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80"/>
        </w:rPr>
      </w:pPr>
      <w:r>
        <w:rPr/>
        <mc:AlternateContent>
          <mc:Choice Requires="wps">
            <w:drawing>
              <wp:anchor distT="0" distB="0" distL="0" distR="0" allowOverlap="1" layoutInCell="1" locked="0" behindDoc="1" simplePos="0" relativeHeight="487071744">
                <wp:simplePos x="0" y="0"/>
                <wp:positionH relativeFrom="page">
                  <wp:posOffset>0</wp:posOffset>
                </wp:positionH>
                <wp:positionV relativeFrom="page">
                  <wp:posOffset>0</wp:posOffset>
                </wp:positionV>
                <wp:extent cx="9144000" cy="68580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44736" id="docshape1" filled="true" fillcolor="#122b5e" stroked="false">
                <v:fill type="solid"/>
                <w10:wrap type="none"/>
              </v:rect>
            </w:pict>
          </mc:Fallback>
        </mc:AlternateContent>
      </w:r>
    </w:p>
    <w:p>
      <w:pPr>
        <w:pStyle w:val="BodyText"/>
        <w:spacing w:before="170"/>
        <w:rPr>
          <w:rFonts w:ascii="Times New Roman"/>
          <w:sz w:val="80"/>
        </w:rPr>
      </w:pPr>
    </w:p>
    <w:p>
      <w:pPr>
        <w:pStyle w:val="Title"/>
      </w:pPr>
      <w:bookmarkStart w:name="Resilience in the Face of Chronic Pain" w:id="1"/>
      <w:bookmarkEnd w:id="1"/>
      <w:r>
        <w:rPr/>
      </w:r>
      <w:r>
        <w:rPr>
          <w:color w:val="EEDF16"/>
        </w:rPr>
        <w:t>Resilience</w:t>
      </w:r>
      <w:r>
        <w:rPr>
          <w:color w:val="EEDF16"/>
          <w:spacing w:val="-24"/>
        </w:rPr>
        <w:t> </w:t>
      </w:r>
      <w:r>
        <w:rPr>
          <w:color w:val="EEDF16"/>
        </w:rPr>
        <w:t>in</w:t>
      </w:r>
      <w:r>
        <w:rPr>
          <w:color w:val="EEDF16"/>
          <w:spacing w:val="-16"/>
        </w:rPr>
        <w:t> </w:t>
      </w:r>
      <w:r>
        <w:rPr>
          <w:color w:val="EEDF16"/>
        </w:rPr>
        <w:t>the</w:t>
      </w:r>
      <w:r>
        <w:rPr>
          <w:color w:val="EEDF16"/>
          <w:spacing w:val="-16"/>
        </w:rPr>
        <w:t> </w:t>
      </w:r>
      <w:r>
        <w:rPr>
          <w:color w:val="EEDF16"/>
        </w:rPr>
        <w:t>Face</w:t>
      </w:r>
      <w:r>
        <w:rPr>
          <w:color w:val="EEDF16"/>
          <w:spacing w:val="-16"/>
        </w:rPr>
        <w:t> </w:t>
      </w:r>
      <w:r>
        <w:rPr>
          <w:color w:val="EEDF16"/>
        </w:rPr>
        <w:t>of</w:t>
      </w:r>
      <w:r>
        <w:rPr>
          <w:color w:val="EEDF16"/>
          <w:spacing w:val="-15"/>
        </w:rPr>
        <w:t> </w:t>
      </w:r>
      <w:r>
        <w:rPr>
          <w:color w:val="EEDF16"/>
        </w:rPr>
        <w:t>Chronic</w:t>
      </w:r>
      <w:r>
        <w:rPr>
          <w:color w:val="EEDF16"/>
          <w:spacing w:val="-20"/>
        </w:rPr>
        <w:t> </w:t>
      </w:r>
      <w:r>
        <w:rPr>
          <w:color w:val="EEDF16"/>
          <w:spacing w:val="-4"/>
        </w:rPr>
        <w:t>Pain</w:t>
      </w:r>
    </w:p>
    <w:p>
      <w:pPr>
        <w:pStyle w:val="BodyText"/>
        <w:spacing w:before="63"/>
        <w:rPr>
          <w:sz w:val="80"/>
        </w:rPr>
      </w:pPr>
    </w:p>
    <w:p>
      <w:pPr>
        <w:pStyle w:val="Heading2"/>
        <w:spacing w:line="600" w:lineRule="exact" w:before="1"/>
        <w:ind w:left="8" w:right="48"/>
        <w:jc w:val="center"/>
      </w:pPr>
      <w:r>
        <w:rPr>
          <w:color w:val="FFFFFF"/>
        </w:rPr>
        <w:t>Afton</w:t>
      </w:r>
      <w:r>
        <w:rPr>
          <w:color w:val="FFFFFF"/>
          <w:spacing w:val="-13"/>
        </w:rPr>
        <w:t> </w:t>
      </w:r>
      <w:r>
        <w:rPr>
          <w:color w:val="FFFFFF"/>
        </w:rPr>
        <w:t>L.</w:t>
      </w:r>
      <w:r>
        <w:rPr>
          <w:color w:val="FFFFFF"/>
          <w:spacing w:val="-14"/>
        </w:rPr>
        <w:t> </w:t>
      </w:r>
      <w:r>
        <w:rPr>
          <w:color w:val="FFFFFF"/>
        </w:rPr>
        <w:t>Hassett,</w:t>
      </w:r>
      <w:r>
        <w:rPr>
          <w:color w:val="FFFFFF"/>
          <w:spacing w:val="-9"/>
        </w:rPr>
        <w:t> </w:t>
      </w:r>
      <w:r>
        <w:rPr>
          <w:color w:val="FFFFFF"/>
          <w:spacing w:val="-2"/>
        </w:rPr>
        <w:t>Psy.D.</w:t>
      </w:r>
    </w:p>
    <w:p>
      <w:pPr>
        <w:spacing w:line="201" w:lineRule="auto" w:before="22"/>
        <w:ind w:left="3901" w:right="3634" w:firstLine="928"/>
        <w:jc w:val="left"/>
        <w:rPr>
          <w:sz w:val="44"/>
        </w:rPr>
      </w:pPr>
      <w:r>
        <w:rPr>
          <w:color w:val="FFFFFF"/>
          <w:sz w:val="44"/>
        </w:rPr>
        <w:t>Associate Research Scientist Chronic</w:t>
      </w:r>
      <w:r>
        <w:rPr>
          <w:color w:val="FFFFFF"/>
          <w:spacing w:val="-13"/>
          <w:sz w:val="44"/>
        </w:rPr>
        <w:t> </w:t>
      </w:r>
      <w:r>
        <w:rPr>
          <w:color w:val="FFFFFF"/>
          <w:sz w:val="44"/>
        </w:rPr>
        <w:t>Pain</w:t>
      </w:r>
      <w:r>
        <w:rPr>
          <w:color w:val="FFFFFF"/>
          <w:spacing w:val="-11"/>
          <w:sz w:val="44"/>
        </w:rPr>
        <w:t> </w:t>
      </w:r>
      <w:r>
        <w:rPr>
          <w:color w:val="FFFFFF"/>
          <w:sz w:val="44"/>
        </w:rPr>
        <w:t>&amp;</w:t>
      </w:r>
      <w:r>
        <w:rPr>
          <w:color w:val="FFFFFF"/>
          <w:spacing w:val="-14"/>
          <w:sz w:val="44"/>
        </w:rPr>
        <w:t> </w:t>
      </w:r>
      <w:r>
        <w:rPr>
          <w:color w:val="FFFFFF"/>
          <w:sz w:val="44"/>
        </w:rPr>
        <w:t>Fatigue</w:t>
      </w:r>
      <w:r>
        <w:rPr>
          <w:color w:val="FFFFFF"/>
          <w:spacing w:val="-14"/>
          <w:sz w:val="44"/>
        </w:rPr>
        <w:t> </w:t>
      </w:r>
      <w:r>
        <w:rPr>
          <w:color w:val="FFFFFF"/>
          <w:sz w:val="44"/>
        </w:rPr>
        <w:t>Research</w:t>
      </w:r>
      <w:r>
        <w:rPr>
          <w:color w:val="FFFFFF"/>
          <w:spacing w:val="-11"/>
          <w:sz w:val="44"/>
        </w:rPr>
        <w:t> </w:t>
      </w:r>
      <w:r>
        <w:rPr>
          <w:color w:val="FFFFFF"/>
          <w:sz w:val="44"/>
        </w:rPr>
        <w:t>Center</w:t>
      </w:r>
    </w:p>
    <w:p>
      <w:pPr>
        <w:spacing w:line="201" w:lineRule="auto" w:before="0"/>
        <w:ind w:left="4359" w:right="4402" w:firstLine="0"/>
        <w:jc w:val="center"/>
        <w:rPr>
          <w:sz w:val="44"/>
        </w:rPr>
      </w:pPr>
      <w:r>
        <w:rPr>
          <w:color w:val="FFFFFF"/>
          <w:spacing w:val="-2"/>
          <w:sz w:val="44"/>
        </w:rPr>
        <w:t>Department</w:t>
      </w:r>
      <w:r>
        <w:rPr>
          <w:color w:val="FFFFFF"/>
          <w:spacing w:val="-9"/>
          <w:sz w:val="44"/>
        </w:rPr>
        <w:t> </w:t>
      </w:r>
      <w:r>
        <w:rPr>
          <w:color w:val="FFFFFF"/>
          <w:spacing w:val="-2"/>
          <w:sz w:val="44"/>
        </w:rPr>
        <w:t>of</w:t>
      </w:r>
      <w:r>
        <w:rPr>
          <w:color w:val="FFFFFF"/>
          <w:spacing w:val="-24"/>
          <w:sz w:val="44"/>
        </w:rPr>
        <w:t> </w:t>
      </w:r>
      <w:r>
        <w:rPr>
          <w:color w:val="FFFFFF"/>
          <w:spacing w:val="-2"/>
          <w:sz w:val="44"/>
        </w:rPr>
        <w:t>Anesthesiology </w:t>
      </w:r>
      <w:r>
        <w:rPr>
          <w:color w:val="FFFFFF"/>
          <w:sz w:val="44"/>
        </w:rPr>
        <w:t>University of Michigan</w:t>
      </w:r>
    </w:p>
    <w:p>
      <w:pPr>
        <w:spacing w:line="436" w:lineRule="exact" w:before="0"/>
        <w:ind w:left="5" w:right="48" w:firstLine="0"/>
        <w:jc w:val="center"/>
        <w:rPr>
          <w:sz w:val="44"/>
        </w:rPr>
      </w:pPr>
      <w:r>
        <w:rPr>
          <w:color w:val="FFFFFF"/>
          <w:spacing w:val="-2"/>
          <w:sz w:val="44"/>
        </w:rPr>
        <w:t>Ann</w:t>
      </w:r>
      <w:r>
        <w:rPr>
          <w:color w:val="FFFFFF"/>
          <w:spacing w:val="-24"/>
          <w:sz w:val="44"/>
        </w:rPr>
        <w:t> </w:t>
      </w:r>
      <w:r>
        <w:rPr>
          <w:color w:val="FFFFFF"/>
          <w:spacing w:val="-2"/>
          <w:sz w:val="44"/>
        </w:rPr>
        <w:t>Arbor,</w:t>
      </w:r>
      <w:r>
        <w:rPr>
          <w:color w:val="FFFFFF"/>
          <w:spacing w:val="-19"/>
          <w:sz w:val="44"/>
        </w:rPr>
        <w:t> </w:t>
      </w:r>
      <w:r>
        <w:rPr>
          <w:color w:val="FFFFFF"/>
          <w:spacing w:val="-2"/>
          <w:sz w:val="44"/>
        </w:rPr>
        <w:t>Michigan,</w:t>
      </w:r>
      <w:r>
        <w:rPr>
          <w:color w:val="FFFFFF"/>
          <w:spacing w:val="-8"/>
          <w:sz w:val="44"/>
        </w:rPr>
        <w:t> </w:t>
      </w:r>
      <w:r>
        <w:rPr>
          <w:color w:val="FFFFFF"/>
          <w:spacing w:val="-5"/>
          <w:sz w:val="44"/>
        </w:rPr>
        <w:t>USA</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6"/>
        <w:rPr>
          <w:sz w:val="20"/>
        </w:rPr>
      </w:pPr>
      <w:r>
        <w:rPr/>
        <w:drawing>
          <wp:anchor distT="0" distB="0" distL="0" distR="0" allowOverlap="1" layoutInCell="1" locked="0" behindDoc="1" simplePos="0" relativeHeight="487587840">
            <wp:simplePos x="0" y="0"/>
            <wp:positionH relativeFrom="page">
              <wp:posOffset>228600</wp:posOffset>
            </wp:positionH>
            <wp:positionV relativeFrom="paragraph">
              <wp:posOffset>221927</wp:posOffset>
            </wp:positionV>
            <wp:extent cx="5905499" cy="354330"/>
            <wp:effectExtent l="0" t="0" r="0" b="0"/>
            <wp:wrapTopAndBottom/>
            <wp:docPr id="2" name="Image 2" descr="þÿ"/>
            <wp:cNvGraphicFramePr>
              <a:graphicFrameLocks/>
            </wp:cNvGraphicFramePr>
            <a:graphic>
              <a:graphicData uri="http://schemas.openxmlformats.org/drawingml/2006/picture">
                <pic:pic>
                  <pic:nvPicPr>
                    <pic:cNvPr id="2" name="Image 2" descr="þÿ"/>
                    <pic:cNvPicPr/>
                  </pic:nvPicPr>
                  <pic:blipFill>
                    <a:blip r:embed="rId5" cstate="print"/>
                    <a:stretch>
                      <a:fillRect/>
                    </a:stretch>
                  </pic:blipFill>
                  <pic:spPr>
                    <a:xfrm>
                      <a:off x="0" y="0"/>
                      <a:ext cx="5905499" cy="354330"/>
                    </a:xfrm>
                    <a:prstGeom prst="rect">
                      <a:avLst/>
                    </a:prstGeom>
                  </pic:spPr>
                </pic:pic>
              </a:graphicData>
            </a:graphic>
          </wp:anchor>
        </w:drawing>
      </w:r>
    </w:p>
    <w:p>
      <w:pPr>
        <w:spacing w:after="0"/>
        <w:rPr>
          <w:sz w:val="20"/>
        </w:rPr>
        <w:sectPr>
          <w:type w:val="continuous"/>
          <w:pgSz w:w="14400" w:h="10800" w:orient="landscape"/>
          <w:pgMar w:top="1220" w:bottom="280" w:left="40" w:right="0"/>
        </w:sectPr>
      </w:pPr>
    </w:p>
    <w:p>
      <w:pPr>
        <w:pStyle w:val="Heading1"/>
        <w:spacing w:before="62"/>
        <w:ind w:left="4587"/>
      </w:pPr>
      <w:r>
        <w:rPr/>
        <mc:AlternateContent>
          <mc:Choice Requires="wps">
            <w:drawing>
              <wp:anchor distT="0" distB="0" distL="0" distR="0" allowOverlap="1" layoutInCell="1" locked="0" behindDoc="1" simplePos="0" relativeHeight="487072256">
                <wp:simplePos x="0" y="0"/>
                <wp:positionH relativeFrom="page">
                  <wp:posOffset>0</wp:posOffset>
                </wp:positionH>
                <wp:positionV relativeFrom="page">
                  <wp:posOffset>0</wp:posOffset>
                </wp:positionV>
                <wp:extent cx="9144000" cy="685800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44224" id="docshape2" filled="true" fillcolor="#122b5e" stroked="false">
                <v:fill type="solid"/>
                <w10:wrap type="none"/>
              </v:rect>
            </w:pict>
          </mc:Fallback>
        </mc:AlternateContent>
      </w:r>
      <w:bookmarkStart w:name="Resilience in the Face of Chronic Pain" w:id="2"/>
      <w:bookmarkEnd w:id="2"/>
      <w:r>
        <w:rPr/>
      </w:r>
      <w:r>
        <w:rPr>
          <w:color w:val="EEDF16"/>
        </w:rPr>
        <w:t>Resilience</w:t>
      </w:r>
      <w:r>
        <w:rPr>
          <w:color w:val="EEDF16"/>
          <w:spacing w:val="-7"/>
        </w:rPr>
        <w:t> </w:t>
      </w:r>
      <w:r>
        <w:rPr>
          <w:color w:val="EEDF16"/>
        </w:rPr>
        <w:t>in</w:t>
      </w:r>
      <w:r>
        <w:rPr>
          <w:color w:val="EEDF16"/>
          <w:spacing w:val="-1"/>
        </w:rPr>
        <w:t> </w:t>
      </w:r>
      <w:r>
        <w:rPr>
          <w:color w:val="EEDF16"/>
        </w:rPr>
        <w:t>the</w:t>
      </w:r>
      <w:r>
        <w:rPr>
          <w:color w:val="EEDF16"/>
          <w:spacing w:val="-2"/>
        </w:rPr>
        <w:t> </w:t>
      </w:r>
      <w:r>
        <w:rPr>
          <w:color w:val="EEDF16"/>
        </w:rPr>
        <w:t>Face</w:t>
      </w:r>
      <w:r>
        <w:rPr>
          <w:color w:val="EEDF16"/>
          <w:spacing w:val="-3"/>
        </w:rPr>
        <w:t> </w:t>
      </w:r>
      <w:r>
        <w:rPr>
          <w:color w:val="EEDF16"/>
        </w:rPr>
        <w:t>of</w:t>
      </w:r>
      <w:r>
        <w:rPr>
          <w:color w:val="EEDF16"/>
          <w:spacing w:val="-5"/>
        </w:rPr>
        <w:t> </w:t>
      </w:r>
      <w:r>
        <w:rPr>
          <w:color w:val="EEDF16"/>
        </w:rPr>
        <w:t>Chronic </w:t>
      </w:r>
      <w:r>
        <w:rPr>
          <w:color w:val="EEDF16"/>
          <w:spacing w:val="-4"/>
        </w:rPr>
        <w:t>Pain</w:t>
      </w:r>
    </w:p>
    <w:p>
      <w:pPr>
        <w:pStyle w:val="BodyText"/>
        <w:spacing w:before="241"/>
        <w:rPr>
          <w:sz w:val="64"/>
        </w:rPr>
      </w:pPr>
    </w:p>
    <w:p>
      <w:pPr>
        <w:pStyle w:val="Heading3"/>
        <w:ind w:left="1784"/>
      </w:pPr>
      <w:r>
        <w:rPr>
          <w:color w:val="FFFFFF"/>
          <w:spacing w:val="-2"/>
        </w:rPr>
        <w:t>TOPICS</w:t>
      </w:r>
    </w:p>
    <w:p>
      <w:pPr>
        <w:pStyle w:val="ListParagraph"/>
        <w:numPr>
          <w:ilvl w:val="0"/>
          <w:numId w:val="1"/>
        </w:numPr>
        <w:tabs>
          <w:tab w:pos="2144" w:val="left" w:leader="none"/>
        </w:tabs>
        <w:spacing w:line="249" w:lineRule="auto" w:before="137" w:after="0"/>
        <w:ind w:left="2144" w:right="531" w:hanging="360"/>
        <w:jc w:val="left"/>
        <w:rPr>
          <w:rFonts w:ascii="Arial" w:hAnsi="Arial"/>
          <w:color w:val="FFFFFF"/>
          <w:sz w:val="48"/>
        </w:rPr>
      </w:pPr>
      <w:r>
        <w:rPr>
          <w:color w:val="FFFFFF"/>
          <w:sz w:val="48"/>
        </w:rPr>
        <w:t>Understanding the</w:t>
      </w:r>
      <w:r>
        <w:rPr>
          <w:color w:val="FFFFFF"/>
          <w:spacing w:val="-3"/>
          <w:sz w:val="48"/>
        </w:rPr>
        <w:t> </w:t>
      </w:r>
      <w:r>
        <w:rPr>
          <w:color w:val="FFFFFF"/>
          <w:sz w:val="48"/>
        </w:rPr>
        <w:t>nature</w:t>
      </w:r>
      <w:r>
        <w:rPr>
          <w:color w:val="FFFFFF"/>
          <w:spacing w:val="-3"/>
          <w:sz w:val="48"/>
        </w:rPr>
        <w:t> </w:t>
      </w:r>
      <w:r>
        <w:rPr>
          <w:color w:val="FFFFFF"/>
          <w:sz w:val="48"/>
        </w:rPr>
        <w:t>of</w:t>
      </w:r>
      <w:r>
        <w:rPr>
          <w:color w:val="FFFFFF"/>
          <w:spacing w:val="-1"/>
          <w:sz w:val="48"/>
        </w:rPr>
        <w:t> </w:t>
      </w:r>
      <w:r>
        <w:rPr>
          <w:color w:val="FFFFFF"/>
          <w:sz w:val="48"/>
        </w:rPr>
        <w:t>pain helps us</w:t>
      </w:r>
      <w:r>
        <w:rPr>
          <w:color w:val="FFFFFF"/>
          <w:spacing w:val="-2"/>
          <w:sz w:val="48"/>
        </w:rPr>
        <w:t> </w:t>
      </w:r>
      <w:r>
        <w:rPr>
          <w:color w:val="FFFFFF"/>
          <w:sz w:val="48"/>
        </w:rPr>
        <w:t>understand the</w:t>
      </w:r>
      <w:r>
        <w:rPr>
          <w:color w:val="FFFFFF"/>
          <w:spacing w:val="-3"/>
          <w:sz w:val="48"/>
        </w:rPr>
        <w:t> </w:t>
      </w:r>
      <w:r>
        <w:rPr>
          <w:color w:val="FFFFFF"/>
          <w:sz w:val="48"/>
        </w:rPr>
        <w:t>potential power of resilience.</w:t>
      </w:r>
    </w:p>
    <w:p>
      <w:pPr>
        <w:pStyle w:val="ListParagraph"/>
        <w:numPr>
          <w:ilvl w:val="0"/>
          <w:numId w:val="1"/>
        </w:numPr>
        <w:tabs>
          <w:tab w:pos="2144" w:val="left" w:leader="none"/>
        </w:tabs>
        <w:spacing w:line="249" w:lineRule="auto" w:before="120" w:after="0"/>
        <w:ind w:left="2144" w:right="1454" w:hanging="360"/>
        <w:jc w:val="left"/>
        <w:rPr>
          <w:rFonts w:ascii="Arial" w:hAnsi="Arial"/>
          <w:color w:val="FFFFFF"/>
          <w:sz w:val="48"/>
        </w:rPr>
      </w:pPr>
      <w:r>
        <w:rPr>
          <w:color w:val="FFFFFF"/>
          <w:sz w:val="48"/>
        </w:rPr>
        <w:t>The</w:t>
      </w:r>
      <w:r>
        <w:rPr>
          <w:color w:val="FFFFFF"/>
          <w:spacing w:val="-5"/>
          <w:sz w:val="48"/>
        </w:rPr>
        <w:t> </w:t>
      </w:r>
      <w:r>
        <w:rPr>
          <w:color w:val="FFFFFF"/>
          <w:sz w:val="48"/>
        </w:rPr>
        <w:t>emergence of</w:t>
      </w:r>
      <w:r>
        <w:rPr>
          <w:color w:val="FFFFFF"/>
          <w:spacing w:val="-4"/>
          <w:sz w:val="48"/>
        </w:rPr>
        <w:t> </w:t>
      </w:r>
      <w:r>
        <w:rPr>
          <w:color w:val="FFFFFF"/>
          <w:sz w:val="48"/>
        </w:rPr>
        <w:t>positive psychology and</w:t>
      </w:r>
      <w:r>
        <w:rPr>
          <w:color w:val="FFFFFF"/>
          <w:spacing w:val="-1"/>
          <w:sz w:val="48"/>
        </w:rPr>
        <w:t> </w:t>
      </w:r>
      <w:r>
        <w:rPr>
          <w:color w:val="FFFFFF"/>
          <w:sz w:val="48"/>
        </w:rPr>
        <w:t>its</w:t>
      </w:r>
      <w:r>
        <w:rPr>
          <w:color w:val="FFFFFF"/>
          <w:spacing w:val="-5"/>
          <w:sz w:val="48"/>
        </w:rPr>
        <w:t> </w:t>
      </w:r>
      <w:r>
        <w:rPr>
          <w:color w:val="FFFFFF"/>
          <w:sz w:val="48"/>
        </w:rPr>
        <w:t>implications for physical health.</w:t>
      </w:r>
    </w:p>
    <w:p>
      <w:pPr>
        <w:pStyle w:val="ListParagraph"/>
        <w:numPr>
          <w:ilvl w:val="0"/>
          <w:numId w:val="1"/>
        </w:numPr>
        <w:tabs>
          <w:tab w:pos="2143" w:val="left" w:leader="none"/>
        </w:tabs>
        <w:spacing w:line="249" w:lineRule="auto" w:before="121" w:after="0"/>
        <w:ind w:left="2143" w:right="1378" w:hanging="360"/>
        <w:jc w:val="left"/>
        <w:rPr>
          <w:rFonts w:ascii="Arial" w:hAnsi="Arial"/>
          <w:color w:val="FFFFFF"/>
          <w:sz w:val="48"/>
        </w:rPr>
      </w:pPr>
      <w:r>
        <w:rPr>
          <w:color w:val="FFFFFF"/>
          <w:sz w:val="48"/>
        </w:rPr>
        <w:t>Positive</w:t>
      </w:r>
      <w:r>
        <w:rPr>
          <w:color w:val="FFFFFF"/>
          <w:spacing w:val="-2"/>
          <w:sz w:val="48"/>
        </w:rPr>
        <w:t> </w:t>
      </w:r>
      <w:r>
        <w:rPr>
          <w:color w:val="FFFFFF"/>
          <w:sz w:val="48"/>
        </w:rPr>
        <w:t>affect</w:t>
      </w:r>
      <w:r>
        <w:rPr>
          <w:color w:val="FFFFFF"/>
          <w:spacing w:val="-3"/>
          <w:sz w:val="48"/>
        </w:rPr>
        <w:t> </w:t>
      </w:r>
      <w:r>
        <w:rPr>
          <w:color w:val="FFFFFF"/>
          <w:sz w:val="48"/>
        </w:rPr>
        <w:t>and</w:t>
      </w:r>
      <w:r>
        <w:rPr>
          <w:color w:val="FFFFFF"/>
          <w:spacing w:val="-2"/>
          <w:sz w:val="48"/>
        </w:rPr>
        <w:t> </w:t>
      </w:r>
      <w:r>
        <w:rPr>
          <w:color w:val="FFFFFF"/>
          <w:sz w:val="48"/>
        </w:rPr>
        <w:t>resilience</w:t>
      </w:r>
      <w:r>
        <w:rPr>
          <w:color w:val="FFFFFF"/>
          <w:spacing w:val="-1"/>
          <w:sz w:val="48"/>
        </w:rPr>
        <w:t> </w:t>
      </w:r>
      <w:r>
        <w:rPr>
          <w:color w:val="FFFFFF"/>
          <w:sz w:val="48"/>
        </w:rPr>
        <w:t>–</w:t>
      </w:r>
      <w:r>
        <w:rPr>
          <w:color w:val="FFFFFF"/>
          <w:spacing w:val="-5"/>
          <w:sz w:val="48"/>
        </w:rPr>
        <w:t> </w:t>
      </w:r>
      <w:r>
        <w:rPr>
          <w:color w:val="FFFFFF"/>
          <w:sz w:val="48"/>
        </w:rPr>
        <w:t>implications for</w:t>
      </w:r>
      <w:r>
        <w:rPr>
          <w:color w:val="FFFFFF"/>
          <w:spacing w:val="-6"/>
          <w:sz w:val="48"/>
        </w:rPr>
        <w:t> </w:t>
      </w:r>
      <w:r>
        <w:rPr>
          <w:color w:val="FFFFFF"/>
          <w:sz w:val="48"/>
        </w:rPr>
        <w:t>individuals with chronic pain.</w:t>
      </w:r>
    </w:p>
    <w:p>
      <w:pPr>
        <w:pStyle w:val="ListParagraph"/>
        <w:numPr>
          <w:ilvl w:val="0"/>
          <w:numId w:val="1"/>
        </w:numPr>
        <w:tabs>
          <w:tab w:pos="2143" w:val="left" w:leader="none"/>
        </w:tabs>
        <w:spacing w:line="240" w:lineRule="auto" w:before="120" w:after="0"/>
        <w:ind w:left="2143" w:right="0" w:hanging="359"/>
        <w:jc w:val="left"/>
        <w:rPr>
          <w:rFonts w:ascii="Arial" w:hAnsi="Arial"/>
          <w:color w:val="FFFFFF"/>
          <w:sz w:val="48"/>
        </w:rPr>
      </w:pPr>
      <w:r>
        <w:rPr/>
        <mc:AlternateContent>
          <mc:Choice Requires="wps">
            <w:drawing>
              <wp:anchor distT="0" distB="0" distL="0" distR="0" allowOverlap="1" layoutInCell="1" locked="0" behindDoc="0" simplePos="0" relativeHeight="15730176">
                <wp:simplePos x="0" y="0"/>
                <wp:positionH relativeFrom="page">
                  <wp:posOffset>0</wp:posOffset>
                </wp:positionH>
                <wp:positionV relativeFrom="paragraph">
                  <wp:posOffset>1586190</wp:posOffset>
                </wp:positionV>
                <wp:extent cx="9144000" cy="127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176" from="0pt,124.896873pt" to="720pt,124.896873pt" stroked="true" strokeweight="3pt" strokecolor="#efc515">
                <v:stroke dashstyle="solid"/>
                <w10:wrap type="none"/>
              </v:line>
            </w:pict>
          </mc:Fallback>
        </mc:AlternateContent>
      </w:r>
      <w:r>
        <w:rPr>
          <w:color w:val="FFFFFF"/>
          <w:sz w:val="48"/>
        </w:rPr>
        <w:t>Integrating</w:t>
      </w:r>
      <w:r>
        <w:rPr>
          <w:color w:val="FFFFFF"/>
          <w:spacing w:val="-2"/>
          <w:sz w:val="48"/>
        </w:rPr>
        <w:t> </w:t>
      </w:r>
      <w:r>
        <w:rPr>
          <w:color w:val="FFFFFF"/>
          <w:sz w:val="48"/>
        </w:rPr>
        <w:t>positive</w:t>
      </w:r>
      <w:r>
        <w:rPr>
          <w:color w:val="FFFFFF"/>
          <w:spacing w:val="3"/>
          <w:sz w:val="48"/>
        </w:rPr>
        <w:t> </w:t>
      </w:r>
      <w:r>
        <w:rPr>
          <w:color w:val="FFFFFF"/>
          <w:sz w:val="48"/>
        </w:rPr>
        <w:t>affect skills</w:t>
      </w:r>
      <w:r>
        <w:rPr>
          <w:color w:val="FFFFFF"/>
          <w:spacing w:val="1"/>
          <w:sz w:val="48"/>
        </w:rPr>
        <w:t> </w:t>
      </w:r>
      <w:r>
        <w:rPr>
          <w:color w:val="FFFFFF"/>
          <w:sz w:val="48"/>
        </w:rPr>
        <w:t>into</w:t>
      </w:r>
      <w:r>
        <w:rPr>
          <w:color w:val="FFFFFF"/>
          <w:spacing w:val="1"/>
          <w:sz w:val="48"/>
        </w:rPr>
        <w:t> </w:t>
      </w:r>
      <w:r>
        <w:rPr>
          <w:color w:val="FFFFFF"/>
          <w:sz w:val="48"/>
        </w:rPr>
        <w:t>everyday</w:t>
      </w:r>
      <w:r>
        <w:rPr>
          <w:color w:val="FFFFFF"/>
          <w:spacing w:val="1"/>
          <w:sz w:val="48"/>
        </w:rPr>
        <w:t> </w:t>
      </w:r>
      <w:r>
        <w:rPr>
          <w:color w:val="FFFFFF"/>
          <w:sz w:val="48"/>
        </w:rPr>
        <w:t>practice</w:t>
      </w:r>
      <w:r>
        <w:rPr>
          <w:color w:val="FFFFFF"/>
          <w:spacing w:val="1"/>
          <w:sz w:val="48"/>
        </w:rPr>
        <w:t> </w:t>
      </w:r>
      <w:r>
        <w:rPr>
          <w:color w:val="FFFFFF"/>
          <w:sz w:val="48"/>
        </w:rPr>
        <w:t>and</w:t>
      </w:r>
      <w:r>
        <w:rPr>
          <w:color w:val="FFFFFF"/>
          <w:spacing w:val="1"/>
          <w:sz w:val="48"/>
        </w:rPr>
        <w:t> </w:t>
      </w:r>
      <w:r>
        <w:rPr>
          <w:color w:val="FFFFFF"/>
          <w:spacing w:val="-2"/>
          <w:sz w:val="48"/>
        </w:rPr>
        <w:t>life.</w:t>
      </w:r>
    </w:p>
    <w:p>
      <w:pPr>
        <w:spacing w:after="0" w:line="240" w:lineRule="auto"/>
        <w:jc w:val="left"/>
        <w:rPr>
          <w:rFonts w:ascii="Arial" w:hAnsi="Arial"/>
          <w:sz w:val="48"/>
        </w:rPr>
        <w:sectPr>
          <w:pgSz w:w="14400" w:h="10800" w:orient="landscape"/>
          <w:pgMar w:top="960" w:bottom="280" w:left="40" w:right="0"/>
        </w:sectPr>
      </w:pPr>
    </w:p>
    <w:p>
      <w:pPr>
        <w:spacing w:before="75"/>
        <w:ind w:left="9087" w:right="0" w:firstLine="0"/>
        <w:jc w:val="left"/>
        <w:rPr>
          <w:sz w:val="64"/>
        </w:rPr>
      </w:pPr>
      <w:r>
        <w:rPr/>
        <mc:AlternateContent>
          <mc:Choice Requires="wps">
            <w:drawing>
              <wp:anchor distT="0" distB="0" distL="0" distR="0" allowOverlap="1" layoutInCell="1" locked="0" behindDoc="1" simplePos="0" relativeHeight="487073280">
                <wp:simplePos x="0" y="0"/>
                <wp:positionH relativeFrom="page">
                  <wp:posOffset>0</wp:posOffset>
                </wp:positionH>
                <wp:positionV relativeFrom="page">
                  <wp:posOffset>0</wp:posOffset>
                </wp:positionV>
                <wp:extent cx="9144000" cy="685800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43200" id="docshape3" filled="true" fillcolor="#122b5e" stroked="false">
                <v:fill type="solid"/>
                <w10:wrap type="none"/>
              </v:rect>
            </w:pict>
          </mc:Fallback>
        </mc:AlternateContent>
      </w:r>
      <w:bookmarkStart w:name="The nature of pain." w:id="3"/>
      <w:bookmarkEnd w:id="3"/>
      <w:r>
        <w:rPr/>
      </w:r>
      <w:r>
        <w:rPr>
          <w:color w:val="F6E564"/>
          <w:sz w:val="64"/>
        </w:rPr>
        <w:t>The</w:t>
      </w:r>
      <w:r>
        <w:rPr>
          <w:color w:val="F6E564"/>
          <w:spacing w:val="-7"/>
          <w:sz w:val="64"/>
        </w:rPr>
        <w:t> </w:t>
      </w:r>
      <w:r>
        <w:rPr>
          <w:color w:val="F6E564"/>
          <w:sz w:val="64"/>
        </w:rPr>
        <w:t>nature</w:t>
      </w:r>
      <w:r>
        <w:rPr>
          <w:color w:val="F6E564"/>
          <w:spacing w:val="-2"/>
          <w:sz w:val="64"/>
        </w:rPr>
        <w:t> </w:t>
      </w:r>
      <w:r>
        <w:rPr>
          <w:color w:val="F6E564"/>
          <w:sz w:val="64"/>
        </w:rPr>
        <w:t>of</w:t>
      </w:r>
      <w:r>
        <w:rPr>
          <w:color w:val="F6E564"/>
          <w:spacing w:val="-5"/>
          <w:sz w:val="64"/>
        </w:rPr>
        <w:t> </w:t>
      </w:r>
      <w:r>
        <w:rPr>
          <w:color w:val="F6E564"/>
          <w:spacing w:val="-2"/>
          <w:sz w:val="64"/>
        </w:rPr>
        <w:t>pain.</w:t>
      </w:r>
    </w:p>
    <w:p>
      <w:pPr>
        <w:pStyle w:val="BodyText"/>
        <w:rPr>
          <w:sz w:val="64"/>
        </w:rPr>
      </w:pPr>
    </w:p>
    <w:p>
      <w:pPr>
        <w:pStyle w:val="BodyText"/>
        <w:spacing w:before="535"/>
        <w:rPr>
          <w:sz w:val="64"/>
        </w:rPr>
      </w:pPr>
    </w:p>
    <w:p>
      <w:pPr>
        <w:spacing w:line="211" w:lineRule="auto" w:before="0"/>
        <w:ind w:left="1784" w:right="1253" w:firstLine="0"/>
        <w:jc w:val="left"/>
        <w:rPr>
          <w:rFonts w:ascii="Calibri"/>
          <w:i/>
          <w:sz w:val="44"/>
        </w:rPr>
      </w:pPr>
      <w:r>
        <w:rPr>
          <w:rFonts w:ascii="Calibri"/>
          <w:i/>
          <w:color w:val="FFFFFF"/>
          <w:sz w:val="44"/>
        </w:rPr>
        <w:t>These</w:t>
      </w:r>
      <w:r>
        <w:rPr>
          <w:rFonts w:ascii="Calibri"/>
          <w:i/>
          <w:color w:val="FFFFFF"/>
          <w:spacing w:val="-10"/>
          <w:sz w:val="44"/>
        </w:rPr>
        <w:t> </w:t>
      </w:r>
      <w:r>
        <w:rPr>
          <w:rFonts w:ascii="Calibri"/>
          <w:i/>
          <w:color w:val="FFFFFF"/>
          <w:sz w:val="44"/>
        </w:rPr>
        <w:t>studies</w:t>
      </w:r>
      <w:r>
        <w:rPr>
          <w:rFonts w:ascii="Calibri"/>
          <w:i/>
          <w:color w:val="FFFFFF"/>
          <w:spacing w:val="-11"/>
          <w:sz w:val="44"/>
        </w:rPr>
        <w:t> </w:t>
      </w:r>
      <w:r>
        <w:rPr>
          <w:rFonts w:ascii="Calibri"/>
          <w:i/>
          <w:color w:val="FFFFFF"/>
          <w:sz w:val="44"/>
        </w:rPr>
        <w:t>tell</w:t>
      </w:r>
      <w:r>
        <w:rPr>
          <w:rFonts w:ascii="Calibri"/>
          <w:i/>
          <w:color w:val="FFFFFF"/>
          <w:spacing w:val="-9"/>
          <w:sz w:val="44"/>
        </w:rPr>
        <w:t> </w:t>
      </w:r>
      <w:r>
        <w:rPr>
          <w:rFonts w:ascii="Calibri"/>
          <w:i/>
          <w:color w:val="FFFFFF"/>
          <w:sz w:val="44"/>
        </w:rPr>
        <w:t>us</w:t>
      </w:r>
      <w:r>
        <w:rPr>
          <w:rFonts w:ascii="Calibri"/>
          <w:i/>
          <w:color w:val="FFFFFF"/>
          <w:spacing w:val="-9"/>
          <w:sz w:val="44"/>
        </w:rPr>
        <w:t> </w:t>
      </w:r>
      <w:r>
        <w:rPr>
          <w:rFonts w:ascii="Calibri"/>
          <w:i/>
          <w:color w:val="FFFFFF"/>
          <w:sz w:val="44"/>
        </w:rPr>
        <w:t>three</w:t>
      </w:r>
      <w:r>
        <w:rPr>
          <w:rFonts w:ascii="Calibri"/>
          <w:i/>
          <w:color w:val="FFFFFF"/>
          <w:spacing w:val="-10"/>
          <w:sz w:val="44"/>
        </w:rPr>
        <w:t> </w:t>
      </w:r>
      <w:r>
        <w:rPr>
          <w:rFonts w:ascii="Calibri"/>
          <w:i/>
          <w:color w:val="FFFFFF"/>
          <w:sz w:val="44"/>
        </w:rPr>
        <w:t>very</w:t>
      </w:r>
      <w:r>
        <w:rPr>
          <w:rFonts w:ascii="Calibri"/>
          <w:i/>
          <w:color w:val="FFFFFF"/>
          <w:spacing w:val="-10"/>
          <w:sz w:val="44"/>
        </w:rPr>
        <w:t> </w:t>
      </w:r>
      <w:r>
        <w:rPr>
          <w:rFonts w:ascii="Calibri"/>
          <w:i/>
          <w:color w:val="FFFFFF"/>
          <w:sz w:val="44"/>
        </w:rPr>
        <w:t>important</w:t>
      </w:r>
      <w:r>
        <w:rPr>
          <w:rFonts w:ascii="Calibri"/>
          <w:i/>
          <w:color w:val="FFFFFF"/>
          <w:spacing w:val="-13"/>
          <w:sz w:val="44"/>
        </w:rPr>
        <w:t> </w:t>
      </w:r>
      <w:r>
        <w:rPr>
          <w:rFonts w:ascii="Calibri"/>
          <w:i/>
          <w:color w:val="FFFFFF"/>
          <w:sz w:val="44"/>
        </w:rPr>
        <w:t>things</w:t>
      </w:r>
      <w:r>
        <w:rPr>
          <w:rFonts w:ascii="Calibri"/>
          <w:i/>
          <w:color w:val="FFFFFF"/>
          <w:spacing w:val="-11"/>
          <w:sz w:val="44"/>
        </w:rPr>
        <w:t> </w:t>
      </w:r>
      <w:r>
        <w:rPr>
          <w:rFonts w:ascii="Calibri"/>
          <w:i/>
          <w:color w:val="FFFFFF"/>
          <w:sz w:val="44"/>
        </w:rPr>
        <w:t>about</w:t>
      </w:r>
      <w:r>
        <w:rPr>
          <w:rFonts w:ascii="Calibri"/>
          <w:i/>
          <w:color w:val="FFFFFF"/>
          <w:spacing w:val="-11"/>
          <w:sz w:val="44"/>
        </w:rPr>
        <w:t> </w:t>
      </w:r>
      <w:r>
        <w:rPr>
          <w:rFonts w:ascii="Calibri"/>
          <w:i/>
          <w:color w:val="FFFFFF"/>
          <w:sz w:val="44"/>
        </w:rPr>
        <w:t>the</w:t>
      </w:r>
      <w:r>
        <w:rPr>
          <w:rFonts w:ascii="Calibri"/>
          <w:i/>
          <w:color w:val="FFFFFF"/>
          <w:sz w:val="44"/>
        </w:rPr>
        <w:t> nature of pain:</w:t>
      </w:r>
    </w:p>
    <w:p>
      <w:pPr>
        <w:pStyle w:val="ListParagraph"/>
        <w:numPr>
          <w:ilvl w:val="0"/>
          <w:numId w:val="1"/>
        </w:numPr>
        <w:tabs>
          <w:tab w:pos="2142" w:val="left" w:leader="none"/>
          <w:tab w:pos="2144" w:val="left" w:leader="none"/>
        </w:tabs>
        <w:spacing w:line="211" w:lineRule="auto" w:before="111" w:after="0"/>
        <w:ind w:left="2144" w:right="1391" w:hanging="361"/>
        <w:jc w:val="left"/>
        <w:rPr>
          <w:rFonts w:ascii="Arial" w:hAnsi="Arial"/>
          <w:color w:val="FFFFFF"/>
          <w:sz w:val="44"/>
        </w:rPr>
      </w:pPr>
      <w:r>
        <w:rPr>
          <w:rFonts w:ascii="Calibri" w:hAnsi="Calibri"/>
          <w:i/>
          <w:color w:val="FFFFFF"/>
          <w:sz w:val="44"/>
        </w:rPr>
        <w:t>Thoughts,</w:t>
      </w:r>
      <w:r>
        <w:rPr>
          <w:rFonts w:ascii="Calibri" w:hAnsi="Calibri"/>
          <w:i/>
          <w:color w:val="FFFFFF"/>
          <w:spacing w:val="-11"/>
          <w:sz w:val="44"/>
        </w:rPr>
        <w:t> </w:t>
      </w:r>
      <w:r>
        <w:rPr>
          <w:rFonts w:ascii="Calibri" w:hAnsi="Calibri"/>
          <w:i/>
          <w:color w:val="FFFFFF"/>
          <w:sz w:val="44"/>
        </w:rPr>
        <w:t>emotions</w:t>
      </w:r>
      <w:r>
        <w:rPr>
          <w:rFonts w:ascii="Calibri" w:hAnsi="Calibri"/>
          <w:i/>
          <w:color w:val="FFFFFF"/>
          <w:spacing w:val="-8"/>
          <w:sz w:val="44"/>
        </w:rPr>
        <w:t> </w:t>
      </w:r>
      <w:r>
        <w:rPr>
          <w:rFonts w:ascii="Calibri" w:hAnsi="Calibri"/>
          <w:i/>
          <w:color w:val="FFFFFF"/>
          <w:sz w:val="44"/>
        </w:rPr>
        <w:t>and</w:t>
      </w:r>
      <w:r>
        <w:rPr>
          <w:rFonts w:ascii="Calibri" w:hAnsi="Calibri"/>
          <w:i/>
          <w:color w:val="FFFFFF"/>
          <w:spacing w:val="-12"/>
          <w:sz w:val="44"/>
        </w:rPr>
        <w:t> </w:t>
      </w:r>
      <w:r>
        <w:rPr>
          <w:rFonts w:ascii="Calibri" w:hAnsi="Calibri"/>
          <w:i/>
          <w:color w:val="FFFFFF"/>
          <w:sz w:val="44"/>
        </w:rPr>
        <w:t>pain</w:t>
      </w:r>
      <w:r>
        <w:rPr>
          <w:rFonts w:ascii="Calibri" w:hAnsi="Calibri"/>
          <w:i/>
          <w:color w:val="FFFFFF"/>
          <w:spacing w:val="-10"/>
          <w:sz w:val="44"/>
        </w:rPr>
        <w:t> </w:t>
      </w:r>
      <w:r>
        <w:rPr>
          <w:rFonts w:ascii="Calibri" w:hAnsi="Calibri"/>
          <w:i/>
          <w:color w:val="FFFFFF"/>
          <w:sz w:val="44"/>
        </w:rPr>
        <w:t>are</w:t>
      </w:r>
      <w:r>
        <w:rPr>
          <w:rFonts w:ascii="Calibri" w:hAnsi="Calibri"/>
          <w:i/>
          <w:color w:val="FFFFFF"/>
          <w:spacing w:val="-11"/>
          <w:sz w:val="44"/>
        </w:rPr>
        <w:t> </w:t>
      </w:r>
      <w:r>
        <w:rPr>
          <w:rFonts w:ascii="Calibri" w:hAnsi="Calibri"/>
          <w:i/>
          <w:color w:val="FFFFFF"/>
          <w:sz w:val="44"/>
        </w:rPr>
        <w:t>all</w:t>
      </w:r>
      <w:r>
        <w:rPr>
          <w:rFonts w:ascii="Calibri" w:hAnsi="Calibri"/>
          <w:i/>
          <w:color w:val="FFFFFF"/>
          <w:spacing w:val="-10"/>
          <w:sz w:val="44"/>
        </w:rPr>
        <w:t> </w:t>
      </w:r>
      <w:r>
        <w:rPr>
          <w:rFonts w:ascii="Calibri" w:hAnsi="Calibri"/>
          <w:i/>
          <w:color w:val="FFFFFF"/>
          <w:sz w:val="44"/>
        </w:rPr>
        <w:t>neural</w:t>
      </w:r>
      <w:r>
        <w:rPr>
          <w:rFonts w:ascii="Calibri" w:hAnsi="Calibri"/>
          <w:i/>
          <w:color w:val="FFFFFF"/>
          <w:spacing w:val="-10"/>
          <w:sz w:val="44"/>
        </w:rPr>
        <w:t> </w:t>
      </w:r>
      <w:r>
        <w:rPr>
          <w:rFonts w:ascii="Calibri" w:hAnsi="Calibri"/>
          <w:i/>
          <w:color w:val="FFFFFF"/>
          <w:sz w:val="44"/>
        </w:rPr>
        <w:t>events</w:t>
      </w:r>
      <w:r>
        <w:rPr>
          <w:rFonts w:ascii="Calibri" w:hAnsi="Calibri"/>
          <w:i/>
          <w:color w:val="FFFFFF"/>
          <w:spacing w:val="80"/>
          <w:sz w:val="44"/>
        </w:rPr>
        <w:t> </w:t>
      </w:r>
      <w:r>
        <w:rPr>
          <w:rFonts w:ascii="Calibri" w:hAnsi="Calibri"/>
          <w:i/>
          <w:color w:val="FFFFFF"/>
          <w:sz w:val="44"/>
        </w:rPr>
        <w:t>processed</w:t>
      </w:r>
      <w:r>
        <w:rPr>
          <w:rFonts w:ascii="Calibri" w:hAnsi="Calibri"/>
          <w:i/>
          <w:color w:val="FFFFFF"/>
          <w:sz w:val="44"/>
        </w:rPr>
        <w:t> by some of the same areas of the brain,</w:t>
      </w:r>
    </w:p>
    <w:p>
      <w:pPr>
        <w:pStyle w:val="ListParagraph"/>
        <w:numPr>
          <w:ilvl w:val="0"/>
          <w:numId w:val="1"/>
        </w:numPr>
        <w:tabs>
          <w:tab w:pos="2142" w:val="left" w:leader="none"/>
          <w:tab w:pos="2144" w:val="left" w:leader="none"/>
        </w:tabs>
        <w:spacing w:line="211" w:lineRule="auto" w:before="110" w:after="0"/>
        <w:ind w:left="2144" w:right="2012" w:hanging="361"/>
        <w:jc w:val="left"/>
        <w:rPr>
          <w:rFonts w:ascii="Arial" w:hAnsi="Arial"/>
          <w:color w:val="FFFFFF"/>
          <w:sz w:val="44"/>
        </w:rPr>
      </w:pPr>
      <w:r>
        <w:rPr>
          <w:rFonts w:ascii="Calibri" w:hAnsi="Calibri"/>
          <w:i/>
          <w:color w:val="FFFFFF"/>
          <w:sz w:val="44"/>
        </w:rPr>
        <w:t>Damage/tissue</w:t>
      </w:r>
      <w:r>
        <w:rPr>
          <w:rFonts w:ascii="Calibri" w:hAnsi="Calibri"/>
          <w:i/>
          <w:color w:val="FFFFFF"/>
          <w:spacing w:val="-14"/>
          <w:sz w:val="44"/>
        </w:rPr>
        <w:t> </w:t>
      </w:r>
      <w:r>
        <w:rPr>
          <w:rFonts w:ascii="Calibri" w:hAnsi="Calibri"/>
          <w:i/>
          <w:color w:val="FFFFFF"/>
          <w:sz w:val="44"/>
        </w:rPr>
        <w:t>injury</w:t>
      </w:r>
      <w:r>
        <w:rPr>
          <w:rFonts w:ascii="Calibri" w:hAnsi="Calibri"/>
          <w:i/>
          <w:color w:val="FFFFFF"/>
          <w:spacing w:val="-12"/>
          <w:sz w:val="44"/>
        </w:rPr>
        <w:t> </w:t>
      </w:r>
      <w:r>
        <w:rPr>
          <w:rFonts w:ascii="Calibri" w:hAnsi="Calibri"/>
          <w:i/>
          <w:color w:val="FFFFFF"/>
          <w:sz w:val="44"/>
        </w:rPr>
        <w:t>can</w:t>
      </w:r>
      <w:r>
        <w:rPr>
          <w:rFonts w:ascii="Calibri" w:hAnsi="Calibri"/>
          <w:i/>
          <w:color w:val="FFFFFF"/>
          <w:spacing w:val="-11"/>
          <w:sz w:val="44"/>
        </w:rPr>
        <w:t> </w:t>
      </w:r>
      <w:r>
        <w:rPr>
          <w:rFonts w:ascii="Calibri" w:hAnsi="Calibri"/>
          <w:i/>
          <w:color w:val="FFFFFF"/>
          <w:sz w:val="44"/>
        </w:rPr>
        <w:t>be</w:t>
      </w:r>
      <w:r>
        <w:rPr>
          <w:rFonts w:ascii="Calibri" w:hAnsi="Calibri"/>
          <w:i/>
          <w:color w:val="FFFFFF"/>
          <w:spacing w:val="-10"/>
          <w:sz w:val="44"/>
        </w:rPr>
        <w:t> </w:t>
      </w:r>
      <w:r>
        <w:rPr>
          <w:rFonts w:ascii="Calibri" w:hAnsi="Calibri"/>
          <w:i/>
          <w:color w:val="FFFFFF"/>
          <w:sz w:val="44"/>
        </w:rPr>
        <w:t>optional</w:t>
      </w:r>
      <w:r>
        <w:rPr>
          <w:rFonts w:ascii="Calibri" w:hAnsi="Calibri"/>
          <w:i/>
          <w:color w:val="FFFFFF"/>
          <w:spacing w:val="-13"/>
          <w:sz w:val="44"/>
        </w:rPr>
        <w:t> </w:t>
      </w:r>
      <w:r>
        <w:rPr>
          <w:rFonts w:ascii="Calibri" w:hAnsi="Calibri"/>
          <w:i/>
          <w:color w:val="FFFFFF"/>
          <w:sz w:val="44"/>
        </w:rPr>
        <w:t>in</w:t>
      </w:r>
      <w:r>
        <w:rPr>
          <w:rFonts w:ascii="Calibri" w:hAnsi="Calibri"/>
          <w:i/>
          <w:color w:val="FFFFFF"/>
          <w:spacing w:val="-11"/>
          <w:sz w:val="44"/>
        </w:rPr>
        <w:t> </w:t>
      </w:r>
      <w:r>
        <w:rPr>
          <w:rFonts w:ascii="Calibri" w:hAnsi="Calibri"/>
          <w:i/>
          <w:color w:val="FFFFFF"/>
          <w:sz w:val="44"/>
        </w:rPr>
        <w:t>the</w:t>
      </w:r>
      <w:r>
        <w:rPr>
          <w:rFonts w:ascii="Calibri" w:hAnsi="Calibri"/>
          <w:i/>
          <w:color w:val="FFFFFF"/>
          <w:spacing w:val="-7"/>
          <w:sz w:val="44"/>
        </w:rPr>
        <w:t> </w:t>
      </w:r>
      <w:r>
        <w:rPr>
          <w:rFonts w:ascii="Calibri" w:hAnsi="Calibri"/>
          <w:i/>
          <w:color w:val="FFFFFF"/>
          <w:sz w:val="44"/>
        </w:rPr>
        <w:t>experience</w:t>
      </w:r>
      <w:r>
        <w:rPr>
          <w:rFonts w:ascii="Calibri" w:hAnsi="Calibri"/>
          <w:i/>
          <w:color w:val="FFFFFF"/>
          <w:spacing w:val="-10"/>
          <w:sz w:val="44"/>
        </w:rPr>
        <w:t> </w:t>
      </w:r>
      <w:r>
        <w:rPr>
          <w:rFonts w:ascii="Calibri" w:hAnsi="Calibri"/>
          <w:i/>
          <w:color w:val="FFFFFF"/>
          <w:sz w:val="44"/>
        </w:rPr>
        <w:t>of</w:t>
      </w:r>
      <w:r>
        <w:rPr>
          <w:rFonts w:ascii="Calibri" w:hAnsi="Calibri"/>
          <w:i/>
          <w:color w:val="FFFFFF"/>
          <w:sz w:val="44"/>
        </w:rPr>
        <w:t> </w:t>
      </w:r>
      <w:r>
        <w:rPr>
          <w:rFonts w:ascii="Calibri" w:hAnsi="Calibri"/>
          <w:i/>
          <w:color w:val="FFFFFF"/>
          <w:spacing w:val="-2"/>
          <w:sz w:val="44"/>
        </w:rPr>
        <w:t>pain,</w:t>
      </w:r>
    </w:p>
    <w:p>
      <w:pPr>
        <w:pStyle w:val="ListParagraph"/>
        <w:numPr>
          <w:ilvl w:val="0"/>
          <w:numId w:val="1"/>
        </w:numPr>
        <w:tabs>
          <w:tab w:pos="2142" w:val="left" w:leader="none"/>
          <w:tab w:pos="2144" w:val="left" w:leader="none"/>
        </w:tabs>
        <w:spacing w:line="211" w:lineRule="auto" w:before="111" w:after="0"/>
        <w:ind w:left="2144" w:right="2826" w:hanging="361"/>
        <w:jc w:val="left"/>
        <w:rPr>
          <w:rFonts w:ascii="Arial" w:hAnsi="Arial"/>
          <w:color w:val="FFFFFF"/>
          <w:sz w:val="44"/>
        </w:rPr>
      </w:pPr>
      <w:r>
        <w:rPr>
          <w:rFonts w:ascii="Calibri" w:hAnsi="Calibri"/>
          <w:i/>
          <w:color w:val="FFFFFF"/>
          <w:sz w:val="44"/>
        </w:rPr>
        <w:t>Psychological, affective (emotional) and attentional</w:t>
      </w:r>
      <w:r>
        <w:rPr>
          <w:rFonts w:ascii="Calibri" w:hAnsi="Calibri"/>
          <w:i/>
          <w:color w:val="FFFFFF"/>
          <w:sz w:val="44"/>
        </w:rPr>
        <w:t> processes</w:t>
      </w:r>
      <w:r>
        <w:rPr>
          <w:rFonts w:ascii="Calibri" w:hAnsi="Calibri"/>
          <w:i/>
          <w:color w:val="FFFFFF"/>
          <w:spacing w:val="-15"/>
          <w:sz w:val="44"/>
        </w:rPr>
        <w:t> </w:t>
      </w:r>
      <w:r>
        <w:rPr>
          <w:rFonts w:ascii="Calibri" w:hAnsi="Calibri"/>
          <w:i/>
          <w:color w:val="FFFFFF"/>
          <w:sz w:val="44"/>
        </w:rPr>
        <w:t>are</w:t>
      </w:r>
      <w:r>
        <w:rPr>
          <w:rFonts w:ascii="Calibri" w:hAnsi="Calibri"/>
          <w:i/>
          <w:color w:val="FFFFFF"/>
          <w:spacing w:val="-14"/>
          <w:sz w:val="44"/>
        </w:rPr>
        <w:t> </w:t>
      </w:r>
      <w:r>
        <w:rPr>
          <w:rFonts w:ascii="Calibri" w:hAnsi="Calibri"/>
          <w:i/>
          <w:color w:val="FFFFFF"/>
          <w:sz w:val="44"/>
        </w:rPr>
        <w:t>associated</w:t>
      </w:r>
      <w:r>
        <w:rPr>
          <w:rFonts w:ascii="Calibri" w:hAnsi="Calibri"/>
          <w:i/>
          <w:color w:val="FFFFFF"/>
          <w:spacing w:val="-11"/>
          <w:sz w:val="44"/>
        </w:rPr>
        <w:t> </w:t>
      </w:r>
      <w:r>
        <w:rPr>
          <w:rFonts w:ascii="Calibri" w:hAnsi="Calibri"/>
          <w:i/>
          <w:color w:val="FFFFFF"/>
          <w:sz w:val="44"/>
        </w:rPr>
        <w:t>with</w:t>
      </w:r>
      <w:r>
        <w:rPr>
          <w:rFonts w:ascii="Calibri" w:hAnsi="Calibri"/>
          <w:i/>
          <w:color w:val="FFFFFF"/>
          <w:spacing w:val="-14"/>
          <w:sz w:val="44"/>
        </w:rPr>
        <w:t> </w:t>
      </w:r>
      <w:r>
        <w:rPr>
          <w:rFonts w:ascii="Calibri" w:hAnsi="Calibri"/>
          <w:i/>
          <w:color w:val="FFFFFF"/>
          <w:sz w:val="44"/>
        </w:rPr>
        <w:t>the</w:t>
      </w:r>
      <w:r>
        <w:rPr>
          <w:rFonts w:ascii="Calibri" w:hAnsi="Calibri"/>
          <w:i/>
          <w:color w:val="FFFFFF"/>
          <w:spacing w:val="-10"/>
          <w:sz w:val="44"/>
        </w:rPr>
        <w:t> </w:t>
      </w:r>
      <w:r>
        <w:rPr>
          <w:rFonts w:ascii="Calibri" w:hAnsi="Calibri"/>
          <w:i/>
          <w:color w:val="FFFFFF"/>
          <w:sz w:val="44"/>
        </w:rPr>
        <w:t>experience</w:t>
      </w:r>
      <w:r>
        <w:rPr>
          <w:rFonts w:ascii="Calibri" w:hAnsi="Calibri"/>
          <w:i/>
          <w:color w:val="FFFFFF"/>
          <w:spacing w:val="-13"/>
          <w:sz w:val="44"/>
        </w:rPr>
        <w:t> </w:t>
      </w:r>
      <w:r>
        <w:rPr>
          <w:rFonts w:ascii="Calibri" w:hAnsi="Calibri"/>
          <w:i/>
          <w:color w:val="FFFFFF"/>
          <w:sz w:val="44"/>
        </w:rPr>
        <w:t>of</w:t>
      </w:r>
      <w:r>
        <w:rPr>
          <w:rFonts w:ascii="Calibri" w:hAnsi="Calibri"/>
          <w:i/>
          <w:color w:val="FFFFFF"/>
          <w:spacing w:val="-11"/>
          <w:sz w:val="44"/>
        </w:rPr>
        <w:t> </w:t>
      </w:r>
      <w:r>
        <w:rPr>
          <w:rFonts w:ascii="Calibri" w:hAnsi="Calibri"/>
          <w:i/>
          <w:color w:val="FFFFFF"/>
          <w:sz w:val="44"/>
        </w:rPr>
        <w:t>pain.</w:t>
      </w:r>
    </w:p>
    <w:p>
      <w:pPr>
        <w:pStyle w:val="BodyText"/>
        <w:spacing w:before="117"/>
        <w:rPr>
          <w:rFonts w:ascii="Calibri"/>
          <w:i/>
          <w:sz w:val="48"/>
        </w:rPr>
      </w:pPr>
    </w:p>
    <w:p>
      <w:pPr>
        <w:spacing w:before="0"/>
        <w:ind w:left="624" w:right="0" w:firstLine="0"/>
        <w:jc w:val="left"/>
        <w:rPr>
          <w:rFonts w:ascii="Arial"/>
          <w:i/>
          <w:sz w:val="40"/>
        </w:rPr>
      </w:pPr>
      <w:r>
        <w:rPr/>
        <mc:AlternateContent>
          <mc:Choice Requires="wps">
            <w:drawing>
              <wp:anchor distT="0" distB="0" distL="0" distR="0" allowOverlap="1" layoutInCell="1" locked="0" behindDoc="0" simplePos="0" relativeHeight="15731200">
                <wp:simplePos x="0" y="0"/>
                <wp:positionH relativeFrom="page">
                  <wp:posOffset>0</wp:posOffset>
                </wp:positionH>
                <wp:positionV relativeFrom="paragraph">
                  <wp:posOffset>679886</wp:posOffset>
                </wp:positionV>
                <wp:extent cx="9144000" cy="127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1200" from="0pt,53.534374pt" to="720pt,53.534374pt" stroked="true" strokeweight="3pt" strokecolor="#efc515">
                <v:stroke dashstyle="solid"/>
                <w10:wrap type="none"/>
              </v:line>
            </w:pict>
          </mc:Fallback>
        </mc:AlternateContent>
      </w:r>
      <w:r>
        <w:rPr>
          <w:rFonts w:ascii="Arial"/>
          <w:i/>
          <w:color w:val="FADF16"/>
          <w:sz w:val="48"/>
        </w:rPr>
        <w:t>Pain</w:t>
      </w:r>
      <w:r>
        <w:rPr>
          <w:rFonts w:ascii="Arial"/>
          <w:i/>
          <w:color w:val="FADF16"/>
          <w:spacing w:val="-7"/>
          <w:sz w:val="48"/>
        </w:rPr>
        <w:t> </w:t>
      </w:r>
      <w:r>
        <w:rPr>
          <w:rFonts w:ascii="Arial"/>
          <w:i/>
          <w:color w:val="FADF16"/>
          <w:sz w:val="48"/>
        </w:rPr>
        <w:t>is</w:t>
      </w:r>
      <w:r>
        <w:rPr>
          <w:rFonts w:ascii="Arial"/>
          <w:i/>
          <w:color w:val="FADF16"/>
          <w:spacing w:val="-4"/>
          <w:sz w:val="48"/>
        </w:rPr>
        <w:t> </w:t>
      </w:r>
      <w:r>
        <w:rPr>
          <w:rFonts w:ascii="Arial"/>
          <w:i/>
          <w:color w:val="FADF16"/>
          <w:sz w:val="48"/>
        </w:rPr>
        <w:t>much,</w:t>
      </w:r>
      <w:r>
        <w:rPr>
          <w:rFonts w:ascii="Arial"/>
          <w:i/>
          <w:color w:val="FADF16"/>
          <w:spacing w:val="-1"/>
          <w:sz w:val="48"/>
        </w:rPr>
        <w:t> </w:t>
      </w:r>
      <w:r>
        <w:rPr>
          <w:rFonts w:ascii="Arial"/>
          <w:i/>
          <w:color w:val="FADF16"/>
          <w:sz w:val="48"/>
        </w:rPr>
        <w:t>much</w:t>
      </w:r>
      <w:r>
        <w:rPr>
          <w:rFonts w:ascii="Arial"/>
          <w:i/>
          <w:color w:val="FADF16"/>
          <w:spacing w:val="1"/>
          <w:sz w:val="48"/>
        </w:rPr>
        <w:t> </w:t>
      </w:r>
      <w:r>
        <w:rPr>
          <w:rFonts w:ascii="Arial"/>
          <w:i/>
          <w:color w:val="FADF16"/>
          <w:sz w:val="48"/>
        </w:rPr>
        <w:t>more than</w:t>
      </w:r>
      <w:r>
        <w:rPr>
          <w:rFonts w:ascii="Arial"/>
          <w:i/>
          <w:color w:val="FADF16"/>
          <w:spacing w:val="-7"/>
          <w:sz w:val="48"/>
        </w:rPr>
        <w:t> </w:t>
      </w:r>
      <w:r>
        <w:rPr>
          <w:rFonts w:ascii="Arial"/>
          <w:i/>
          <w:color w:val="FADF16"/>
          <w:sz w:val="48"/>
        </w:rPr>
        <w:t>simple</w:t>
      </w:r>
      <w:r>
        <w:rPr>
          <w:rFonts w:ascii="Arial"/>
          <w:i/>
          <w:color w:val="FADF16"/>
          <w:spacing w:val="5"/>
          <w:sz w:val="48"/>
        </w:rPr>
        <w:t> </w:t>
      </w:r>
      <w:r>
        <w:rPr>
          <w:rFonts w:ascii="Arial"/>
          <w:i/>
          <w:color w:val="FADF16"/>
          <w:sz w:val="48"/>
        </w:rPr>
        <w:t>stimulus and</w:t>
      </w:r>
      <w:r>
        <w:rPr>
          <w:rFonts w:ascii="Arial"/>
          <w:i/>
          <w:color w:val="FADF16"/>
          <w:spacing w:val="-2"/>
          <w:sz w:val="48"/>
        </w:rPr>
        <w:t> response</w:t>
      </w:r>
      <w:r>
        <w:rPr>
          <w:rFonts w:ascii="Arial"/>
          <w:i/>
          <w:color w:val="FADF16"/>
          <w:spacing w:val="-2"/>
          <w:sz w:val="40"/>
        </w:rPr>
        <w:t>.</w:t>
      </w:r>
    </w:p>
    <w:p>
      <w:pPr>
        <w:spacing w:after="0"/>
        <w:jc w:val="left"/>
        <w:rPr>
          <w:rFonts w:ascii="Arial"/>
          <w:sz w:val="40"/>
        </w:rPr>
        <w:sectPr>
          <w:pgSz w:w="14400" w:h="10800" w:orient="landscape"/>
          <w:pgMar w:top="900" w:bottom="280" w:left="40" w:right="0"/>
        </w:sectPr>
      </w:pPr>
    </w:p>
    <w:p>
      <w:pPr>
        <w:pStyle w:val="Heading1"/>
        <w:spacing w:before="62"/>
        <w:ind w:left="6106"/>
      </w:pPr>
      <w:r>
        <w:rPr/>
        <mc:AlternateContent>
          <mc:Choice Requires="wps">
            <w:drawing>
              <wp:anchor distT="0" distB="0" distL="0" distR="0" allowOverlap="1" layoutInCell="1" locked="0" behindDoc="1" simplePos="0" relativeHeight="487075328">
                <wp:simplePos x="0" y="0"/>
                <wp:positionH relativeFrom="page">
                  <wp:posOffset>0</wp:posOffset>
                </wp:positionH>
                <wp:positionV relativeFrom="page">
                  <wp:posOffset>0</wp:posOffset>
                </wp:positionV>
                <wp:extent cx="9144000" cy="685800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41152" id="docshape4"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33248">
                <wp:simplePos x="0" y="0"/>
                <wp:positionH relativeFrom="page">
                  <wp:posOffset>0</wp:posOffset>
                </wp:positionH>
                <wp:positionV relativeFrom="page">
                  <wp:posOffset>6096000</wp:posOffset>
                </wp:positionV>
                <wp:extent cx="9144000" cy="127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3248" from="0pt,480pt" to="720pt,480pt" stroked="true" strokeweight="3pt" strokecolor="#efc515">
                <v:stroke dashstyle="solid"/>
                <w10:wrap type="none"/>
              </v:line>
            </w:pict>
          </mc:Fallback>
        </mc:AlternateContent>
      </w:r>
      <w:bookmarkStart w:name="The nature of fibromyalgia pain." w:id="4"/>
      <w:bookmarkEnd w:id="4"/>
      <w:r>
        <w:rPr/>
      </w:r>
      <w:r>
        <w:rPr>
          <w:color w:val="EEDF16"/>
        </w:rPr>
        <w:t>The</w:t>
      </w:r>
      <w:r>
        <w:rPr>
          <w:color w:val="EEDF16"/>
          <w:spacing w:val="-7"/>
        </w:rPr>
        <w:t> </w:t>
      </w:r>
      <w:r>
        <w:rPr>
          <w:color w:val="EEDF16"/>
        </w:rPr>
        <w:t>nature</w:t>
      </w:r>
      <w:r>
        <w:rPr>
          <w:color w:val="EEDF16"/>
          <w:spacing w:val="-2"/>
        </w:rPr>
        <w:t> </w:t>
      </w:r>
      <w:r>
        <w:rPr>
          <w:color w:val="EEDF16"/>
        </w:rPr>
        <w:t>of</w:t>
      </w:r>
      <w:r>
        <w:rPr>
          <w:color w:val="EEDF16"/>
          <w:spacing w:val="-5"/>
        </w:rPr>
        <w:t> </w:t>
      </w:r>
      <w:r>
        <w:rPr>
          <w:color w:val="EEDF16"/>
        </w:rPr>
        <w:t>fibromyalgia</w:t>
      </w:r>
      <w:r>
        <w:rPr>
          <w:color w:val="EEDF16"/>
          <w:spacing w:val="-4"/>
        </w:rPr>
        <w:t> </w:t>
      </w:r>
      <w:r>
        <w:rPr>
          <w:color w:val="EEDF16"/>
          <w:spacing w:val="-2"/>
        </w:rPr>
        <w:t>pain.</w:t>
      </w:r>
    </w:p>
    <w:p>
      <w:pPr>
        <w:pStyle w:val="BodyText"/>
        <w:rPr>
          <w:sz w:val="20"/>
        </w:rPr>
      </w:pPr>
    </w:p>
    <w:p>
      <w:pPr>
        <w:pStyle w:val="BodyText"/>
        <w:rPr>
          <w:sz w:val="20"/>
        </w:rPr>
      </w:pPr>
    </w:p>
    <w:p>
      <w:pPr>
        <w:pStyle w:val="BodyText"/>
        <w:rPr>
          <w:sz w:val="20"/>
        </w:rPr>
      </w:pPr>
    </w:p>
    <w:p>
      <w:pPr>
        <w:pStyle w:val="BodyText"/>
        <w:spacing w:before="181"/>
        <w:rPr>
          <w:sz w:val="20"/>
        </w:rPr>
      </w:pPr>
      <w:r>
        <w:rPr/>
        <w:drawing>
          <wp:anchor distT="0" distB="0" distL="0" distR="0" allowOverlap="1" layoutInCell="1" locked="0" behindDoc="1" simplePos="0" relativeHeight="487590912">
            <wp:simplePos x="0" y="0"/>
            <wp:positionH relativeFrom="page">
              <wp:posOffset>1371600</wp:posOffset>
            </wp:positionH>
            <wp:positionV relativeFrom="paragraph">
              <wp:posOffset>276319</wp:posOffset>
            </wp:positionV>
            <wp:extent cx="3510653" cy="772668"/>
            <wp:effectExtent l="0" t="0" r="0" b="0"/>
            <wp:wrapTopAndBottom/>
            <wp:docPr id="9" name="Image 9" descr="þÿ"/>
            <wp:cNvGraphicFramePr>
              <a:graphicFrameLocks/>
            </wp:cNvGraphicFramePr>
            <a:graphic>
              <a:graphicData uri="http://schemas.openxmlformats.org/drawingml/2006/picture">
                <pic:pic>
                  <pic:nvPicPr>
                    <pic:cNvPr id="9" name="Image 9" descr="þÿ"/>
                    <pic:cNvPicPr/>
                  </pic:nvPicPr>
                  <pic:blipFill>
                    <a:blip r:embed="rId6" cstate="print"/>
                    <a:stretch>
                      <a:fillRect/>
                    </a:stretch>
                  </pic:blipFill>
                  <pic:spPr>
                    <a:xfrm>
                      <a:off x="0" y="0"/>
                      <a:ext cx="3510653" cy="772668"/>
                    </a:xfrm>
                    <a:prstGeom prst="rect">
                      <a:avLst/>
                    </a:prstGeom>
                  </pic:spPr>
                </pic:pic>
              </a:graphicData>
            </a:graphic>
          </wp:anchor>
        </w:drawing>
      </w:r>
      <w:r>
        <w:rPr/>
        <w:drawing>
          <wp:anchor distT="0" distB="0" distL="0" distR="0" allowOverlap="1" layoutInCell="1" locked="0" behindDoc="1" simplePos="0" relativeHeight="487591424">
            <wp:simplePos x="0" y="0"/>
            <wp:positionH relativeFrom="page">
              <wp:posOffset>1371600</wp:posOffset>
            </wp:positionH>
            <wp:positionV relativeFrom="paragraph">
              <wp:posOffset>1266919</wp:posOffset>
            </wp:positionV>
            <wp:extent cx="6651134" cy="2899219"/>
            <wp:effectExtent l="0" t="0" r="0" b="0"/>
            <wp:wrapTopAndBottom/>
            <wp:docPr id="10" name="Image 10" descr="þÿ"/>
            <wp:cNvGraphicFramePr>
              <a:graphicFrameLocks/>
            </wp:cNvGraphicFramePr>
            <a:graphic>
              <a:graphicData uri="http://schemas.openxmlformats.org/drawingml/2006/picture">
                <pic:pic>
                  <pic:nvPicPr>
                    <pic:cNvPr id="10" name="Image 10" descr="þÿ"/>
                    <pic:cNvPicPr/>
                  </pic:nvPicPr>
                  <pic:blipFill>
                    <a:blip r:embed="rId7" cstate="print"/>
                    <a:stretch>
                      <a:fillRect/>
                    </a:stretch>
                  </pic:blipFill>
                  <pic:spPr>
                    <a:xfrm>
                      <a:off x="0" y="0"/>
                      <a:ext cx="6651134" cy="2899219"/>
                    </a:xfrm>
                    <a:prstGeom prst="rect">
                      <a:avLst/>
                    </a:prstGeom>
                  </pic:spPr>
                </pic:pic>
              </a:graphicData>
            </a:graphic>
          </wp:anchor>
        </w:drawing>
      </w:r>
    </w:p>
    <w:p>
      <w:pPr>
        <w:pStyle w:val="BodyText"/>
        <w:spacing w:before="89"/>
        <w:rPr>
          <w:sz w:val="20"/>
        </w:rPr>
      </w:pPr>
    </w:p>
    <w:p>
      <w:pPr>
        <w:spacing w:after="0"/>
        <w:rPr>
          <w:sz w:val="20"/>
        </w:rPr>
        <w:sectPr>
          <w:pgSz w:w="14400" w:h="10800" w:orient="landscape"/>
          <w:pgMar w:top="960" w:bottom="280" w:left="40" w:right="0"/>
        </w:sectPr>
      </w:pPr>
    </w:p>
    <w:p>
      <w:pPr>
        <w:spacing w:before="62"/>
        <w:ind w:left="9" w:right="48" w:firstLine="0"/>
        <w:jc w:val="center"/>
        <w:rPr>
          <w:sz w:val="64"/>
        </w:rPr>
      </w:pPr>
      <w:r>
        <w:rPr/>
        <mc:AlternateContent>
          <mc:Choice Requires="wps">
            <w:drawing>
              <wp:anchor distT="0" distB="0" distL="0" distR="0" allowOverlap="1" layoutInCell="1" locked="0" behindDoc="1" simplePos="0" relativeHeight="487077888">
                <wp:simplePos x="0" y="0"/>
                <wp:positionH relativeFrom="page">
                  <wp:posOffset>0</wp:posOffset>
                </wp:positionH>
                <wp:positionV relativeFrom="page">
                  <wp:posOffset>0</wp:posOffset>
                </wp:positionV>
                <wp:extent cx="9144000" cy="685800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38592" id="docshape5" filled="true" fillcolor="#122b5e" stroked="false">
                <v:fill type="solid"/>
                <w10:wrap type="none"/>
              </v:rect>
            </w:pict>
          </mc:Fallback>
        </mc:AlternateContent>
      </w:r>
      <w:bookmarkStart w:name="Mechanistic Characterization of Pain  An" w:id="5"/>
      <w:bookmarkEnd w:id="5"/>
      <w:r>
        <w:rPr/>
      </w:r>
      <w:r>
        <w:rPr>
          <w:color w:val="FCDB14"/>
          <w:sz w:val="64"/>
        </w:rPr>
        <w:t>Mechanistic</w:t>
      </w:r>
      <w:r>
        <w:rPr>
          <w:color w:val="FCDB14"/>
          <w:spacing w:val="-9"/>
          <w:sz w:val="64"/>
        </w:rPr>
        <w:t> </w:t>
      </w:r>
      <w:r>
        <w:rPr>
          <w:color w:val="FCDB14"/>
          <w:sz w:val="64"/>
        </w:rPr>
        <w:t>Characterization</w:t>
      </w:r>
      <w:r>
        <w:rPr>
          <w:color w:val="FCDB14"/>
          <w:spacing w:val="-8"/>
          <w:sz w:val="64"/>
        </w:rPr>
        <w:t> </w:t>
      </w:r>
      <w:r>
        <w:rPr>
          <w:color w:val="FCDB14"/>
          <w:sz w:val="64"/>
        </w:rPr>
        <w:t>of </w:t>
      </w:r>
      <w:r>
        <w:rPr>
          <w:color w:val="FCDB14"/>
          <w:spacing w:val="-4"/>
          <w:sz w:val="64"/>
        </w:rPr>
        <w:t>Pain</w:t>
      </w:r>
    </w:p>
    <w:p>
      <w:pPr>
        <w:spacing w:before="25"/>
        <w:ind w:left="12" w:right="48" w:firstLine="0"/>
        <w:jc w:val="center"/>
        <w:rPr>
          <w:i/>
          <w:sz w:val="48"/>
        </w:rPr>
      </w:pPr>
      <w:r>
        <w:rPr>
          <w:i/>
          <w:color w:val="FFFFFF"/>
          <w:sz w:val="48"/>
        </w:rPr>
        <w:t>Any</w:t>
      </w:r>
      <w:r>
        <w:rPr>
          <w:i/>
          <w:color w:val="FFFFFF"/>
          <w:spacing w:val="-2"/>
          <w:sz w:val="48"/>
        </w:rPr>
        <w:t> </w:t>
      </w:r>
      <w:r>
        <w:rPr>
          <w:i/>
          <w:color w:val="FFFFFF"/>
          <w:sz w:val="48"/>
        </w:rPr>
        <w:t>combination</w:t>
      </w:r>
      <w:r>
        <w:rPr>
          <w:i/>
          <w:color w:val="FFFFFF"/>
          <w:spacing w:val="8"/>
          <w:sz w:val="48"/>
        </w:rPr>
        <w:t> </w:t>
      </w:r>
      <w:r>
        <w:rPr>
          <w:i/>
          <w:color w:val="FFFFFF"/>
          <w:sz w:val="48"/>
        </w:rPr>
        <w:t>may</w:t>
      </w:r>
      <w:r>
        <w:rPr>
          <w:i/>
          <w:color w:val="FFFFFF"/>
          <w:spacing w:val="-2"/>
          <w:sz w:val="48"/>
        </w:rPr>
        <w:t> </w:t>
      </w:r>
      <w:r>
        <w:rPr>
          <w:i/>
          <w:color w:val="FFFFFF"/>
          <w:sz w:val="48"/>
        </w:rPr>
        <w:t>be present</w:t>
      </w:r>
      <w:r>
        <w:rPr>
          <w:i/>
          <w:color w:val="FFFFFF"/>
          <w:spacing w:val="57"/>
          <w:w w:val="150"/>
          <w:sz w:val="48"/>
        </w:rPr>
        <w:t> </w:t>
      </w:r>
      <w:r>
        <w:rPr>
          <w:i/>
          <w:color w:val="FFFFFF"/>
          <w:sz w:val="48"/>
        </w:rPr>
        <w:t>in</w:t>
      </w:r>
      <w:r>
        <w:rPr>
          <w:i/>
          <w:color w:val="FFFFFF"/>
          <w:spacing w:val="1"/>
          <w:sz w:val="48"/>
        </w:rPr>
        <w:t> </w:t>
      </w:r>
      <w:r>
        <w:rPr>
          <w:i/>
          <w:color w:val="FFFFFF"/>
          <w:sz w:val="48"/>
        </w:rPr>
        <w:t>a</w:t>
      </w:r>
      <w:r>
        <w:rPr>
          <w:i/>
          <w:color w:val="FFFFFF"/>
          <w:spacing w:val="-2"/>
          <w:sz w:val="48"/>
        </w:rPr>
        <w:t> </w:t>
      </w:r>
      <w:r>
        <w:rPr>
          <w:i/>
          <w:color w:val="FFFFFF"/>
          <w:sz w:val="48"/>
        </w:rPr>
        <w:t>given</w:t>
      </w:r>
      <w:r>
        <w:rPr>
          <w:i/>
          <w:color w:val="FFFFFF"/>
          <w:spacing w:val="5"/>
          <w:sz w:val="48"/>
        </w:rPr>
        <w:t> </w:t>
      </w:r>
      <w:r>
        <w:rPr>
          <w:i/>
          <w:color w:val="FFFFFF"/>
          <w:spacing w:val="-2"/>
          <w:sz w:val="48"/>
        </w:rPr>
        <w:t>individual</w:t>
      </w:r>
    </w:p>
    <w:p>
      <w:pPr>
        <w:pStyle w:val="BodyText"/>
        <w:rPr>
          <w:i/>
          <w:sz w:val="20"/>
        </w:rPr>
      </w:pPr>
    </w:p>
    <w:p>
      <w:pPr>
        <w:pStyle w:val="BodyText"/>
        <w:spacing w:before="76"/>
        <w:rPr>
          <w:i/>
          <w:sz w:val="20"/>
        </w:rPr>
      </w:pPr>
    </w:p>
    <w:tbl>
      <w:tblPr>
        <w:tblW w:w="0" w:type="auto"/>
        <w:jc w:val="left"/>
        <w:tblInd w:w="367" w:type="dxa"/>
        <w:tblBorders>
          <w:top w:val="single" w:sz="6" w:space="0" w:color="4F81BD"/>
          <w:left w:val="single" w:sz="6" w:space="0" w:color="4F81BD"/>
          <w:bottom w:val="single" w:sz="6" w:space="0" w:color="4F81BD"/>
          <w:right w:val="single" w:sz="6" w:space="0" w:color="4F81BD"/>
          <w:insideH w:val="single" w:sz="6" w:space="0" w:color="4F81BD"/>
          <w:insideV w:val="single" w:sz="6" w:space="0" w:color="4F81BD"/>
        </w:tblBorders>
        <w:tblLayout w:type="fixed"/>
        <w:tblCellMar>
          <w:top w:w="0" w:type="dxa"/>
          <w:left w:w="0" w:type="dxa"/>
          <w:bottom w:w="0" w:type="dxa"/>
          <w:right w:w="0" w:type="dxa"/>
        </w:tblCellMar>
        <w:tblLook w:val="01E0"/>
      </w:tblPr>
      <w:tblGrid>
        <w:gridCol w:w="3920"/>
        <w:gridCol w:w="1080"/>
        <w:gridCol w:w="3720"/>
        <w:gridCol w:w="1080"/>
        <w:gridCol w:w="3840"/>
      </w:tblGrid>
      <w:tr>
        <w:trPr>
          <w:trHeight w:val="1185" w:hRule="atLeast"/>
        </w:trPr>
        <w:tc>
          <w:tcPr>
            <w:tcW w:w="3920" w:type="dxa"/>
            <w:tcBorders>
              <w:right w:val="single" w:sz="6" w:space="0" w:color="C0504D"/>
            </w:tcBorders>
            <w:shd w:val="clear" w:color="auto" w:fill="95B3D7"/>
          </w:tcPr>
          <w:p>
            <w:pPr>
              <w:pStyle w:val="TableParagraph"/>
              <w:spacing w:line="249" w:lineRule="auto" w:before="173"/>
              <w:ind w:left="1393" w:right="299" w:firstLine="227"/>
              <w:rPr>
                <w:b/>
                <w:sz w:val="36"/>
              </w:rPr>
            </w:pPr>
            <w:r>
              <w:rPr>
                <w:b/>
                <w:spacing w:val="-2"/>
                <w:sz w:val="36"/>
              </w:rPr>
              <w:t>Peripheral (nociceptive)</w:t>
            </w:r>
          </w:p>
        </w:tc>
        <w:tc>
          <w:tcPr>
            <w:tcW w:w="1080" w:type="dxa"/>
            <w:tcBorders>
              <w:top w:val="single" w:sz="6" w:space="0" w:color="C0504D"/>
              <w:left w:val="single" w:sz="6" w:space="0" w:color="C0504D"/>
              <w:bottom w:val="single" w:sz="6" w:space="0" w:color="C0504D"/>
              <w:right w:val="nil"/>
            </w:tcBorders>
            <w:shd w:val="clear" w:color="auto" w:fill="D99896"/>
          </w:tcPr>
          <w:p>
            <w:pPr>
              <w:pStyle w:val="TableParagraph"/>
              <w:rPr>
                <w:rFonts w:ascii="Times New Roman"/>
                <w:sz w:val="40"/>
              </w:rPr>
            </w:pPr>
          </w:p>
        </w:tc>
        <w:tc>
          <w:tcPr>
            <w:tcW w:w="3720" w:type="dxa"/>
            <w:tcBorders>
              <w:top w:val="single" w:sz="6" w:space="0" w:color="C0504D"/>
              <w:left w:val="nil"/>
              <w:bottom w:val="single" w:sz="6" w:space="0" w:color="C0504D"/>
              <w:right w:val="single" w:sz="6" w:space="0" w:color="FFC000"/>
            </w:tcBorders>
            <w:shd w:val="clear" w:color="auto" w:fill="D99896"/>
          </w:tcPr>
          <w:p>
            <w:pPr>
              <w:pStyle w:val="TableParagraph"/>
              <w:spacing w:before="389"/>
              <w:ind w:left="817"/>
              <w:rPr>
                <w:b/>
                <w:sz w:val="36"/>
              </w:rPr>
            </w:pPr>
            <w:r>
              <w:rPr>
                <w:b/>
                <w:spacing w:val="-2"/>
                <w:sz w:val="36"/>
              </w:rPr>
              <w:t>Neuropathic</w:t>
            </w:r>
          </w:p>
        </w:tc>
        <w:tc>
          <w:tcPr>
            <w:tcW w:w="1080" w:type="dxa"/>
            <w:tcBorders>
              <w:top w:val="single" w:sz="6" w:space="0" w:color="FFC000"/>
              <w:left w:val="single" w:sz="6" w:space="0" w:color="FFC000"/>
              <w:bottom w:val="single" w:sz="6" w:space="0" w:color="FFC000"/>
              <w:right w:val="nil"/>
            </w:tcBorders>
            <w:shd w:val="clear" w:color="auto" w:fill="FED968"/>
          </w:tcPr>
          <w:p>
            <w:pPr>
              <w:pStyle w:val="TableParagraph"/>
              <w:spacing w:before="192"/>
              <w:rPr>
                <w:rFonts w:ascii="Arial Narrow"/>
                <w:i/>
                <w:sz w:val="36"/>
              </w:rPr>
            </w:pPr>
          </w:p>
          <w:p>
            <w:pPr>
              <w:pStyle w:val="TableParagraph"/>
              <w:ind w:right="-15"/>
              <w:jc w:val="right"/>
              <w:rPr>
                <w:b/>
                <w:sz w:val="36"/>
              </w:rPr>
            </w:pPr>
            <w:r>
              <w:rPr>
                <w:b/>
                <w:spacing w:val="-10"/>
                <w:sz w:val="36"/>
              </w:rPr>
              <w:t>(</w:t>
            </w:r>
          </w:p>
        </w:tc>
        <w:tc>
          <w:tcPr>
            <w:tcW w:w="3840" w:type="dxa"/>
            <w:tcBorders>
              <w:top w:val="single" w:sz="6" w:space="0" w:color="FFC000"/>
              <w:left w:val="nil"/>
              <w:bottom w:val="single" w:sz="6" w:space="0" w:color="FFC000"/>
              <w:right w:val="single" w:sz="6" w:space="0" w:color="FFC000"/>
            </w:tcBorders>
            <w:shd w:val="clear" w:color="auto" w:fill="FED968"/>
          </w:tcPr>
          <w:p>
            <w:pPr>
              <w:pStyle w:val="TableParagraph"/>
              <w:spacing w:before="173"/>
              <w:ind w:left="766"/>
              <w:rPr>
                <w:b/>
                <w:sz w:val="36"/>
              </w:rPr>
            </w:pPr>
            <w:r>
              <w:rPr>
                <w:b/>
                <w:spacing w:val="-2"/>
                <w:sz w:val="36"/>
              </w:rPr>
              <w:t>Central</w:t>
            </w:r>
          </w:p>
          <w:p>
            <w:pPr>
              <w:pStyle w:val="TableParagraph"/>
              <w:spacing w:before="18"/>
              <w:ind w:left="8"/>
              <w:rPr>
                <w:b/>
                <w:sz w:val="36"/>
              </w:rPr>
            </w:pPr>
            <w:r>
              <w:rPr>
                <w:b/>
                <w:sz w:val="36"/>
              </w:rPr>
              <w:t>non-</w:t>
            </w:r>
            <w:r>
              <w:rPr>
                <w:b/>
                <w:spacing w:val="-2"/>
                <w:sz w:val="36"/>
              </w:rPr>
              <w:t>nociceptive)</w:t>
            </w:r>
          </w:p>
        </w:tc>
      </w:tr>
    </w:tbl>
    <w:p>
      <w:pPr>
        <w:pStyle w:val="BodyText"/>
        <w:spacing w:before="5"/>
        <w:rPr>
          <w:i/>
          <w:sz w:val="17"/>
        </w:rPr>
      </w:pPr>
      <w:r>
        <w:rPr/>
        <mc:AlternateContent>
          <mc:Choice Requires="wps">
            <w:drawing>
              <wp:anchor distT="0" distB="0" distL="0" distR="0" allowOverlap="1" layoutInCell="1" locked="0" behindDoc="1" simplePos="0" relativeHeight="487592960">
                <wp:simplePos x="0" y="0"/>
                <wp:positionH relativeFrom="page">
                  <wp:posOffset>254000</wp:posOffset>
                </wp:positionH>
                <wp:positionV relativeFrom="paragraph">
                  <wp:posOffset>147637</wp:posOffset>
                </wp:positionV>
                <wp:extent cx="2628900" cy="4105275"/>
                <wp:effectExtent l="0" t="0" r="0" b="0"/>
                <wp:wrapTopAndBottom/>
                <wp:docPr id="12" name="Textbox 12"/>
                <wp:cNvGraphicFramePr>
                  <a:graphicFrameLocks/>
                </wp:cNvGraphicFramePr>
                <a:graphic>
                  <a:graphicData uri="http://schemas.microsoft.com/office/word/2010/wordprocessingShape">
                    <wps:wsp>
                      <wps:cNvPr id="12" name="Textbox 12"/>
                      <wps:cNvSpPr txBox="1"/>
                      <wps:spPr>
                        <a:xfrm>
                          <a:off x="0" y="0"/>
                          <a:ext cx="2628900" cy="4105275"/>
                        </a:xfrm>
                        <a:prstGeom prst="rect">
                          <a:avLst/>
                        </a:prstGeom>
                        <a:ln w="9525">
                          <a:solidFill>
                            <a:srgbClr val="4F81BD"/>
                          </a:solidFill>
                          <a:prstDash val="solid"/>
                        </a:ln>
                      </wps:spPr>
                      <wps:txbx>
                        <w:txbxContent>
                          <w:p>
                            <w:pPr>
                              <w:pStyle w:val="BodyText"/>
                              <w:numPr>
                                <w:ilvl w:val="0"/>
                                <w:numId w:val="2"/>
                              </w:numPr>
                              <w:tabs>
                                <w:tab w:pos="400" w:val="left" w:leader="none"/>
                              </w:tabs>
                              <w:spacing w:line="201" w:lineRule="auto" w:before="45" w:after="0"/>
                              <w:ind w:left="400" w:right="444" w:hanging="264"/>
                              <w:jc w:val="left"/>
                            </w:pPr>
                            <w:r>
                              <w:rPr>
                                <w:color w:val="FFFFFF"/>
                              </w:rPr>
                              <w:t>Inflammation or mechanical</w:t>
                            </w:r>
                            <w:r>
                              <w:rPr>
                                <w:color w:val="FFFFFF"/>
                                <w:spacing w:val="-20"/>
                              </w:rPr>
                              <w:t> </w:t>
                            </w:r>
                            <w:r>
                              <w:rPr>
                                <w:color w:val="FFFFFF"/>
                              </w:rPr>
                              <w:t>damage</w:t>
                            </w:r>
                            <w:r>
                              <w:rPr>
                                <w:color w:val="FFFFFF"/>
                                <w:spacing w:val="-22"/>
                              </w:rPr>
                              <w:t> </w:t>
                            </w:r>
                            <w:r>
                              <w:rPr>
                                <w:color w:val="FFFFFF"/>
                              </w:rPr>
                              <w:t>in </w:t>
                            </w:r>
                            <w:r>
                              <w:rPr>
                                <w:color w:val="FFFFFF"/>
                                <w:spacing w:val="-2"/>
                              </w:rPr>
                              <w:t>tissues</w:t>
                            </w:r>
                          </w:p>
                          <w:p>
                            <w:pPr>
                              <w:pStyle w:val="BodyText"/>
                              <w:numPr>
                                <w:ilvl w:val="0"/>
                                <w:numId w:val="2"/>
                              </w:numPr>
                              <w:tabs>
                                <w:tab w:pos="400" w:val="left" w:leader="none"/>
                              </w:tabs>
                              <w:spacing w:line="201" w:lineRule="auto" w:before="235" w:after="0"/>
                              <w:ind w:left="400" w:right="1665" w:hanging="264"/>
                              <w:jc w:val="left"/>
                            </w:pPr>
                            <w:r>
                              <w:rPr>
                                <w:color w:val="FFFFFF"/>
                              </w:rPr>
                              <w:t>NSAID,</w:t>
                            </w:r>
                            <w:r>
                              <w:rPr>
                                <w:color w:val="FFFFFF"/>
                                <w:spacing w:val="-23"/>
                              </w:rPr>
                              <w:t> </w:t>
                            </w:r>
                            <w:r>
                              <w:rPr>
                                <w:color w:val="FFFFFF"/>
                              </w:rPr>
                              <w:t>opioid </w:t>
                            </w:r>
                            <w:r>
                              <w:rPr>
                                <w:color w:val="FFFFFF"/>
                                <w:spacing w:val="-2"/>
                              </w:rPr>
                              <w:t>responsive</w:t>
                            </w:r>
                          </w:p>
                          <w:p>
                            <w:pPr>
                              <w:pStyle w:val="BodyText"/>
                              <w:numPr>
                                <w:ilvl w:val="0"/>
                                <w:numId w:val="2"/>
                              </w:numPr>
                              <w:tabs>
                                <w:tab w:pos="399" w:val="left" w:leader="none"/>
                              </w:tabs>
                              <w:spacing w:line="240" w:lineRule="auto" w:before="177" w:after="0"/>
                              <w:ind w:left="399" w:right="0" w:hanging="263"/>
                              <w:jc w:val="left"/>
                            </w:pPr>
                            <w:r>
                              <w:rPr>
                                <w:color w:val="FFFFFF"/>
                              </w:rPr>
                              <w:t>Responds</w:t>
                            </w:r>
                            <w:r>
                              <w:rPr>
                                <w:color w:val="FFFFFF"/>
                                <w:spacing w:val="-6"/>
                              </w:rPr>
                              <w:t> </w:t>
                            </w:r>
                            <w:r>
                              <w:rPr>
                                <w:color w:val="FFFFFF"/>
                              </w:rPr>
                              <w:t>to</w:t>
                            </w:r>
                            <w:r>
                              <w:rPr>
                                <w:color w:val="FFFFFF"/>
                                <w:spacing w:val="-6"/>
                              </w:rPr>
                              <w:t> </w:t>
                            </w:r>
                            <w:r>
                              <w:rPr>
                                <w:color w:val="FFFFFF"/>
                                <w:spacing w:val="-2"/>
                              </w:rPr>
                              <w:t>procedures</w:t>
                            </w:r>
                          </w:p>
                          <w:p>
                            <w:pPr>
                              <w:pStyle w:val="BodyText"/>
                              <w:numPr>
                                <w:ilvl w:val="0"/>
                                <w:numId w:val="2"/>
                              </w:numPr>
                              <w:tabs>
                                <w:tab w:pos="399" w:val="left" w:leader="none"/>
                              </w:tabs>
                              <w:spacing w:line="457" w:lineRule="exact" w:before="165" w:after="0"/>
                              <w:ind w:left="399" w:right="0" w:hanging="263"/>
                              <w:jc w:val="left"/>
                            </w:pPr>
                            <w:r>
                              <w:rPr>
                                <w:color w:val="FFFFFF"/>
                              </w:rPr>
                              <w:t>Classic</w:t>
                            </w:r>
                            <w:r>
                              <w:rPr>
                                <w:color w:val="FFFFFF"/>
                                <w:spacing w:val="-7"/>
                              </w:rPr>
                              <w:t> </w:t>
                            </w:r>
                            <w:r>
                              <w:rPr>
                                <w:color w:val="FFFFFF"/>
                                <w:spacing w:val="-2"/>
                              </w:rPr>
                              <w:t>examples</w:t>
                            </w:r>
                          </w:p>
                          <w:p>
                            <w:pPr>
                              <w:pStyle w:val="BodyText"/>
                              <w:numPr>
                                <w:ilvl w:val="1"/>
                                <w:numId w:val="2"/>
                              </w:numPr>
                              <w:tabs>
                                <w:tab w:pos="700" w:val="left" w:leader="none"/>
                              </w:tabs>
                              <w:spacing w:line="201" w:lineRule="auto" w:before="58" w:after="0"/>
                              <w:ind w:left="700" w:right="873" w:hanging="300"/>
                              <w:jc w:val="left"/>
                            </w:pPr>
                            <w:r>
                              <w:rPr>
                                <w:color w:val="FFFFFF"/>
                              </w:rPr>
                              <w:t>Acute</w:t>
                            </w:r>
                            <w:r>
                              <w:rPr>
                                <w:color w:val="FFFFFF"/>
                                <w:spacing w:val="-16"/>
                              </w:rPr>
                              <w:t> </w:t>
                            </w:r>
                            <w:r>
                              <w:rPr>
                                <w:color w:val="FFFFFF"/>
                              </w:rPr>
                              <w:t>pain</w:t>
                            </w:r>
                            <w:r>
                              <w:rPr>
                                <w:color w:val="FFFFFF"/>
                                <w:spacing w:val="-14"/>
                              </w:rPr>
                              <w:t> </w:t>
                            </w:r>
                            <w:r>
                              <w:rPr>
                                <w:color w:val="FFFFFF"/>
                              </w:rPr>
                              <w:t>due</w:t>
                            </w:r>
                            <w:r>
                              <w:rPr>
                                <w:color w:val="FFFFFF"/>
                                <w:spacing w:val="-14"/>
                              </w:rPr>
                              <w:t> </w:t>
                            </w:r>
                            <w:r>
                              <w:rPr>
                                <w:color w:val="FFFFFF"/>
                              </w:rPr>
                              <w:t>to </w:t>
                            </w:r>
                            <w:r>
                              <w:rPr>
                                <w:color w:val="FFFFFF"/>
                                <w:spacing w:val="-2"/>
                              </w:rPr>
                              <w:t>injury</w:t>
                            </w:r>
                          </w:p>
                          <w:p>
                            <w:pPr>
                              <w:pStyle w:val="BodyText"/>
                              <w:numPr>
                                <w:ilvl w:val="1"/>
                                <w:numId w:val="2"/>
                              </w:numPr>
                              <w:tabs>
                                <w:tab w:pos="699" w:val="left" w:leader="none"/>
                              </w:tabs>
                              <w:spacing w:line="457" w:lineRule="exact" w:before="9" w:after="0"/>
                              <w:ind w:left="699" w:right="0" w:hanging="299"/>
                              <w:jc w:val="left"/>
                            </w:pPr>
                            <w:r>
                              <w:rPr>
                                <w:color w:val="FFFFFF"/>
                                <w:spacing w:val="-2"/>
                              </w:rPr>
                              <w:t>Osteoarthritis</w:t>
                            </w:r>
                          </w:p>
                          <w:p>
                            <w:pPr>
                              <w:pStyle w:val="BodyText"/>
                              <w:numPr>
                                <w:ilvl w:val="1"/>
                                <w:numId w:val="2"/>
                              </w:numPr>
                              <w:tabs>
                                <w:tab w:pos="699" w:val="left" w:leader="none"/>
                              </w:tabs>
                              <w:spacing w:line="456" w:lineRule="exact" w:before="0" w:after="0"/>
                              <w:ind w:left="699" w:right="0" w:hanging="299"/>
                              <w:jc w:val="left"/>
                            </w:pPr>
                            <w:r>
                              <w:rPr>
                                <w:color w:val="FFFFFF"/>
                              </w:rPr>
                              <w:t>Rheumatoid</w:t>
                            </w:r>
                            <w:r>
                              <w:rPr>
                                <w:color w:val="FFFFFF"/>
                                <w:spacing w:val="-13"/>
                              </w:rPr>
                              <w:t> </w:t>
                            </w:r>
                            <w:r>
                              <w:rPr>
                                <w:color w:val="FFFFFF"/>
                                <w:spacing w:val="-2"/>
                              </w:rPr>
                              <w:t>arthritis</w:t>
                            </w:r>
                          </w:p>
                          <w:p>
                            <w:pPr>
                              <w:pStyle w:val="BodyText"/>
                              <w:numPr>
                                <w:ilvl w:val="1"/>
                                <w:numId w:val="2"/>
                              </w:numPr>
                              <w:tabs>
                                <w:tab w:pos="699" w:val="left" w:leader="none"/>
                              </w:tabs>
                              <w:spacing w:line="457" w:lineRule="exact" w:before="0" w:after="0"/>
                              <w:ind w:left="699" w:right="0" w:hanging="299"/>
                              <w:jc w:val="left"/>
                            </w:pPr>
                            <w:r>
                              <w:rPr>
                                <w:color w:val="FFFFFF"/>
                              </w:rPr>
                              <w:t>Cancer</w:t>
                            </w:r>
                            <w:r>
                              <w:rPr>
                                <w:color w:val="FFFFFF"/>
                                <w:spacing w:val="-7"/>
                              </w:rPr>
                              <w:t> </w:t>
                            </w:r>
                            <w:r>
                              <w:rPr>
                                <w:color w:val="FFFFFF"/>
                                <w:spacing w:val="-4"/>
                              </w:rPr>
                              <w:t>pain</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0pt;margin-top:11.625pt;width:207pt;height:323.25pt;mso-position-horizontal-relative:page;mso-position-vertical-relative:paragraph;z-index:-15723520;mso-wrap-distance-left:0;mso-wrap-distance-right:0" type="#_x0000_t202" id="docshape6" filled="false" stroked="true" strokeweight=".75pt" strokecolor="#4f81bd">
                <v:textbox inset="0,0,0,0">
                  <w:txbxContent>
                    <w:p>
                      <w:pPr>
                        <w:pStyle w:val="BodyText"/>
                        <w:numPr>
                          <w:ilvl w:val="0"/>
                          <w:numId w:val="2"/>
                        </w:numPr>
                        <w:tabs>
                          <w:tab w:pos="400" w:val="left" w:leader="none"/>
                        </w:tabs>
                        <w:spacing w:line="201" w:lineRule="auto" w:before="45" w:after="0"/>
                        <w:ind w:left="400" w:right="444" w:hanging="264"/>
                        <w:jc w:val="left"/>
                      </w:pPr>
                      <w:r>
                        <w:rPr>
                          <w:color w:val="FFFFFF"/>
                        </w:rPr>
                        <w:t>Inflammation or mechanical</w:t>
                      </w:r>
                      <w:r>
                        <w:rPr>
                          <w:color w:val="FFFFFF"/>
                          <w:spacing w:val="-20"/>
                        </w:rPr>
                        <w:t> </w:t>
                      </w:r>
                      <w:r>
                        <w:rPr>
                          <w:color w:val="FFFFFF"/>
                        </w:rPr>
                        <w:t>damage</w:t>
                      </w:r>
                      <w:r>
                        <w:rPr>
                          <w:color w:val="FFFFFF"/>
                          <w:spacing w:val="-22"/>
                        </w:rPr>
                        <w:t> </w:t>
                      </w:r>
                      <w:r>
                        <w:rPr>
                          <w:color w:val="FFFFFF"/>
                        </w:rPr>
                        <w:t>in </w:t>
                      </w:r>
                      <w:r>
                        <w:rPr>
                          <w:color w:val="FFFFFF"/>
                          <w:spacing w:val="-2"/>
                        </w:rPr>
                        <w:t>tissues</w:t>
                      </w:r>
                    </w:p>
                    <w:p>
                      <w:pPr>
                        <w:pStyle w:val="BodyText"/>
                        <w:numPr>
                          <w:ilvl w:val="0"/>
                          <w:numId w:val="2"/>
                        </w:numPr>
                        <w:tabs>
                          <w:tab w:pos="400" w:val="left" w:leader="none"/>
                        </w:tabs>
                        <w:spacing w:line="201" w:lineRule="auto" w:before="235" w:after="0"/>
                        <w:ind w:left="400" w:right="1665" w:hanging="264"/>
                        <w:jc w:val="left"/>
                      </w:pPr>
                      <w:r>
                        <w:rPr>
                          <w:color w:val="FFFFFF"/>
                        </w:rPr>
                        <w:t>NSAID,</w:t>
                      </w:r>
                      <w:r>
                        <w:rPr>
                          <w:color w:val="FFFFFF"/>
                          <w:spacing w:val="-23"/>
                        </w:rPr>
                        <w:t> </w:t>
                      </w:r>
                      <w:r>
                        <w:rPr>
                          <w:color w:val="FFFFFF"/>
                        </w:rPr>
                        <w:t>opioid </w:t>
                      </w:r>
                      <w:r>
                        <w:rPr>
                          <w:color w:val="FFFFFF"/>
                          <w:spacing w:val="-2"/>
                        </w:rPr>
                        <w:t>responsive</w:t>
                      </w:r>
                    </w:p>
                    <w:p>
                      <w:pPr>
                        <w:pStyle w:val="BodyText"/>
                        <w:numPr>
                          <w:ilvl w:val="0"/>
                          <w:numId w:val="2"/>
                        </w:numPr>
                        <w:tabs>
                          <w:tab w:pos="399" w:val="left" w:leader="none"/>
                        </w:tabs>
                        <w:spacing w:line="240" w:lineRule="auto" w:before="177" w:after="0"/>
                        <w:ind w:left="399" w:right="0" w:hanging="263"/>
                        <w:jc w:val="left"/>
                      </w:pPr>
                      <w:r>
                        <w:rPr>
                          <w:color w:val="FFFFFF"/>
                        </w:rPr>
                        <w:t>Responds</w:t>
                      </w:r>
                      <w:r>
                        <w:rPr>
                          <w:color w:val="FFFFFF"/>
                          <w:spacing w:val="-6"/>
                        </w:rPr>
                        <w:t> </w:t>
                      </w:r>
                      <w:r>
                        <w:rPr>
                          <w:color w:val="FFFFFF"/>
                        </w:rPr>
                        <w:t>to</w:t>
                      </w:r>
                      <w:r>
                        <w:rPr>
                          <w:color w:val="FFFFFF"/>
                          <w:spacing w:val="-6"/>
                        </w:rPr>
                        <w:t> </w:t>
                      </w:r>
                      <w:r>
                        <w:rPr>
                          <w:color w:val="FFFFFF"/>
                          <w:spacing w:val="-2"/>
                        </w:rPr>
                        <w:t>procedures</w:t>
                      </w:r>
                    </w:p>
                    <w:p>
                      <w:pPr>
                        <w:pStyle w:val="BodyText"/>
                        <w:numPr>
                          <w:ilvl w:val="0"/>
                          <w:numId w:val="2"/>
                        </w:numPr>
                        <w:tabs>
                          <w:tab w:pos="399" w:val="left" w:leader="none"/>
                        </w:tabs>
                        <w:spacing w:line="457" w:lineRule="exact" w:before="165" w:after="0"/>
                        <w:ind w:left="399" w:right="0" w:hanging="263"/>
                        <w:jc w:val="left"/>
                      </w:pPr>
                      <w:r>
                        <w:rPr>
                          <w:color w:val="FFFFFF"/>
                        </w:rPr>
                        <w:t>Classic</w:t>
                      </w:r>
                      <w:r>
                        <w:rPr>
                          <w:color w:val="FFFFFF"/>
                          <w:spacing w:val="-7"/>
                        </w:rPr>
                        <w:t> </w:t>
                      </w:r>
                      <w:r>
                        <w:rPr>
                          <w:color w:val="FFFFFF"/>
                          <w:spacing w:val="-2"/>
                        </w:rPr>
                        <w:t>examples</w:t>
                      </w:r>
                    </w:p>
                    <w:p>
                      <w:pPr>
                        <w:pStyle w:val="BodyText"/>
                        <w:numPr>
                          <w:ilvl w:val="1"/>
                          <w:numId w:val="2"/>
                        </w:numPr>
                        <w:tabs>
                          <w:tab w:pos="700" w:val="left" w:leader="none"/>
                        </w:tabs>
                        <w:spacing w:line="201" w:lineRule="auto" w:before="58" w:after="0"/>
                        <w:ind w:left="700" w:right="873" w:hanging="300"/>
                        <w:jc w:val="left"/>
                      </w:pPr>
                      <w:r>
                        <w:rPr>
                          <w:color w:val="FFFFFF"/>
                        </w:rPr>
                        <w:t>Acute</w:t>
                      </w:r>
                      <w:r>
                        <w:rPr>
                          <w:color w:val="FFFFFF"/>
                          <w:spacing w:val="-16"/>
                        </w:rPr>
                        <w:t> </w:t>
                      </w:r>
                      <w:r>
                        <w:rPr>
                          <w:color w:val="FFFFFF"/>
                        </w:rPr>
                        <w:t>pain</w:t>
                      </w:r>
                      <w:r>
                        <w:rPr>
                          <w:color w:val="FFFFFF"/>
                          <w:spacing w:val="-14"/>
                        </w:rPr>
                        <w:t> </w:t>
                      </w:r>
                      <w:r>
                        <w:rPr>
                          <w:color w:val="FFFFFF"/>
                        </w:rPr>
                        <w:t>due</w:t>
                      </w:r>
                      <w:r>
                        <w:rPr>
                          <w:color w:val="FFFFFF"/>
                          <w:spacing w:val="-14"/>
                        </w:rPr>
                        <w:t> </w:t>
                      </w:r>
                      <w:r>
                        <w:rPr>
                          <w:color w:val="FFFFFF"/>
                        </w:rPr>
                        <w:t>to </w:t>
                      </w:r>
                      <w:r>
                        <w:rPr>
                          <w:color w:val="FFFFFF"/>
                          <w:spacing w:val="-2"/>
                        </w:rPr>
                        <w:t>injury</w:t>
                      </w:r>
                    </w:p>
                    <w:p>
                      <w:pPr>
                        <w:pStyle w:val="BodyText"/>
                        <w:numPr>
                          <w:ilvl w:val="1"/>
                          <w:numId w:val="2"/>
                        </w:numPr>
                        <w:tabs>
                          <w:tab w:pos="699" w:val="left" w:leader="none"/>
                        </w:tabs>
                        <w:spacing w:line="457" w:lineRule="exact" w:before="9" w:after="0"/>
                        <w:ind w:left="699" w:right="0" w:hanging="299"/>
                        <w:jc w:val="left"/>
                      </w:pPr>
                      <w:r>
                        <w:rPr>
                          <w:color w:val="FFFFFF"/>
                          <w:spacing w:val="-2"/>
                        </w:rPr>
                        <w:t>Osteoarthritis</w:t>
                      </w:r>
                    </w:p>
                    <w:p>
                      <w:pPr>
                        <w:pStyle w:val="BodyText"/>
                        <w:numPr>
                          <w:ilvl w:val="1"/>
                          <w:numId w:val="2"/>
                        </w:numPr>
                        <w:tabs>
                          <w:tab w:pos="699" w:val="left" w:leader="none"/>
                        </w:tabs>
                        <w:spacing w:line="456" w:lineRule="exact" w:before="0" w:after="0"/>
                        <w:ind w:left="699" w:right="0" w:hanging="299"/>
                        <w:jc w:val="left"/>
                      </w:pPr>
                      <w:r>
                        <w:rPr>
                          <w:color w:val="FFFFFF"/>
                        </w:rPr>
                        <w:t>Rheumatoid</w:t>
                      </w:r>
                      <w:r>
                        <w:rPr>
                          <w:color w:val="FFFFFF"/>
                          <w:spacing w:val="-13"/>
                        </w:rPr>
                        <w:t> </w:t>
                      </w:r>
                      <w:r>
                        <w:rPr>
                          <w:color w:val="FFFFFF"/>
                          <w:spacing w:val="-2"/>
                        </w:rPr>
                        <w:t>arthritis</w:t>
                      </w:r>
                    </w:p>
                    <w:p>
                      <w:pPr>
                        <w:pStyle w:val="BodyText"/>
                        <w:numPr>
                          <w:ilvl w:val="1"/>
                          <w:numId w:val="2"/>
                        </w:numPr>
                        <w:tabs>
                          <w:tab w:pos="699" w:val="left" w:leader="none"/>
                        </w:tabs>
                        <w:spacing w:line="457" w:lineRule="exact" w:before="0" w:after="0"/>
                        <w:ind w:left="699" w:right="0" w:hanging="299"/>
                        <w:jc w:val="left"/>
                      </w:pPr>
                      <w:r>
                        <w:rPr>
                          <w:color w:val="FFFFFF"/>
                        </w:rPr>
                        <w:t>Cancer</w:t>
                      </w:r>
                      <w:r>
                        <w:rPr>
                          <w:color w:val="FFFFFF"/>
                          <w:spacing w:val="-7"/>
                        </w:rPr>
                        <w:t> </w:t>
                      </w:r>
                      <w:r>
                        <w:rPr>
                          <w:color w:val="FFFFFF"/>
                          <w:spacing w:val="-4"/>
                        </w:rPr>
                        <w:t>pain</w:t>
                      </w:r>
                    </w:p>
                  </w:txbxContent>
                </v:textbox>
                <v:stroke dashstyle="solid"/>
                <w10:wrap type="topAndBottom"/>
              </v:shape>
            </w:pict>
          </mc:Fallback>
        </mc:AlternateContent>
      </w:r>
      <w:r>
        <w:rPr/>
        <mc:AlternateContent>
          <mc:Choice Requires="wps">
            <w:drawing>
              <wp:anchor distT="0" distB="0" distL="0" distR="0" allowOverlap="1" layoutInCell="1" locked="0" behindDoc="1" simplePos="0" relativeHeight="487593472">
                <wp:simplePos x="0" y="0"/>
                <wp:positionH relativeFrom="page">
                  <wp:posOffset>3136900</wp:posOffset>
                </wp:positionH>
                <wp:positionV relativeFrom="paragraph">
                  <wp:posOffset>147637</wp:posOffset>
                </wp:positionV>
                <wp:extent cx="2762250" cy="4105275"/>
                <wp:effectExtent l="0" t="0" r="0" b="0"/>
                <wp:wrapTopAndBottom/>
                <wp:docPr id="13" name="Textbox 13"/>
                <wp:cNvGraphicFramePr>
                  <a:graphicFrameLocks/>
                </wp:cNvGraphicFramePr>
                <a:graphic>
                  <a:graphicData uri="http://schemas.microsoft.com/office/word/2010/wordprocessingShape">
                    <wps:wsp>
                      <wps:cNvPr id="13" name="Textbox 13"/>
                      <wps:cNvSpPr txBox="1"/>
                      <wps:spPr>
                        <a:xfrm>
                          <a:off x="0" y="0"/>
                          <a:ext cx="2762250" cy="4105275"/>
                        </a:xfrm>
                        <a:prstGeom prst="rect">
                          <a:avLst/>
                        </a:prstGeom>
                        <a:ln w="9525">
                          <a:solidFill>
                            <a:srgbClr val="C0504D"/>
                          </a:solidFill>
                          <a:prstDash val="solid"/>
                        </a:ln>
                      </wps:spPr>
                      <wps:txbx>
                        <w:txbxContent>
                          <w:p>
                            <w:pPr>
                              <w:pStyle w:val="BodyText"/>
                              <w:numPr>
                                <w:ilvl w:val="0"/>
                                <w:numId w:val="3"/>
                              </w:numPr>
                              <w:tabs>
                                <w:tab w:pos="400" w:val="left" w:leader="none"/>
                              </w:tabs>
                              <w:spacing w:line="201" w:lineRule="auto" w:before="45" w:after="0"/>
                              <w:ind w:left="400" w:right="198" w:hanging="264"/>
                              <w:jc w:val="left"/>
                            </w:pPr>
                            <w:r>
                              <w:rPr>
                                <w:color w:val="FFFFFF"/>
                              </w:rPr>
                              <w:t>Damage</w:t>
                            </w:r>
                            <w:r>
                              <w:rPr>
                                <w:color w:val="FFFFFF"/>
                                <w:spacing w:val="-18"/>
                              </w:rPr>
                              <w:t> </w:t>
                            </w:r>
                            <w:r>
                              <w:rPr>
                                <w:color w:val="FFFFFF"/>
                              </w:rPr>
                              <w:t>or</w:t>
                            </w:r>
                            <w:r>
                              <w:rPr>
                                <w:color w:val="FFFFFF"/>
                                <w:spacing w:val="-13"/>
                              </w:rPr>
                              <w:t> </w:t>
                            </w:r>
                            <w:r>
                              <w:rPr>
                                <w:color w:val="FFFFFF"/>
                              </w:rPr>
                              <w:t>dysfunction</w:t>
                            </w:r>
                            <w:r>
                              <w:rPr>
                                <w:color w:val="FFFFFF"/>
                                <w:spacing w:val="-11"/>
                              </w:rPr>
                              <w:t> </w:t>
                            </w:r>
                            <w:r>
                              <w:rPr>
                                <w:color w:val="FFFFFF"/>
                              </w:rPr>
                              <w:t>of peripheral nerves</w:t>
                            </w:r>
                          </w:p>
                          <w:p>
                            <w:pPr>
                              <w:pStyle w:val="BodyText"/>
                              <w:numPr>
                                <w:ilvl w:val="0"/>
                                <w:numId w:val="3"/>
                              </w:numPr>
                              <w:tabs>
                                <w:tab w:pos="400" w:val="left" w:leader="none"/>
                              </w:tabs>
                              <w:spacing w:line="201" w:lineRule="auto" w:before="236" w:after="0"/>
                              <w:ind w:left="400" w:right="360" w:hanging="264"/>
                              <w:jc w:val="left"/>
                            </w:pPr>
                            <w:r>
                              <w:rPr>
                                <w:color w:val="FFFFFF"/>
                              </w:rPr>
                              <w:t>Responds to both peripheral (NSAIDs, opioids, Na channel blockers) and central (TCA’s, neuroactive </w:t>
                            </w:r>
                            <w:r>
                              <w:rPr>
                                <w:color w:val="FFFFFF"/>
                                <w:spacing w:val="-2"/>
                              </w:rPr>
                              <w:t>compounds) </w:t>
                            </w:r>
                            <w:r>
                              <w:rPr>
                                <w:color w:val="FFFFFF"/>
                              </w:rPr>
                              <w:t>pharmacological</w:t>
                            </w:r>
                            <w:r>
                              <w:rPr>
                                <w:color w:val="FFFFFF"/>
                                <w:spacing w:val="-23"/>
                              </w:rPr>
                              <w:t> </w:t>
                            </w:r>
                            <w:r>
                              <w:rPr>
                                <w:color w:val="FFFFFF"/>
                              </w:rPr>
                              <w:t>therapy</w:t>
                            </w:r>
                          </w:p>
                          <w:p>
                            <w:pPr>
                              <w:pStyle w:val="BodyText"/>
                              <w:numPr>
                                <w:ilvl w:val="0"/>
                                <w:numId w:val="3"/>
                              </w:numPr>
                              <w:tabs>
                                <w:tab w:pos="399" w:val="left" w:leader="none"/>
                              </w:tabs>
                              <w:spacing w:line="457" w:lineRule="exact" w:before="170" w:after="0"/>
                              <w:ind w:left="399" w:right="0" w:hanging="263"/>
                              <w:jc w:val="left"/>
                            </w:pPr>
                            <w:r>
                              <w:rPr>
                                <w:color w:val="FFFFFF"/>
                              </w:rPr>
                              <w:t>Classic</w:t>
                            </w:r>
                            <w:r>
                              <w:rPr>
                                <w:color w:val="FFFFFF"/>
                                <w:spacing w:val="-7"/>
                              </w:rPr>
                              <w:t> </w:t>
                            </w:r>
                            <w:r>
                              <w:rPr>
                                <w:color w:val="FFFFFF"/>
                                <w:spacing w:val="-2"/>
                              </w:rPr>
                              <w:t>examples</w:t>
                            </w:r>
                          </w:p>
                          <w:p>
                            <w:pPr>
                              <w:pStyle w:val="BodyText"/>
                              <w:numPr>
                                <w:ilvl w:val="1"/>
                                <w:numId w:val="3"/>
                              </w:numPr>
                              <w:tabs>
                                <w:tab w:pos="700" w:val="left" w:leader="none"/>
                              </w:tabs>
                              <w:spacing w:line="201" w:lineRule="auto" w:before="58" w:after="0"/>
                              <w:ind w:left="700" w:right="646" w:hanging="300"/>
                              <w:jc w:val="left"/>
                            </w:pPr>
                            <w:r>
                              <w:rPr>
                                <w:color w:val="FFFFFF"/>
                              </w:rPr>
                              <w:t>Diabetic</w:t>
                            </w:r>
                            <w:r>
                              <w:rPr>
                                <w:color w:val="FFFFFF"/>
                                <w:spacing w:val="-23"/>
                              </w:rPr>
                              <w:t> </w:t>
                            </w:r>
                            <w:r>
                              <w:rPr>
                                <w:color w:val="FFFFFF"/>
                              </w:rPr>
                              <w:t>neuropathic </w:t>
                            </w:r>
                            <w:r>
                              <w:rPr>
                                <w:color w:val="FFFFFF"/>
                                <w:spacing w:val="-4"/>
                              </w:rPr>
                              <w:t>pain</w:t>
                            </w:r>
                          </w:p>
                          <w:p>
                            <w:pPr>
                              <w:pStyle w:val="BodyText"/>
                              <w:numPr>
                                <w:ilvl w:val="1"/>
                                <w:numId w:val="3"/>
                              </w:numPr>
                              <w:tabs>
                                <w:tab w:pos="699" w:val="left" w:leader="none"/>
                              </w:tabs>
                              <w:spacing w:line="240" w:lineRule="auto" w:before="9" w:after="0"/>
                              <w:ind w:left="699" w:right="0" w:hanging="299"/>
                              <w:jc w:val="left"/>
                            </w:pPr>
                            <w:r>
                              <w:rPr>
                                <w:color w:val="FFFFFF"/>
                              </w:rPr>
                              <w:t>Post-herpetic</w:t>
                            </w:r>
                            <w:r>
                              <w:rPr>
                                <w:color w:val="FFFFFF"/>
                                <w:spacing w:val="-13"/>
                              </w:rPr>
                              <w:t> </w:t>
                            </w:r>
                            <w:r>
                              <w:rPr>
                                <w:color w:val="FFFFFF"/>
                                <w:spacing w:val="-2"/>
                              </w:rPr>
                              <w:t>neuralgia</w:t>
                            </w:r>
                          </w:p>
                        </w:txbxContent>
                      </wps:txbx>
                      <wps:bodyPr wrap="square" lIns="0" tIns="0" rIns="0" bIns="0" rtlCol="0">
                        <a:noAutofit/>
                      </wps:bodyPr>
                    </wps:wsp>
                  </a:graphicData>
                </a:graphic>
              </wp:anchor>
            </w:drawing>
          </mc:Choice>
          <mc:Fallback>
            <w:pict>
              <v:shape style="position:absolute;margin-left:247pt;margin-top:11.625pt;width:217.5pt;height:323.25pt;mso-position-horizontal-relative:page;mso-position-vertical-relative:paragraph;z-index:-15723008;mso-wrap-distance-left:0;mso-wrap-distance-right:0" type="#_x0000_t202" id="docshape7" filled="false" stroked="true" strokeweight=".75pt" strokecolor="#c0504d">
                <v:textbox inset="0,0,0,0">
                  <w:txbxContent>
                    <w:p>
                      <w:pPr>
                        <w:pStyle w:val="BodyText"/>
                        <w:numPr>
                          <w:ilvl w:val="0"/>
                          <w:numId w:val="3"/>
                        </w:numPr>
                        <w:tabs>
                          <w:tab w:pos="400" w:val="left" w:leader="none"/>
                        </w:tabs>
                        <w:spacing w:line="201" w:lineRule="auto" w:before="45" w:after="0"/>
                        <w:ind w:left="400" w:right="198" w:hanging="264"/>
                        <w:jc w:val="left"/>
                      </w:pPr>
                      <w:r>
                        <w:rPr>
                          <w:color w:val="FFFFFF"/>
                        </w:rPr>
                        <w:t>Damage</w:t>
                      </w:r>
                      <w:r>
                        <w:rPr>
                          <w:color w:val="FFFFFF"/>
                          <w:spacing w:val="-18"/>
                        </w:rPr>
                        <w:t> </w:t>
                      </w:r>
                      <w:r>
                        <w:rPr>
                          <w:color w:val="FFFFFF"/>
                        </w:rPr>
                        <w:t>or</w:t>
                      </w:r>
                      <w:r>
                        <w:rPr>
                          <w:color w:val="FFFFFF"/>
                          <w:spacing w:val="-13"/>
                        </w:rPr>
                        <w:t> </w:t>
                      </w:r>
                      <w:r>
                        <w:rPr>
                          <w:color w:val="FFFFFF"/>
                        </w:rPr>
                        <w:t>dysfunction</w:t>
                      </w:r>
                      <w:r>
                        <w:rPr>
                          <w:color w:val="FFFFFF"/>
                          <w:spacing w:val="-11"/>
                        </w:rPr>
                        <w:t> </w:t>
                      </w:r>
                      <w:r>
                        <w:rPr>
                          <w:color w:val="FFFFFF"/>
                        </w:rPr>
                        <w:t>of peripheral nerves</w:t>
                      </w:r>
                    </w:p>
                    <w:p>
                      <w:pPr>
                        <w:pStyle w:val="BodyText"/>
                        <w:numPr>
                          <w:ilvl w:val="0"/>
                          <w:numId w:val="3"/>
                        </w:numPr>
                        <w:tabs>
                          <w:tab w:pos="400" w:val="left" w:leader="none"/>
                        </w:tabs>
                        <w:spacing w:line="201" w:lineRule="auto" w:before="236" w:after="0"/>
                        <w:ind w:left="400" w:right="360" w:hanging="264"/>
                        <w:jc w:val="left"/>
                      </w:pPr>
                      <w:r>
                        <w:rPr>
                          <w:color w:val="FFFFFF"/>
                        </w:rPr>
                        <w:t>Responds to both peripheral (NSAIDs, opioids, Na channel blockers) and central (TCA’s, neuroactive </w:t>
                      </w:r>
                      <w:r>
                        <w:rPr>
                          <w:color w:val="FFFFFF"/>
                          <w:spacing w:val="-2"/>
                        </w:rPr>
                        <w:t>compounds) </w:t>
                      </w:r>
                      <w:r>
                        <w:rPr>
                          <w:color w:val="FFFFFF"/>
                        </w:rPr>
                        <w:t>pharmacological</w:t>
                      </w:r>
                      <w:r>
                        <w:rPr>
                          <w:color w:val="FFFFFF"/>
                          <w:spacing w:val="-23"/>
                        </w:rPr>
                        <w:t> </w:t>
                      </w:r>
                      <w:r>
                        <w:rPr>
                          <w:color w:val="FFFFFF"/>
                        </w:rPr>
                        <w:t>therapy</w:t>
                      </w:r>
                    </w:p>
                    <w:p>
                      <w:pPr>
                        <w:pStyle w:val="BodyText"/>
                        <w:numPr>
                          <w:ilvl w:val="0"/>
                          <w:numId w:val="3"/>
                        </w:numPr>
                        <w:tabs>
                          <w:tab w:pos="399" w:val="left" w:leader="none"/>
                        </w:tabs>
                        <w:spacing w:line="457" w:lineRule="exact" w:before="170" w:after="0"/>
                        <w:ind w:left="399" w:right="0" w:hanging="263"/>
                        <w:jc w:val="left"/>
                      </w:pPr>
                      <w:r>
                        <w:rPr>
                          <w:color w:val="FFFFFF"/>
                        </w:rPr>
                        <w:t>Classic</w:t>
                      </w:r>
                      <w:r>
                        <w:rPr>
                          <w:color w:val="FFFFFF"/>
                          <w:spacing w:val="-7"/>
                        </w:rPr>
                        <w:t> </w:t>
                      </w:r>
                      <w:r>
                        <w:rPr>
                          <w:color w:val="FFFFFF"/>
                          <w:spacing w:val="-2"/>
                        </w:rPr>
                        <w:t>examples</w:t>
                      </w:r>
                    </w:p>
                    <w:p>
                      <w:pPr>
                        <w:pStyle w:val="BodyText"/>
                        <w:numPr>
                          <w:ilvl w:val="1"/>
                          <w:numId w:val="3"/>
                        </w:numPr>
                        <w:tabs>
                          <w:tab w:pos="700" w:val="left" w:leader="none"/>
                        </w:tabs>
                        <w:spacing w:line="201" w:lineRule="auto" w:before="58" w:after="0"/>
                        <w:ind w:left="700" w:right="646" w:hanging="300"/>
                        <w:jc w:val="left"/>
                      </w:pPr>
                      <w:r>
                        <w:rPr>
                          <w:color w:val="FFFFFF"/>
                        </w:rPr>
                        <w:t>Diabetic</w:t>
                      </w:r>
                      <w:r>
                        <w:rPr>
                          <w:color w:val="FFFFFF"/>
                          <w:spacing w:val="-23"/>
                        </w:rPr>
                        <w:t> </w:t>
                      </w:r>
                      <w:r>
                        <w:rPr>
                          <w:color w:val="FFFFFF"/>
                        </w:rPr>
                        <w:t>neuropathic </w:t>
                      </w:r>
                      <w:r>
                        <w:rPr>
                          <w:color w:val="FFFFFF"/>
                          <w:spacing w:val="-4"/>
                        </w:rPr>
                        <w:t>pain</w:t>
                      </w:r>
                    </w:p>
                    <w:p>
                      <w:pPr>
                        <w:pStyle w:val="BodyText"/>
                        <w:numPr>
                          <w:ilvl w:val="1"/>
                          <w:numId w:val="3"/>
                        </w:numPr>
                        <w:tabs>
                          <w:tab w:pos="699" w:val="left" w:leader="none"/>
                        </w:tabs>
                        <w:spacing w:line="240" w:lineRule="auto" w:before="9" w:after="0"/>
                        <w:ind w:left="699" w:right="0" w:hanging="299"/>
                        <w:jc w:val="left"/>
                      </w:pPr>
                      <w:r>
                        <w:rPr>
                          <w:color w:val="FFFFFF"/>
                        </w:rPr>
                        <w:t>Post-herpetic</w:t>
                      </w:r>
                      <w:r>
                        <w:rPr>
                          <w:color w:val="FFFFFF"/>
                          <w:spacing w:val="-13"/>
                        </w:rPr>
                        <w:t> </w:t>
                      </w:r>
                      <w:r>
                        <w:rPr>
                          <w:color w:val="FFFFFF"/>
                          <w:spacing w:val="-2"/>
                        </w:rPr>
                        <w:t>neuralgia</w:t>
                      </w:r>
                    </w:p>
                  </w:txbxContent>
                </v:textbox>
                <v:stroke dashstyle="solid"/>
                <w10:wrap type="topAndBottom"/>
              </v:shape>
            </w:pict>
          </mc:Fallback>
        </mc:AlternateContent>
      </w:r>
      <w:r>
        <w:rPr/>
        <mc:AlternateContent>
          <mc:Choice Requires="wps">
            <w:drawing>
              <wp:anchor distT="0" distB="0" distL="0" distR="0" allowOverlap="1" layoutInCell="1" locked="0" behindDoc="1" simplePos="0" relativeHeight="487593984">
                <wp:simplePos x="0" y="0"/>
                <wp:positionH relativeFrom="page">
                  <wp:posOffset>6154737</wp:posOffset>
                </wp:positionH>
                <wp:positionV relativeFrom="paragraph">
                  <wp:posOffset>147637</wp:posOffset>
                </wp:positionV>
                <wp:extent cx="2837180" cy="4105275"/>
                <wp:effectExtent l="0" t="0" r="0" b="0"/>
                <wp:wrapTopAndBottom/>
                <wp:docPr id="14" name="Textbox 14"/>
                <wp:cNvGraphicFramePr>
                  <a:graphicFrameLocks/>
                </wp:cNvGraphicFramePr>
                <a:graphic>
                  <a:graphicData uri="http://schemas.microsoft.com/office/word/2010/wordprocessingShape">
                    <wps:wsp>
                      <wps:cNvPr id="14" name="Textbox 14"/>
                      <wps:cNvSpPr txBox="1"/>
                      <wps:spPr>
                        <a:xfrm>
                          <a:off x="0" y="0"/>
                          <a:ext cx="2837180" cy="4105275"/>
                        </a:xfrm>
                        <a:prstGeom prst="rect">
                          <a:avLst/>
                        </a:prstGeom>
                        <a:ln w="9525">
                          <a:solidFill>
                            <a:srgbClr val="FFC000"/>
                          </a:solidFill>
                          <a:prstDash val="solid"/>
                        </a:ln>
                      </wps:spPr>
                      <wps:txbx>
                        <w:txbxContent>
                          <w:p>
                            <w:pPr>
                              <w:pStyle w:val="BodyText"/>
                              <w:numPr>
                                <w:ilvl w:val="0"/>
                                <w:numId w:val="4"/>
                              </w:numPr>
                              <w:tabs>
                                <w:tab w:pos="400" w:val="left" w:leader="none"/>
                              </w:tabs>
                              <w:spacing w:line="201" w:lineRule="auto" w:before="45" w:after="0"/>
                              <w:ind w:left="400" w:right="496" w:hanging="264"/>
                              <w:jc w:val="left"/>
                            </w:pPr>
                            <w:r>
                              <w:rPr>
                                <w:color w:val="FFFFFF"/>
                              </w:rPr>
                              <w:t>Characterized</w:t>
                            </w:r>
                            <w:r>
                              <w:rPr>
                                <w:color w:val="FFFFFF"/>
                                <w:spacing w:val="-19"/>
                              </w:rPr>
                              <w:t> </w:t>
                            </w:r>
                            <w:r>
                              <w:rPr>
                                <w:color w:val="FFFFFF"/>
                              </w:rPr>
                              <w:t>by</w:t>
                            </w:r>
                            <w:r>
                              <w:rPr>
                                <w:color w:val="FFFFFF"/>
                                <w:spacing w:val="-20"/>
                              </w:rPr>
                              <w:t> </w:t>
                            </w:r>
                            <w:r>
                              <w:rPr>
                                <w:color w:val="FFFFFF"/>
                              </w:rPr>
                              <w:t>central disturbance in pain processing (diffuse </w:t>
                            </w:r>
                            <w:r>
                              <w:rPr>
                                <w:color w:val="FFFFFF"/>
                                <w:spacing w:val="-2"/>
                              </w:rPr>
                              <w:t>hyperalgesia/allodynia)</w:t>
                            </w:r>
                          </w:p>
                          <w:p>
                            <w:pPr>
                              <w:pStyle w:val="BodyText"/>
                              <w:numPr>
                                <w:ilvl w:val="0"/>
                                <w:numId w:val="4"/>
                              </w:numPr>
                              <w:tabs>
                                <w:tab w:pos="400" w:val="left" w:leader="none"/>
                              </w:tabs>
                              <w:spacing w:line="201" w:lineRule="auto" w:before="233" w:after="0"/>
                              <w:ind w:left="400" w:right="187" w:hanging="264"/>
                              <w:jc w:val="left"/>
                            </w:pPr>
                            <w:r>
                              <w:rPr>
                                <w:color w:val="FFFFFF"/>
                              </w:rPr>
                              <w:t>Responsive</w:t>
                            </w:r>
                            <w:r>
                              <w:rPr>
                                <w:color w:val="FFFFFF"/>
                                <w:spacing w:val="-19"/>
                              </w:rPr>
                              <w:t> </w:t>
                            </w:r>
                            <w:r>
                              <w:rPr>
                                <w:color w:val="FFFFFF"/>
                              </w:rPr>
                              <w:t>to</w:t>
                            </w:r>
                            <w:r>
                              <w:rPr>
                                <w:color w:val="FFFFFF"/>
                                <w:spacing w:val="-22"/>
                              </w:rPr>
                              <w:t> </w:t>
                            </w:r>
                            <w:r>
                              <w:rPr>
                                <w:color w:val="FFFFFF"/>
                              </w:rPr>
                              <w:t>neuroactive compounds altering levels of neurotransmitters involved in pain </w:t>
                            </w:r>
                            <w:r>
                              <w:rPr>
                                <w:color w:val="FFFFFF"/>
                                <w:spacing w:val="-2"/>
                              </w:rPr>
                              <w:t>processing</w:t>
                            </w:r>
                          </w:p>
                          <w:p>
                            <w:pPr>
                              <w:pStyle w:val="BodyText"/>
                              <w:numPr>
                                <w:ilvl w:val="0"/>
                                <w:numId w:val="4"/>
                              </w:numPr>
                              <w:tabs>
                                <w:tab w:pos="399" w:val="left" w:leader="none"/>
                              </w:tabs>
                              <w:spacing w:line="457" w:lineRule="exact" w:before="173" w:after="0"/>
                              <w:ind w:left="399" w:right="0" w:hanging="263"/>
                              <w:jc w:val="left"/>
                            </w:pPr>
                            <w:r>
                              <w:rPr>
                                <w:color w:val="FFFFFF"/>
                              </w:rPr>
                              <w:t>Classic</w:t>
                            </w:r>
                            <w:r>
                              <w:rPr>
                                <w:color w:val="FFFFFF"/>
                                <w:spacing w:val="-7"/>
                              </w:rPr>
                              <w:t> </w:t>
                            </w:r>
                            <w:r>
                              <w:rPr>
                                <w:color w:val="FFFFFF"/>
                                <w:spacing w:val="-2"/>
                              </w:rPr>
                              <w:t>examples</w:t>
                            </w:r>
                          </w:p>
                          <w:p>
                            <w:pPr>
                              <w:pStyle w:val="BodyText"/>
                              <w:numPr>
                                <w:ilvl w:val="1"/>
                                <w:numId w:val="4"/>
                              </w:numPr>
                              <w:tabs>
                                <w:tab w:pos="699" w:val="left" w:leader="none"/>
                              </w:tabs>
                              <w:spacing w:line="456" w:lineRule="exact" w:before="0" w:after="0"/>
                              <w:ind w:left="699" w:right="0" w:hanging="299"/>
                              <w:jc w:val="left"/>
                            </w:pPr>
                            <w:r>
                              <w:rPr>
                                <w:color w:val="FADF16"/>
                                <w:spacing w:val="-2"/>
                              </w:rPr>
                              <w:t>Fibromyalgia</w:t>
                            </w:r>
                          </w:p>
                          <w:p>
                            <w:pPr>
                              <w:pStyle w:val="BodyText"/>
                              <w:numPr>
                                <w:ilvl w:val="1"/>
                                <w:numId w:val="4"/>
                              </w:numPr>
                              <w:tabs>
                                <w:tab w:pos="699" w:val="left" w:leader="none"/>
                              </w:tabs>
                              <w:spacing w:line="456" w:lineRule="exact" w:before="0" w:after="0"/>
                              <w:ind w:left="699" w:right="0" w:hanging="299"/>
                              <w:jc w:val="left"/>
                            </w:pPr>
                            <w:r>
                              <w:rPr>
                                <w:color w:val="FFFFFF"/>
                              </w:rPr>
                              <w:t>Irritable</w:t>
                            </w:r>
                            <w:r>
                              <w:rPr>
                                <w:color w:val="FFFFFF"/>
                                <w:spacing w:val="-10"/>
                              </w:rPr>
                              <w:t> </w:t>
                            </w:r>
                            <w:r>
                              <w:rPr>
                                <w:color w:val="FFFFFF"/>
                              </w:rPr>
                              <w:t>bowel</w:t>
                            </w:r>
                            <w:r>
                              <w:rPr>
                                <w:color w:val="FFFFFF"/>
                                <w:spacing w:val="-8"/>
                              </w:rPr>
                              <w:t> </w:t>
                            </w:r>
                            <w:r>
                              <w:rPr>
                                <w:color w:val="FFFFFF"/>
                                <w:spacing w:val="-2"/>
                              </w:rPr>
                              <w:t>syndrome</w:t>
                            </w:r>
                          </w:p>
                          <w:p>
                            <w:pPr>
                              <w:pStyle w:val="BodyText"/>
                              <w:numPr>
                                <w:ilvl w:val="1"/>
                                <w:numId w:val="4"/>
                              </w:numPr>
                              <w:tabs>
                                <w:tab w:pos="699" w:val="left" w:leader="none"/>
                              </w:tabs>
                              <w:spacing w:line="456" w:lineRule="exact" w:before="0" w:after="0"/>
                              <w:ind w:left="699" w:right="0" w:hanging="299"/>
                              <w:jc w:val="left"/>
                            </w:pPr>
                            <w:r>
                              <w:rPr>
                                <w:color w:val="FFFFFF"/>
                                <w:spacing w:val="-4"/>
                              </w:rPr>
                              <w:t>TMJD</w:t>
                            </w:r>
                          </w:p>
                          <w:p>
                            <w:pPr>
                              <w:pStyle w:val="BodyText"/>
                              <w:numPr>
                                <w:ilvl w:val="1"/>
                                <w:numId w:val="4"/>
                              </w:numPr>
                              <w:tabs>
                                <w:tab w:pos="699" w:val="left" w:leader="none"/>
                              </w:tabs>
                              <w:spacing w:line="457" w:lineRule="exact" w:before="0" w:after="0"/>
                              <w:ind w:left="699" w:right="0" w:hanging="299"/>
                              <w:jc w:val="left"/>
                            </w:pPr>
                            <w:r>
                              <w:rPr>
                                <w:color w:val="FFFFFF"/>
                                <w:spacing w:val="-5"/>
                              </w:rPr>
                              <w:t>Tension</w:t>
                            </w:r>
                            <w:r>
                              <w:rPr>
                                <w:color w:val="FFFFFF"/>
                                <w:spacing w:val="-10"/>
                              </w:rPr>
                              <w:t> </w:t>
                            </w:r>
                            <w:r>
                              <w:rPr>
                                <w:color w:val="FFFFFF"/>
                                <w:spacing w:val="-2"/>
                              </w:rPr>
                              <w:t>headache</w:t>
                            </w:r>
                          </w:p>
                        </w:txbxContent>
                      </wps:txbx>
                      <wps:bodyPr wrap="square" lIns="0" tIns="0" rIns="0" bIns="0" rtlCol="0">
                        <a:noAutofit/>
                      </wps:bodyPr>
                    </wps:wsp>
                  </a:graphicData>
                </a:graphic>
              </wp:anchor>
            </w:drawing>
          </mc:Choice>
          <mc:Fallback>
            <w:pict>
              <v:shape style="position:absolute;margin-left:484.625pt;margin-top:11.625pt;width:223.4pt;height:323.25pt;mso-position-horizontal-relative:page;mso-position-vertical-relative:paragraph;z-index:-15722496;mso-wrap-distance-left:0;mso-wrap-distance-right:0" type="#_x0000_t202" id="docshape8" filled="false" stroked="true" strokeweight=".75pt" strokecolor="#ffc000">
                <v:textbox inset="0,0,0,0">
                  <w:txbxContent>
                    <w:p>
                      <w:pPr>
                        <w:pStyle w:val="BodyText"/>
                        <w:numPr>
                          <w:ilvl w:val="0"/>
                          <w:numId w:val="4"/>
                        </w:numPr>
                        <w:tabs>
                          <w:tab w:pos="400" w:val="left" w:leader="none"/>
                        </w:tabs>
                        <w:spacing w:line="201" w:lineRule="auto" w:before="45" w:after="0"/>
                        <w:ind w:left="400" w:right="496" w:hanging="264"/>
                        <w:jc w:val="left"/>
                      </w:pPr>
                      <w:r>
                        <w:rPr>
                          <w:color w:val="FFFFFF"/>
                        </w:rPr>
                        <w:t>Characterized</w:t>
                      </w:r>
                      <w:r>
                        <w:rPr>
                          <w:color w:val="FFFFFF"/>
                          <w:spacing w:val="-19"/>
                        </w:rPr>
                        <w:t> </w:t>
                      </w:r>
                      <w:r>
                        <w:rPr>
                          <w:color w:val="FFFFFF"/>
                        </w:rPr>
                        <w:t>by</w:t>
                      </w:r>
                      <w:r>
                        <w:rPr>
                          <w:color w:val="FFFFFF"/>
                          <w:spacing w:val="-20"/>
                        </w:rPr>
                        <w:t> </w:t>
                      </w:r>
                      <w:r>
                        <w:rPr>
                          <w:color w:val="FFFFFF"/>
                        </w:rPr>
                        <w:t>central disturbance in pain processing (diffuse </w:t>
                      </w:r>
                      <w:r>
                        <w:rPr>
                          <w:color w:val="FFFFFF"/>
                          <w:spacing w:val="-2"/>
                        </w:rPr>
                        <w:t>hyperalgesia/allodynia)</w:t>
                      </w:r>
                    </w:p>
                    <w:p>
                      <w:pPr>
                        <w:pStyle w:val="BodyText"/>
                        <w:numPr>
                          <w:ilvl w:val="0"/>
                          <w:numId w:val="4"/>
                        </w:numPr>
                        <w:tabs>
                          <w:tab w:pos="400" w:val="left" w:leader="none"/>
                        </w:tabs>
                        <w:spacing w:line="201" w:lineRule="auto" w:before="233" w:after="0"/>
                        <w:ind w:left="400" w:right="187" w:hanging="264"/>
                        <w:jc w:val="left"/>
                      </w:pPr>
                      <w:r>
                        <w:rPr>
                          <w:color w:val="FFFFFF"/>
                        </w:rPr>
                        <w:t>Responsive</w:t>
                      </w:r>
                      <w:r>
                        <w:rPr>
                          <w:color w:val="FFFFFF"/>
                          <w:spacing w:val="-19"/>
                        </w:rPr>
                        <w:t> </w:t>
                      </w:r>
                      <w:r>
                        <w:rPr>
                          <w:color w:val="FFFFFF"/>
                        </w:rPr>
                        <w:t>to</w:t>
                      </w:r>
                      <w:r>
                        <w:rPr>
                          <w:color w:val="FFFFFF"/>
                          <w:spacing w:val="-22"/>
                        </w:rPr>
                        <w:t> </w:t>
                      </w:r>
                      <w:r>
                        <w:rPr>
                          <w:color w:val="FFFFFF"/>
                        </w:rPr>
                        <w:t>neuroactive compounds altering levels of neurotransmitters involved in pain </w:t>
                      </w:r>
                      <w:r>
                        <w:rPr>
                          <w:color w:val="FFFFFF"/>
                          <w:spacing w:val="-2"/>
                        </w:rPr>
                        <w:t>processing</w:t>
                      </w:r>
                    </w:p>
                    <w:p>
                      <w:pPr>
                        <w:pStyle w:val="BodyText"/>
                        <w:numPr>
                          <w:ilvl w:val="0"/>
                          <w:numId w:val="4"/>
                        </w:numPr>
                        <w:tabs>
                          <w:tab w:pos="399" w:val="left" w:leader="none"/>
                        </w:tabs>
                        <w:spacing w:line="457" w:lineRule="exact" w:before="173" w:after="0"/>
                        <w:ind w:left="399" w:right="0" w:hanging="263"/>
                        <w:jc w:val="left"/>
                      </w:pPr>
                      <w:r>
                        <w:rPr>
                          <w:color w:val="FFFFFF"/>
                        </w:rPr>
                        <w:t>Classic</w:t>
                      </w:r>
                      <w:r>
                        <w:rPr>
                          <w:color w:val="FFFFFF"/>
                          <w:spacing w:val="-7"/>
                        </w:rPr>
                        <w:t> </w:t>
                      </w:r>
                      <w:r>
                        <w:rPr>
                          <w:color w:val="FFFFFF"/>
                          <w:spacing w:val="-2"/>
                        </w:rPr>
                        <w:t>examples</w:t>
                      </w:r>
                    </w:p>
                    <w:p>
                      <w:pPr>
                        <w:pStyle w:val="BodyText"/>
                        <w:numPr>
                          <w:ilvl w:val="1"/>
                          <w:numId w:val="4"/>
                        </w:numPr>
                        <w:tabs>
                          <w:tab w:pos="699" w:val="left" w:leader="none"/>
                        </w:tabs>
                        <w:spacing w:line="456" w:lineRule="exact" w:before="0" w:after="0"/>
                        <w:ind w:left="699" w:right="0" w:hanging="299"/>
                        <w:jc w:val="left"/>
                      </w:pPr>
                      <w:r>
                        <w:rPr>
                          <w:color w:val="FADF16"/>
                          <w:spacing w:val="-2"/>
                        </w:rPr>
                        <w:t>Fibromyalgia</w:t>
                      </w:r>
                    </w:p>
                    <w:p>
                      <w:pPr>
                        <w:pStyle w:val="BodyText"/>
                        <w:numPr>
                          <w:ilvl w:val="1"/>
                          <w:numId w:val="4"/>
                        </w:numPr>
                        <w:tabs>
                          <w:tab w:pos="699" w:val="left" w:leader="none"/>
                        </w:tabs>
                        <w:spacing w:line="456" w:lineRule="exact" w:before="0" w:after="0"/>
                        <w:ind w:left="699" w:right="0" w:hanging="299"/>
                        <w:jc w:val="left"/>
                      </w:pPr>
                      <w:r>
                        <w:rPr>
                          <w:color w:val="FFFFFF"/>
                        </w:rPr>
                        <w:t>Irritable</w:t>
                      </w:r>
                      <w:r>
                        <w:rPr>
                          <w:color w:val="FFFFFF"/>
                          <w:spacing w:val="-10"/>
                        </w:rPr>
                        <w:t> </w:t>
                      </w:r>
                      <w:r>
                        <w:rPr>
                          <w:color w:val="FFFFFF"/>
                        </w:rPr>
                        <w:t>bowel</w:t>
                      </w:r>
                      <w:r>
                        <w:rPr>
                          <w:color w:val="FFFFFF"/>
                          <w:spacing w:val="-8"/>
                        </w:rPr>
                        <w:t> </w:t>
                      </w:r>
                      <w:r>
                        <w:rPr>
                          <w:color w:val="FFFFFF"/>
                          <w:spacing w:val="-2"/>
                        </w:rPr>
                        <w:t>syndrome</w:t>
                      </w:r>
                    </w:p>
                    <w:p>
                      <w:pPr>
                        <w:pStyle w:val="BodyText"/>
                        <w:numPr>
                          <w:ilvl w:val="1"/>
                          <w:numId w:val="4"/>
                        </w:numPr>
                        <w:tabs>
                          <w:tab w:pos="699" w:val="left" w:leader="none"/>
                        </w:tabs>
                        <w:spacing w:line="456" w:lineRule="exact" w:before="0" w:after="0"/>
                        <w:ind w:left="699" w:right="0" w:hanging="299"/>
                        <w:jc w:val="left"/>
                      </w:pPr>
                      <w:r>
                        <w:rPr>
                          <w:color w:val="FFFFFF"/>
                          <w:spacing w:val="-4"/>
                        </w:rPr>
                        <w:t>TMJD</w:t>
                      </w:r>
                    </w:p>
                    <w:p>
                      <w:pPr>
                        <w:pStyle w:val="BodyText"/>
                        <w:numPr>
                          <w:ilvl w:val="1"/>
                          <w:numId w:val="4"/>
                        </w:numPr>
                        <w:tabs>
                          <w:tab w:pos="699" w:val="left" w:leader="none"/>
                        </w:tabs>
                        <w:spacing w:line="457" w:lineRule="exact" w:before="0" w:after="0"/>
                        <w:ind w:left="699" w:right="0" w:hanging="299"/>
                        <w:jc w:val="left"/>
                      </w:pPr>
                      <w:r>
                        <w:rPr>
                          <w:color w:val="FFFFFF"/>
                          <w:spacing w:val="-5"/>
                        </w:rPr>
                        <w:t>Tension</w:t>
                      </w:r>
                      <w:r>
                        <w:rPr>
                          <w:color w:val="FFFFFF"/>
                          <w:spacing w:val="-10"/>
                        </w:rPr>
                        <w:t> </w:t>
                      </w:r>
                      <w:r>
                        <w:rPr>
                          <w:color w:val="FFFFFF"/>
                          <w:spacing w:val="-2"/>
                        </w:rPr>
                        <w:t>headache</w:t>
                      </w:r>
                    </w:p>
                  </w:txbxContent>
                </v:textbox>
                <v:stroke dashstyle="solid"/>
                <w10:wrap type="topAndBottom"/>
              </v:shape>
            </w:pict>
          </mc:Fallback>
        </mc:AlternateContent>
      </w:r>
    </w:p>
    <w:p>
      <w:pPr>
        <w:spacing w:before="83"/>
        <w:ind w:left="464" w:right="0" w:firstLine="0"/>
        <w:jc w:val="left"/>
        <w:rPr>
          <w:sz w:val="28"/>
        </w:rPr>
      </w:pPr>
      <w:r>
        <w:rPr>
          <w:color w:val="FFFFFF"/>
          <w:sz w:val="28"/>
        </w:rPr>
        <w:t>Slide</w:t>
      </w:r>
      <w:r>
        <w:rPr>
          <w:color w:val="FFFFFF"/>
          <w:spacing w:val="-11"/>
          <w:sz w:val="28"/>
        </w:rPr>
        <w:t> </w:t>
      </w:r>
      <w:r>
        <w:rPr>
          <w:color w:val="FFFFFF"/>
          <w:sz w:val="28"/>
        </w:rPr>
        <w:t>credit:</w:t>
      </w:r>
      <w:r>
        <w:rPr>
          <w:color w:val="FFFFFF"/>
          <w:spacing w:val="-5"/>
          <w:sz w:val="28"/>
        </w:rPr>
        <w:t> </w:t>
      </w:r>
      <w:r>
        <w:rPr>
          <w:color w:val="FFFFFF"/>
          <w:sz w:val="28"/>
        </w:rPr>
        <w:t>Daniel</w:t>
      </w:r>
      <w:r>
        <w:rPr>
          <w:color w:val="FFFFFF"/>
          <w:spacing w:val="-5"/>
          <w:sz w:val="28"/>
        </w:rPr>
        <w:t> </w:t>
      </w:r>
      <w:r>
        <w:rPr>
          <w:color w:val="FFFFFF"/>
          <w:sz w:val="28"/>
        </w:rPr>
        <w:t>J</w:t>
      </w:r>
      <w:r>
        <w:rPr>
          <w:color w:val="FFFFFF"/>
          <w:spacing w:val="-5"/>
          <w:sz w:val="28"/>
        </w:rPr>
        <w:t> </w:t>
      </w:r>
      <w:r>
        <w:rPr>
          <w:color w:val="FFFFFF"/>
          <w:sz w:val="28"/>
        </w:rPr>
        <w:t>Clauw,</w:t>
      </w:r>
      <w:r>
        <w:rPr>
          <w:color w:val="FFFFFF"/>
          <w:spacing w:val="-6"/>
          <w:sz w:val="28"/>
        </w:rPr>
        <w:t> </w:t>
      </w:r>
      <w:r>
        <w:rPr>
          <w:color w:val="FFFFFF"/>
          <w:spacing w:val="-5"/>
          <w:sz w:val="28"/>
        </w:rPr>
        <w:t>MD</w:t>
      </w:r>
    </w:p>
    <w:p>
      <w:pPr>
        <w:spacing w:after="0"/>
        <w:jc w:val="left"/>
        <w:rPr>
          <w:sz w:val="28"/>
        </w:rPr>
        <w:sectPr>
          <w:pgSz w:w="14400" w:h="10800" w:orient="landscape"/>
          <w:pgMar w:top="500" w:bottom="0" w:left="40" w:right="0"/>
        </w:sectPr>
      </w:pPr>
    </w:p>
    <w:p>
      <w:pPr>
        <w:pStyle w:val="Heading1"/>
        <w:spacing w:before="62"/>
        <w:ind w:left="3968"/>
      </w:pPr>
      <w:bookmarkStart w:name="Slide Number 6" w:id="6"/>
      <w:bookmarkEnd w:id="6"/>
      <w:r>
        <w:rPr/>
      </w:r>
      <w:r>
        <w:rPr>
          <w:color w:val="EEDF16"/>
        </w:rPr>
        <w:t>Pain</w:t>
      </w:r>
      <w:r>
        <w:rPr>
          <w:color w:val="EEDF16"/>
          <w:spacing w:val="-6"/>
        </w:rPr>
        <w:t> </w:t>
      </w:r>
      <w:r>
        <w:rPr>
          <w:color w:val="EEDF16"/>
        </w:rPr>
        <w:t>sensitivity</w:t>
      </w:r>
      <w:r>
        <w:rPr>
          <w:color w:val="EEDF16"/>
          <w:spacing w:val="-10"/>
        </w:rPr>
        <w:t> </w:t>
      </w:r>
      <w:r>
        <w:rPr>
          <w:color w:val="EEDF16"/>
        </w:rPr>
        <w:t>in</w:t>
      </w:r>
      <w:r>
        <w:rPr>
          <w:color w:val="EEDF16"/>
          <w:spacing w:val="1"/>
        </w:rPr>
        <w:t> </w:t>
      </w:r>
      <w:r>
        <w:rPr>
          <w:color w:val="EEDF16"/>
        </w:rPr>
        <w:t>the</w:t>
      </w:r>
      <w:r>
        <w:rPr>
          <w:color w:val="EEDF16"/>
          <w:spacing w:val="-3"/>
        </w:rPr>
        <w:t> </w:t>
      </w:r>
      <w:r>
        <w:rPr>
          <w:color w:val="EEDF16"/>
        </w:rPr>
        <w:t>general</w:t>
      </w:r>
      <w:r>
        <w:rPr>
          <w:color w:val="EEDF16"/>
          <w:spacing w:val="-1"/>
        </w:rPr>
        <w:t> </w:t>
      </w:r>
      <w:r>
        <w:rPr>
          <w:color w:val="EEDF16"/>
          <w:spacing w:val="-2"/>
        </w:rPr>
        <w:t>population.</w:t>
      </w:r>
    </w:p>
    <w:p>
      <w:pPr>
        <w:pStyle w:val="BodyText"/>
        <w:rPr>
          <w:sz w:val="20"/>
        </w:rPr>
      </w:pPr>
    </w:p>
    <w:p>
      <w:pPr>
        <w:pStyle w:val="BodyText"/>
        <w:rPr>
          <w:sz w:val="20"/>
        </w:rPr>
      </w:pPr>
    </w:p>
    <w:p>
      <w:pPr>
        <w:pStyle w:val="BodyText"/>
        <w:spacing w:before="134"/>
        <w:rPr>
          <w:sz w:val="20"/>
        </w:rPr>
      </w:pPr>
    </w:p>
    <w:p>
      <w:pPr>
        <w:spacing w:after="0"/>
        <w:rPr>
          <w:sz w:val="20"/>
        </w:rPr>
        <w:sectPr>
          <w:pgSz w:w="14400" w:h="10800" w:orient="landscape"/>
          <w:pgMar w:top="960" w:bottom="0" w:left="40" w:right="0"/>
        </w:sectPr>
      </w:pPr>
    </w:p>
    <w:p>
      <w:pPr>
        <w:pStyle w:val="BodyText"/>
        <w:spacing w:before="80"/>
      </w:pPr>
    </w:p>
    <w:p>
      <w:pPr>
        <w:pStyle w:val="ListParagraph"/>
        <w:numPr>
          <w:ilvl w:val="0"/>
          <w:numId w:val="5"/>
        </w:numPr>
        <w:tabs>
          <w:tab w:pos="644" w:val="left" w:leader="none"/>
        </w:tabs>
        <w:spacing w:line="252" w:lineRule="auto" w:before="0" w:after="0"/>
        <w:ind w:left="644" w:right="734" w:hanging="540"/>
        <w:jc w:val="left"/>
        <w:rPr>
          <w:sz w:val="26"/>
        </w:rPr>
      </w:pPr>
      <w:r>
        <w:rPr>
          <w:color w:val="FFFFFF"/>
          <w:sz w:val="40"/>
        </w:rPr>
        <w:t>Like most other physiological processes, we</w:t>
      </w:r>
      <w:r>
        <w:rPr>
          <w:color w:val="FFFFFF"/>
          <w:spacing w:val="-11"/>
          <w:sz w:val="40"/>
        </w:rPr>
        <w:t> </w:t>
      </w:r>
      <w:r>
        <w:rPr>
          <w:color w:val="FFFFFF"/>
          <w:sz w:val="40"/>
        </w:rPr>
        <w:t>have</w:t>
      </w:r>
      <w:r>
        <w:rPr>
          <w:color w:val="FFFFFF"/>
          <w:spacing w:val="-4"/>
          <w:sz w:val="40"/>
        </w:rPr>
        <w:t> </w:t>
      </w:r>
      <w:r>
        <w:rPr>
          <w:color w:val="FFFFFF"/>
          <w:sz w:val="40"/>
        </w:rPr>
        <w:t>a</w:t>
      </w:r>
      <w:r>
        <w:rPr>
          <w:color w:val="FFFFFF"/>
          <w:spacing w:val="-8"/>
          <w:sz w:val="40"/>
        </w:rPr>
        <w:t> </w:t>
      </w:r>
      <w:r>
        <w:rPr>
          <w:color w:val="FFFFFF"/>
          <w:sz w:val="40"/>
        </w:rPr>
        <w:t>“volume</w:t>
      </w:r>
      <w:r>
        <w:rPr>
          <w:color w:val="FFFFFF"/>
          <w:spacing w:val="-6"/>
          <w:sz w:val="40"/>
        </w:rPr>
        <w:t> </w:t>
      </w:r>
      <w:r>
        <w:rPr>
          <w:color w:val="FFFFFF"/>
          <w:sz w:val="40"/>
        </w:rPr>
        <w:t>control”</w:t>
      </w:r>
      <w:r>
        <w:rPr>
          <w:color w:val="FFFFFF"/>
          <w:spacing w:val="-5"/>
          <w:sz w:val="40"/>
        </w:rPr>
        <w:t> </w:t>
      </w:r>
      <w:r>
        <w:rPr>
          <w:color w:val="FFFFFF"/>
          <w:sz w:val="40"/>
        </w:rPr>
        <w:t>setting</w:t>
      </w:r>
      <w:r>
        <w:rPr>
          <w:color w:val="FFFFFF"/>
          <w:spacing w:val="-6"/>
          <w:sz w:val="40"/>
        </w:rPr>
        <w:t> </w:t>
      </w:r>
      <w:r>
        <w:rPr>
          <w:color w:val="FFFFFF"/>
          <w:sz w:val="40"/>
        </w:rPr>
        <w:t>for</w:t>
      </w:r>
      <w:r>
        <w:rPr>
          <w:color w:val="FFFFFF"/>
          <w:spacing w:val="-7"/>
          <w:sz w:val="40"/>
        </w:rPr>
        <w:t> </w:t>
      </w:r>
      <w:r>
        <w:rPr>
          <w:color w:val="FFFFFF"/>
          <w:sz w:val="40"/>
        </w:rPr>
        <w:t>how our brain and spinal cord processes pain</w:t>
      </w:r>
      <w:r>
        <w:rPr>
          <w:color w:val="FFFFFF"/>
          <w:position w:val="12"/>
          <w:sz w:val="26"/>
        </w:rPr>
        <w:t>1</w:t>
      </w:r>
    </w:p>
    <w:p>
      <w:pPr>
        <w:pStyle w:val="BodyText"/>
        <w:spacing w:before="14"/>
      </w:pPr>
    </w:p>
    <w:p>
      <w:pPr>
        <w:pStyle w:val="ListParagraph"/>
        <w:numPr>
          <w:ilvl w:val="0"/>
          <w:numId w:val="5"/>
        </w:numPr>
        <w:tabs>
          <w:tab w:pos="644" w:val="left" w:leader="none"/>
        </w:tabs>
        <w:spacing w:line="252" w:lineRule="auto" w:before="0" w:after="0"/>
        <w:ind w:left="644" w:right="752" w:hanging="541"/>
        <w:jc w:val="left"/>
        <w:rPr>
          <w:sz w:val="40"/>
        </w:rPr>
      </w:pPr>
      <w:r>
        <w:rPr>
          <w:color w:val="FFFFFF"/>
          <w:sz w:val="40"/>
        </w:rPr>
        <w:t>This is likely </w:t>
      </w:r>
      <w:r>
        <w:rPr>
          <w:i/>
          <w:color w:val="FFFFFF"/>
          <w:sz w:val="40"/>
        </w:rPr>
        <w:t>set </w:t>
      </w:r>
      <w:r>
        <w:rPr>
          <w:color w:val="FFFFFF"/>
          <w:sz w:val="40"/>
        </w:rPr>
        <w:t>by genetic factors</w:t>
      </w:r>
      <w:r>
        <w:rPr>
          <w:color w:val="FFFFFF"/>
          <w:position w:val="12"/>
          <w:sz w:val="26"/>
        </w:rPr>
        <w:t>2-4</w:t>
      </w:r>
      <w:r>
        <w:rPr>
          <w:color w:val="FFFFFF"/>
          <w:spacing w:val="40"/>
          <w:position w:val="12"/>
          <w:sz w:val="26"/>
        </w:rPr>
        <w:t> </w:t>
      </w:r>
      <w:r>
        <w:rPr>
          <w:color w:val="FFFFFF"/>
          <w:sz w:val="40"/>
        </w:rPr>
        <w:t>and </w:t>
      </w:r>
      <w:r>
        <w:rPr>
          <w:i/>
          <w:color w:val="FFFFFF"/>
          <w:sz w:val="40"/>
        </w:rPr>
        <w:t>modified</w:t>
      </w:r>
      <w:r>
        <w:rPr>
          <w:i/>
          <w:color w:val="FFFFFF"/>
          <w:spacing w:val="-14"/>
          <w:sz w:val="40"/>
        </w:rPr>
        <w:t> </w:t>
      </w:r>
      <w:r>
        <w:rPr>
          <w:color w:val="FFFFFF"/>
          <w:sz w:val="40"/>
        </w:rPr>
        <w:t>by</w:t>
      </w:r>
      <w:r>
        <w:rPr>
          <w:color w:val="FFFFFF"/>
          <w:spacing w:val="-11"/>
          <w:sz w:val="40"/>
        </w:rPr>
        <w:t> </w:t>
      </w:r>
      <w:r>
        <w:rPr>
          <w:color w:val="FFFFFF"/>
          <w:sz w:val="40"/>
        </w:rPr>
        <w:t>neurohormonal</w:t>
      </w:r>
      <w:r>
        <w:rPr>
          <w:color w:val="FFFFFF"/>
          <w:spacing w:val="-10"/>
          <w:sz w:val="40"/>
        </w:rPr>
        <w:t> </w:t>
      </w:r>
      <w:r>
        <w:rPr>
          <w:color w:val="FFFFFF"/>
          <w:sz w:val="40"/>
        </w:rPr>
        <w:t>factors,</w:t>
      </w:r>
      <w:r>
        <w:rPr>
          <w:color w:val="FFFFFF"/>
          <w:spacing w:val="-12"/>
          <w:sz w:val="40"/>
        </w:rPr>
        <w:t> </w:t>
      </w:r>
      <w:r>
        <w:rPr>
          <w:color w:val="FFFFFF"/>
          <w:sz w:val="40"/>
        </w:rPr>
        <w:t>neural plasticity and environmental factors</w:t>
      </w:r>
    </w:p>
    <w:p>
      <w:pPr>
        <w:pStyle w:val="BodyText"/>
        <w:spacing w:before="15"/>
      </w:pPr>
    </w:p>
    <w:p>
      <w:pPr>
        <w:pStyle w:val="ListParagraph"/>
        <w:numPr>
          <w:ilvl w:val="0"/>
          <w:numId w:val="5"/>
        </w:numPr>
        <w:tabs>
          <w:tab w:pos="643" w:val="left" w:leader="none"/>
        </w:tabs>
        <w:spacing w:line="252" w:lineRule="auto" w:before="0" w:after="0"/>
        <w:ind w:left="643" w:right="825" w:hanging="540"/>
        <w:jc w:val="both"/>
        <w:rPr>
          <w:sz w:val="40"/>
        </w:rPr>
      </w:pPr>
      <w:r>
        <w:rPr>
          <w:color w:val="FFFFFF"/>
          <w:sz w:val="40"/>
        </w:rPr>
        <w:t>The</w:t>
      </w:r>
      <w:r>
        <w:rPr>
          <w:color w:val="FFFFFF"/>
          <w:spacing w:val="-5"/>
          <w:sz w:val="40"/>
        </w:rPr>
        <w:t> </w:t>
      </w:r>
      <w:r>
        <w:rPr>
          <w:color w:val="FFFFFF"/>
          <w:sz w:val="40"/>
        </w:rPr>
        <w:t>higher the</w:t>
      </w:r>
      <w:r>
        <w:rPr>
          <w:color w:val="FFFFFF"/>
          <w:spacing w:val="-2"/>
          <w:sz w:val="40"/>
        </w:rPr>
        <w:t> </w:t>
      </w:r>
      <w:r>
        <w:rPr>
          <w:color w:val="FFFFFF"/>
          <w:sz w:val="40"/>
        </w:rPr>
        <w:t>volume control</w:t>
      </w:r>
      <w:r>
        <w:rPr>
          <w:color w:val="FFFFFF"/>
          <w:spacing w:val="-1"/>
          <w:sz w:val="40"/>
        </w:rPr>
        <w:t> </w:t>
      </w:r>
      <w:r>
        <w:rPr>
          <w:color w:val="FFFFFF"/>
          <w:sz w:val="40"/>
        </w:rPr>
        <w:t>setting,</w:t>
      </w:r>
      <w:r>
        <w:rPr>
          <w:color w:val="FFFFFF"/>
          <w:spacing w:val="-2"/>
          <w:sz w:val="40"/>
        </w:rPr>
        <w:t> </w:t>
      </w:r>
      <w:r>
        <w:rPr>
          <w:color w:val="FFFFFF"/>
          <w:sz w:val="40"/>
        </w:rPr>
        <w:t>the more</w:t>
      </w:r>
      <w:r>
        <w:rPr>
          <w:color w:val="FFFFFF"/>
          <w:spacing w:val="-13"/>
          <w:sz w:val="40"/>
        </w:rPr>
        <w:t> </w:t>
      </w:r>
      <w:r>
        <w:rPr>
          <w:color w:val="FFFFFF"/>
          <w:sz w:val="40"/>
        </w:rPr>
        <w:t>pain</w:t>
      </w:r>
      <w:r>
        <w:rPr>
          <w:color w:val="FFFFFF"/>
          <w:spacing w:val="-8"/>
          <w:sz w:val="40"/>
        </w:rPr>
        <w:t> </w:t>
      </w:r>
      <w:r>
        <w:rPr>
          <w:color w:val="FFFFFF"/>
          <w:sz w:val="40"/>
        </w:rPr>
        <w:t>we</w:t>
      </w:r>
      <w:r>
        <w:rPr>
          <w:color w:val="FFFFFF"/>
          <w:spacing w:val="-11"/>
          <w:sz w:val="40"/>
        </w:rPr>
        <w:t> </w:t>
      </w:r>
      <w:r>
        <w:rPr>
          <w:color w:val="FFFFFF"/>
          <w:sz w:val="40"/>
        </w:rPr>
        <w:t>will</w:t>
      </w:r>
      <w:r>
        <w:rPr>
          <w:color w:val="FFFFFF"/>
          <w:spacing w:val="-9"/>
          <w:sz w:val="40"/>
        </w:rPr>
        <w:t> </w:t>
      </w:r>
      <w:r>
        <w:rPr>
          <w:color w:val="FFFFFF"/>
          <w:sz w:val="40"/>
        </w:rPr>
        <w:t>experience,</w:t>
      </w:r>
      <w:r>
        <w:rPr>
          <w:color w:val="FFFFFF"/>
          <w:spacing w:val="-5"/>
          <w:sz w:val="40"/>
        </w:rPr>
        <w:t> </w:t>
      </w:r>
      <w:r>
        <w:rPr>
          <w:color w:val="FFFFFF"/>
          <w:sz w:val="40"/>
        </w:rPr>
        <w:t>irrespective of peripheral nociceptive input</w:t>
      </w:r>
    </w:p>
    <w:p>
      <w:pPr>
        <w:pStyle w:val="BodyText"/>
      </w:pPr>
    </w:p>
    <w:p>
      <w:pPr>
        <w:pStyle w:val="BodyText"/>
        <w:spacing w:before="339"/>
      </w:pPr>
    </w:p>
    <w:p>
      <w:pPr>
        <w:spacing w:line="188" w:lineRule="exact" w:before="1"/>
        <w:ind w:left="104" w:right="0" w:firstLine="0"/>
        <w:jc w:val="left"/>
        <w:rPr>
          <w:rFonts w:ascii="Arial"/>
          <w:sz w:val="28"/>
        </w:rPr>
      </w:pPr>
      <w:r>
        <w:rPr>
          <w:rFonts w:ascii="Arial"/>
          <w:color w:val="FFFFFF"/>
          <w:sz w:val="28"/>
        </w:rPr>
        <w:t>1.</w:t>
      </w:r>
      <w:r>
        <w:rPr>
          <w:rFonts w:ascii="Arial"/>
          <w:color w:val="FFFFFF"/>
          <w:spacing w:val="-11"/>
          <w:sz w:val="28"/>
        </w:rPr>
        <w:t> </w:t>
      </w:r>
      <w:r>
        <w:rPr>
          <w:rFonts w:ascii="Arial"/>
          <w:color w:val="FFFFFF"/>
          <w:sz w:val="28"/>
        </w:rPr>
        <w:t>Mogil</w:t>
      </w:r>
      <w:r>
        <w:rPr>
          <w:rFonts w:ascii="Arial"/>
          <w:color w:val="FFFFFF"/>
          <w:spacing w:val="-5"/>
          <w:sz w:val="28"/>
        </w:rPr>
        <w:t> </w:t>
      </w:r>
      <w:r>
        <w:rPr>
          <w:rFonts w:ascii="Arial"/>
          <w:color w:val="FFFFFF"/>
          <w:sz w:val="28"/>
        </w:rPr>
        <w:t>JS.</w:t>
      </w:r>
      <w:r>
        <w:rPr>
          <w:rFonts w:ascii="Arial"/>
          <w:color w:val="FFFFFF"/>
          <w:spacing w:val="70"/>
          <w:sz w:val="28"/>
        </w:rPr>
        <w:t> </w:t>
      </w:r>
      <w:r>
        <w:rPr>
          <w:rFonts w:ascii="Arial"/>
          <w:color w:val="FFFFFF"/>
          <w:sz w:val="28"/>
        </w:rPr>
        <w:t>PNAS,</w:t>
      </w:r>
      <w:r>
        <w:rPr>
          <w:rFonts w:ascii="Arial"/>
          <w:color w:val="FFFFFF"/>
          <w:spacing w:val="-7"/>
          <w:sz w:val="28"/>
        </w:rPr>
        <w:t> </w:t>
      </w:r>
      <w:r>
        <w:rPr>
          <w:rFonts w:ascii="Arial"/>
          <w:color w:val="FFFFFF"/>
          <w:sz w:val="28"/>
        </w:rPr>
        <w:t>1999;96(14):7744-51.</w:t>
      </w:r>
      <w:r>
        <w:rPr>
          <w:rFonts w:ascii="Arial"/>
          <w:color w:val="FFFFFF"/>
          <w:spacing w:val="-15"/>
          <w:sz w:val="28"/>
        </w:rPr>
        <w:t> </w:t>
      </w:r>
      <w:r>
        <w:rPr>
          <w:rFonts w:ascii="Arial"/>
          <w:color w:val="FFFFFF"/>
          <w:sz w:val="28"/>
        </w:rPr>
        <w:t>2.</w:t>
      </w:r>
      <w:r>
        <w:rPr>
          <w:rFonts w:ascii="Arial"/>
          <w:color w:val="FFFFFF"/>
          <w:spacing w:val="-20"/>
          <w:sz w:val="28"/>
        </w:rPr>
        <w:t> </w:t>
      </w:r>
      <w:r>
        <w:rPr>
          <w:rFonts w:ascii="Arial"/>
          <w:color w:val="FFFFFF"/>
          <w:sz w:val="28"/>
        </w:rPr>
        <w:t>Amaya</w:t>
      </w:r>
      <w:r>
        <w:rPr>
          <w:rFonts w:ascii="Arial"/>
          <w:color w:val="FFFFFF"/>
          <w:spacing w:val="-2"/>
          <w:sz w:val="28"/>
        </w:rPr>
        <w:t> </w:t>
      </w:r>
      <w:r>
        <w:rPr>
          <w:rFonts w:ascii="Arial"/>
          <w:color w:val="FFFFFF"/>
          <w:sz w:val="28"/>
        </w:rPr>
        <w:t>et.</w:t>
      </w:r>
      <w:r>
        <w:rPr>
          <w:rFonts w:ascii="Arial"/>
          <w:color w:val="FFFFFF"/>
          <w:spacing w:val="-8"/>
          <w:sz w:val="28"/>
        </w:rPr>
        <w:t> </w:t>
      </w:r>
      <w:r>
        <w:rPr>
          <w:rFonts w:ascii="Arial"/>
          <w:color w:val="FFFFFF"/>
          <w:sz w:val="28"/>
        </w:rPr>
        <w:t>al.</w:t>
      </w:r>
      <w:r>
        <w:rPr>
          <w:rFonts w:ascii="Arial"/>
          <w:color w:val="FFFFFF"/>
          <w:spacing w:val="-6"/>
          <w:sz w:val="28"/>
        </w:rPr>
        <w:t> </w:t>
      </w:r>
      <w:r>
        <w:rPr>
          <w:rFonts w:ascii="Arial"/>
          <w:color w:val="FFFFFF"/>
          <w:spacing w:val="-10"/>
          <w:sz w:val="28"/>
        </w:rPr>
        <w:t>J</w:t>
      </w:r>
    </w:p>
    <w:p>
      <w:pPr>
        <w:spacing w:line="240" w:lineRule="auto" w:before="0"/>
        <w:rPr>
          <w:rFonts w:ascii="Arial"/>
          <w:sz w:val="36"/>
        </w:rPr>
      </w:pPr>
      <w:r>
        <w:rPr/>
        <w:br w:type="column"/>
      </w:r>
      <w:r>
        <w:rPr>
          <w:rFonts w:ascii="Arial"/>
          <w:sz w:val="36"/>
        </w:rPr>
      </w:r>
    </w:p>
    <w:p>
      <w:pPr>
        <w:pStyle w:val="BodyText"/>
        <w:spacing w:before="95"/>
        <w:rPr>
          <w:rFonts w:ascii="Arial"/>
          <w:sz w:val="36"/>
        </w:rPr>
      </w:pPr>
    </w:p>
    <w:p>
      <w:pPr>
        <w:spacing w:before="1"/>
        <w:ind w:left="88" w:right="0" w:firstLine="0"/>
        <w:jc w:val="left"/>
        <w:rPr>
          <w:b/>
          <w:sz w:val="36"/>
        </w:rPr>
      </w:pPr>
      <w:r>
        <w:rPr>
          <w:b/>
          <w:color w:val="FFFFFF"/>
          <w:sz w:val="36"/>
        </w:rPr>
        <w:t>%</w:t>
      </w:r>
      <w:r>
        <w:rPr>
          <w:b/>
          <w:color w:val="FFFFFF"/>
          <w:spacing w:val="-3"/>
          <w:sz w:val="36"/>
        </w:rPr>
        <w:t> </w:t>
      </w:r>
      <w:r>
        <w:rPr>
          <w:b/>
          <w:color w:val="FFFFFF"/>
          <w:sz w:val="36"/>
        </w:rPr>
        <w:t>of</w:t>
      </w:r>
      <w:r>
        <w:rPr>
          <w:b/>
          <w:color w:val="FFFFFF"/>
          <w:spacing w:val="-1"/>
          <w:sz w:val="36"/>
        </w:rPr>
        <w:t> </w:t>
      </w:r>
      <w:r>
        <w:rPr>
          <w:b/>
          <w:color w:val="FFFFFF"/>
          <w:spacing w:val="-2"/>
          <w:sz w:val="36"/>
        </w:rPr>
        <w:t>Population</w:t>
      </w:r>
    </w:p>
    <w:p>
      <w:pPr>
        <w:spacing w:before="207"/>
        <w:ind w:left="0" w:right="1321" w:firstLine="0"/>
        <w:jc w:val="right"/>
        <w:rPr>
          <w:rFonts w:ascii="Arial"/>
          <w:sz w:val="36"/>
        </w:rPr>
      </w:pPr>
      <w:r>
        <w:rPr/>
        <mc:AlternateContent>
          <mc:Choice Requires="wps">
            <w:drawing>
              <wp:anchor distT="0" distB="0" distL="0" distR="0" allowOverlap="1" layoutInCell="1" locked="0" behindDoc="1" simplePos="0" relativeHeight="487078912">
                <wp:simplePos x="0" y="0"/>
                <wp:positionH relativeFrom="page">
                  <wp:posOffset>5564188</wp:posOffset>
                </wp:positionH>
                <wp:positionV relativeFrom="paragraph">
                  <wp:posOffset>-41825</wp:posOffset>
                </wp:positionV>
                <wp:extent cx="3307715" cy="3646804"/>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3307715" cy="3646804"/>
                          <a:chExt cx="3307715" cy="3646804"/>
                        </a:xfrm>
                      </wpg:grpSpPr>
                      <wps:wsp>
                        <wps:cNvPr id="16" name="Graphic 16"/>
                        <wps:cNvSpPr/>
                        <wps:spPr>
                          <a:xfrm>
                            <a:off x="61911" y="2941637"/>
                            <a:ext cx="236854" cy="635000"/>
                          </a:xfrm>
                          <a:custGeom>
                            <a:avLst/>
                            <a:gdLst/>
                            <a:ahLst/>
                            <a:cxnLst/>
                            <a:rect l="l" t="t" r="r" b="b"/>
                            <a:pathLst>
                              <a:path w="236854" h="635000">
                                <a:moveTo>
                                  <a:pt x="236537" y="0"/>
                                </a:moveTo>
                                <a:lnTo>
                                  <a:pt x="0" y="0"/>
                                </a:lnTo>
                                <a:lnTo>
                                  <a:pt x="0" y="635000"/>
                                </a:lnTo>
                                <a:lnTo>
                                  <a:pt x="236537" y="635000"/>
                                </a:lnTo>
                                <a:lnTo>
                                  <a:pt x="236537" y="0"/>
                                </a:lnTo>
                                <a:close/>
                              </a:path>
                            </a:pathLst>
                          </a:custGeom>
                          <a:solidFill>
                            <a:srgbClr val="C0504D"/>
                          </a:solidFill>
                        </wps:spPr>
                        <wps:bodyPr wrap="square" lIns="0" tIns="0" rIns="0" bIns="0" rtlCol="0">
                          <a:prstTxWarp prst="textNoShape">
                            <a:avLst/>
                          </a:prstTxWarp>
                          <a:noAutofit/>
                        </wps:bodyPr>
                      </wps:wsp>
                      <wps:wsp>
                        <wps:cNvPr id="17" name="Graphic 17"/>
                        <wps:cNvSpPr/>
                        <wps:spPr>
                          <a:xfrm>
                            <a:off x="61911" y="2941637"/>
                            <a:ext cx="236854" cy="635000"/>
                          </a:xfrm>
                          <a:custGeom>
                            <a:avLst/>
                            <a:gdLst/>
                            <a:ahLst/>
                            <a:cxnLst/>
                            <a:rect l="l" t="t" r="r" b="b"/>
                            <a:pathLst>
                              <a:path w="236854" h="635000">
                                <a:moveTo>
                                  <a:pt x="0" y="0"/>
                                </a:moveTo>
                                <a:lnTo>
                                  <a:pt x="236537" y="0"/>
                                </a:lnTo>
                                <a:lnTo>
                                  <a:pt x="236537" y="635000"/>
                                </a:lnTo>
                                <a:lnTo>
                                  <a:pt x="0" y="635000"/>
                                </a:lnTo>
                                <a:lnTo>
                                  <a:pt x="0" y="0"/>
                                </a:lnTo>
                                <a:close/>
                              </a:path>
                            </a:pathLst>
                          </a:custGeom>
                          <a:ln w="12700">
                            <a:solidFill>
                              <a:srgbClr val="FFFFFF"/>
                            </a:solidFill>
                            <a:prstDash val="solid"/>
                          </a:ln>
                        </wps:spPr>
                        <wps:bodyPr wrap="square" lIns="0" tIns="0" rIns="0" bIns="0" rtlCol="0">
                          <a:prstTxWarp prst="textNoShape">
                            <a:avLst/>
                          </a:prstTxWarp>
                          <a:noAutofit/>
                        </wps:bodyPr>
                      </wps:wsp>
                      <wps:wsp>
                        <wps:cNvPr id="18" name="Graphic 18"/>
                        <wps:cNvSpPr/>
                        <wps:spPr>
                          <a:xfrm>
                            <a:off x="412748" y="2319337"/>
                            <a:ext cx="236854" cy="1257300"/>
                          </a:xfrm>
                          <a:custGeom>
                            <a:avLst/>
                            <a:gdLst/>
                            <a:ahLst/>
                            <a:cxnLst/>
                            <a:rect l="l" t="t" r="r" b="b"/>
                            <a:pathLst>
                              <a:path w="236854" h="1257300">
                                <a:moveTo>
                                  <a:pt x="236537" y="0"/>
                                </a:moveTo>
                                <a:lnTo>
                                  <a:pt x="0" y="0"/>
                                </a:lnTo>
                                <a:lnTo>
                                  <a:pt x="0" y="1257300"/>
                                </a:lnTo>
                                <a:lnTo>
                                  <a:pt x="236537" y="1257300"/>
                                </a:lnTo>
                                <a:lnTo>
                                  <a:pt x="236537" y="0"/>
                                </a:lnTo>
                                <a:close/>
                              </a:path>
                            </a:pathLst>
                          </a:custGeom>
                          <a:solidFill>
                            <a:srgbClr val="C0504D"/>
                          </a:solidFill>
                        </wps:spPr>
                        <wps:bodyPr wrap="square" lIns="0" tIns="0" rIns="0" bIns="0" rtlCol="0">
                          <a:prstTxWarp prst="textNoShape">
                            <a:avLst/>
                          </a:prstTxWarp>
                          <a:noAutofit/>
                        </wps:bodyPr>
                      </wps:wsp>
                      <wps:wsp>
                        <wps:cNvPr id="19" name="Graphic 19"/>
                        <wps:cNvSpPr/>
                        <wps:spPr>
                          <a:xfrm>
                            <a:off x="412748" y="2319337"/>
                            <a:ext cx="236854" cy="1257300"/>
                          </a:xfrm>
                          <a:custGeom>
                            <a:avLst/>
                            <a:gdLst/>
                            <a:ahLst/>
                            <a:cxnLst/>
                            <a:rect l="l" t="t" r="r" b="b"/>
                            <a:pathLst>
                              <a:path w="236854" h="1257300">
                                <a:moveTo>
                                  <a:pt x="0" y="0"/>
                                </a:moveTo>
                                <a:lnTo>
                                  <a:pt x="236537" y="0"/>
                                </a:lnTo>
                                <a:lnTo>
                                  <a:pt x="236537" y="1257300"/>
                                </a:lnTo>
                                <a:lnTo>
                                  <a:pt x="0" y="1257300"/>
                                </a:lnTo>
                                <a:lnTo>
                                  <a:pt x="0" y="0"/>
                                </a:lnTo>
                                <a:close/>
                              </a:path>
                            </a:pathLst>
                          </a:custGeom>
                          <a:ln w="12700">
                            <a:solidFill>
                              <a:srgbClr val="FFFFFF"/>
                            </a:solidFill>
                            <a:prstDash val="solid"/>
                          </a:ln>
                        </wps:spPr>
                        <wps:bodyPr wrap="square" lIns="0" tIns="0" rIns="0" bIns="0" rtlCol="0">
                          <a:prstTxWarp prst="textNoShape">
                            <a:avLst/>
                          </a:prstTxWarp>
                          <a:noAutofit/>
                        </wps:bodyPr>
                      </wps:wsp>
                      <wps:wsp>
                        <wps:cNvPr id="20" name="Graphic 20"/>
                        <wps:cNvSpPr/>
                        <wps:spPr>
                          <a:xfrm>
                            <a:off x="750886" y="1049337"/>
                            <a:ext cx="236854" cy="2527300"/>
                          </a:xfrm>
                          <a:custGeom>
                            <a:avLst/>
                            <a:gdLst/>
                            <a:ahLst/>
                            <a:cxnLst/>
                            <a:rect l="l" t="t" r="r" b="b"/>
                            <a:pathLst>
                              <a:path w="236854" h="2527300">
                                <a:moveTo>
                                  <a:pt x="236537" y="0"/>
                                </a:moveTo>
                                <a:lnTo>
                                  <a:pt x="0" y="0"/>
                                </a:lnTo>
                                <a:lnTo>
                                  <a:pt x="0" y="2527300"/>
                                </a:lnTo>
                                <a:lnTo>
                                  <a:pt x="236537" y="2527300"/>
                                </a:lnTo>
                                <a:lnTo>
                                  <a:pt x="236537" y="0"/>
                                </a:lnTo>
                                <a:close/>
                              </a:path>
                            </a:pathLst>
                          </a:custGeom>
                          <a:solidFill>
                            <a:srgbClr val="C0504D"/>
                          </a:solidFill>
                        </wps:spPr>
                        <wps:bodyPr wrap="square" lIns="0" tIns="0" rIns="0" bIns="0" rtlCol="0">
                          <a:prstTxWarp prst="textNoShape">
                            <a:avLst/>
                          </a:prstTxWarp>
                          <a:noAutofit/>
                        </wps:bodyPr>
                      </wps:wsp>
                      <wps:wsp>
                        <wps:cNvPr id="21" name="Graphic 21"/>
                        <wps:cNvSpPr/>
                        <wps:spPr>
                          <a:xfrm>
                            <a:off x="750886" y="1049337"/>
                            <a:ext cx="236854" cy="2527300"/>
                          </a:xfrm>
                          <a:custGeom>
                            <a:avLst/>
                            <a:gdLst/>
                            <a:ahLst/>
                            <a:cxnLst/>
                            <a:rect l="l" t="t" r="r" b="b"/>
                            <a:pathLst>
                              <a:path w="236854" h="2527300">
                                <a:moveTo>
                                  <a:pt x="0" y="0"/>
                                </a:moveTo>
                                <a:lnTo>
                                  <a:pt x="236537" y="0"/>
                                </a:lnTo>
                                <a:lnTo>
                                  <a:pt x="236537" y="2527300"/>
                                </a:lnTo>
                                <a:lnTo>
                                  <a:pt x="0" y="2527300"/>
                                </a:lnTo>
                                <a:lnTo>
                                  <a:pt x="0" y="0"/>
                                </a:lnTo>
                                <a:close/>
                              </a:path>
                            </a:pathLst>
                          </a:custGeom>
                          <a:ln w="12700">
                            <a:solidFill>
                              <a:srgbClr val="FFFFFF"/>
                            </a:solidFill>
                            <a:prstDash val="solid"/>
                          </a:ln>
                        </wps:spPr>
                        <wps:bodyPr wrap="square" lIns="0" tIns="0" rIns="0" bIns="0" rtlCol="0">
                          <a:prstTxWarp prst="textNoShape">
                            <a:avLst/>
                          </a:prstTxWarp>
                          <a:noAutofit/>
                        </wps:bodyPr>
                      </wps:wsp>
                      <wps:wsp>
                        <wps:cNvPr id="22" name="Graphic 22"/>
                        <wps:cNvSpPr/>
                        <wps:spPr>
                          <a:xfrm>
                            <a:off x="1100136" y="427037"/>
                            <a:ext cx="238125" cy="3149600"/>
                          </a:xfrm>
                          <a:custGeom>
                            <a:avLst/>
                            <a:gdLst/>
                            <a:ahLst/>
                            <a:cxnLst/>
                            <a:rect l="l" t="t" r="r" b="b"/>
                            <a:pathLst>
                              <a:path w="238125" h="3149600">
                                <a:moveTo>
                                  <a:pt x="238125" y="0"/>
                                </a:moveTo>
                                <a:lnTo>
                                  <a:pt x="0" y="0"/>
                                </a:lnTo>
                                <a:lnTo>
                                  <a:pt x="0" y="3149600"/>
                                </a:lnTo>
                                <a:lnTo>
                                  <a:pt x="238125" y="3149600"/>
                                </a:lnTo>
                                <a:lnTo>
                                  <a:pt x="238125" y="0"/>
                                </a:lnTo>
                                <a:close/>
                              </a:path>
                            </a:pathLst>
                          </a:custGeom>
                          <a:solidFill>
                            <a:srgbClr val="C0504D"/>
                          </a:solidFill>
                        </wps:spPr>
                        <wps:bodyPr wrap="square" lIns="0" tIns="0" rIns="0" bIns="0" rtlCol="0">
                          <a:prstTxWarp prst="textNoShape">
                            <a:avLst/>
                          </a:prstTxWarp>
                          <a:noAutofit/>
                        </wps:bodyPr>
                      </wps:wsp>
                      <wps:wsp>
                        <wps:cNvPr id="23" name="Graphic 23"/>
                        <wps:cNvSpPr/>
                        <wps:spPr>
                          <a:xfrm>
                            <a:off x="1100136" y="427037"/>
                            <a:ext cx="238125" cy="3149600"/>
                          </a:xfrm>
                          <a:custGeom>
                            <a:avLst/>
                            <a:gdLst/>
                            <a:ahLst/>
                            <a:cxnLst/>
                            <a:rect l="l" t="t" r="r" b="b"/>
                            <a:pathLst>
                              <a:path w="238125" h="3149600">
                                <a:moveTo>
                                  <a:pt x="0" y="0"/>
                                </a:moveTo>
                                <a:lnTo>
                                  <a:pt x="238125" y="0"/>
                                </a:lnTo>
                                <a:lnTo>
                                  <a:pt x="238125" y="3149600"/>
                                </a:lnTo>
                                <a:lnTo>
                                  <a:pt x="0" y="3149600"/>
                                </a:lnTo>
                                <a:lnTo>
                                  <a:pt x="0" y="0"/>
                                </a:lnTo>
                                <a:close/>
                              </a:path>
                            </a:pathLst>
                          </a:custGeom>
                          <a:ln w="12700">
                            <a:solidFill>
                              <a:srgbClr val="FFFFFF"/>
                            </a:solidFill>
                            <a:prstDash val="solid"/>
                          </a:ln>
                        </wps:spPr>
                        <wps:bodyPr wrap="square" lIns="0" tIns="0" rIns="0" bIns="0" rtlCol="0">
                          <a:prstTxWarp prst="textNoShape">
                            <a:avLst/>
                          </a:prstTxWarp>
                          <a:noAutofit/>
                        </wps:bodyPr>
                      </wps:wsp>
                      <wps:wsp>
                        <wps:cNvPr id="24" name="Graphic 24"/>
                        <wps:cNvSpPr/>
                        <wps:spPr>
                          <a:xfrm>
                            <a:off x="1463673" y="6350"/>
                            <a:ext cx="207645" cy="3581400"/>
                          </a:xfrm>
                          <a:custGeom>
                            <a:avLst/>
                            <a:gdLst/>
                            <a:ahLst/>
                            <a:cxnLst/>
                            <a:rect l="l" t="t" r="r" b="b"/>
                            <a:pathLst>
                              <a:path w="207645" h="3581400">
                                <a:moveTo>
                                  <a:pt x="0" y="3581400"/>
                                </a:moveTo>
                                <a:lnTo>
                                  <a:pt x="207175" y="3581400"/>
                                </a:lnTo>
                                <a:lnTo>
                                  <a:pt x="207175" y="0"/>
                                </a:lnTo>
                                <a:lnTo>
                                  <a:pt x="0" y="0"/>
                                </a:lnTo>
                                <a:lnTo>
                                  <a:pt x="0" y="3581400"/>
                                </a:lnTo>
                                <a:close/>
                              </a:path>
                            </a:pathLst>
                          </a:custGeom>
                          <a:solidFill>
                            <a:srgbClr val="C0504D"/>
                          </a:solidFill>
                        </wps:spPr>
                        <wps:bodyPr wrap="square" lIns="0" tIns="0" rIns="0" bIns="0" rtlCol="0">
                          <a:prstTxWarp prst="textNoShape">
                            <a:avLst/>
                          </a:prstTxWarp>
                          <a:noAutofit/>
                        </wps:bodyPr>
                      </wps:wsp>
                      <wps:wsp>
                        <wps:cNvPr id="25" name="Graphic 25"/>
                        <wps:cNvSpPr/>
                        <wps:spPr>
                          <a:xfrm>
                            <a:off x="1463673" y="6350"/>
                            <a:ext cx="228600" cy="3581400"/>
                          </a:xfrm>
                          <a:custGeom>
                            <a:avLst/>
                            <a:gdLst/>
                            <a:ahLst/>
                            <a:cxnLst/>
                            <a:rect l="l" t="t" r="r" b="b"/>
                            <a:pathLst>
                              <a:path w="228600" h="3581400">
                                <a:moveTo>
                                  <a:pt x="0" y="0"/>
                                </a:moveTo>
                                <a:lnTo>
                                  <a:pt x="228600" y="0"/>
                                </a:lnTo>
                                <a:lnTo>
                                  <a:pt x="228600" y="3581400"/>
                                </a:lnTo>
                                <a:lnTo>
                                  <a:pt x="0" y="3581400"/>
                                </a:lnTo>
                                <a:lnTo>
                                  <a:pt x="0" y="0"/>
                                </a:lnTo>
                                <a:close/>
                              </a:path>
                            </a:pathLst>
                          </a:custGeom>
                          <a:ln w="12700">
                            <a:solidFill>
                              <a:srgbClr val="FFFFFF"/>
                            </a:solidFill>
                            <a:prstDash val="solid"/>
                          </a:ln>
                        </wps:spPr>
                        <wps:bodyPr wrap="square" lIns="0" tIns="0" rIns="0" bIns="0" rtlCol="0">
                          <a:prstTxWarp prst="textNoShape">
                            <a:avLst/>
                          </a:prstTxWarp>
                          <a:noAutofit/>
                        </wps:bodyPr>
                      </wps:wsp>
                      <wps:wsp>
                        <wps:cNvPr id="26" name="Graphic 26"/>
                        <wps:cNvSpPr/>
                        <wps:spPr>
                          <a:xfrm>
                            <a:off x="61911" y="211138"/>
                            <a:ext cx="1905" cy="3365500"/>
                          </a:xfrm>
                          <a:custGeom>
                            <a:avLst/>
                            <a:gdLst/>
                            <a:ahLst/>
                            <a:cxnLst/>
                            <a:rect l="l" t="t" r="r" b="b"/>
                            <a:pathLst>
                              <a:path w="1905" h="3365500">
                                <a:moveTo>
                                  <a:pt x="0" y="0"/>
                                </a:moveTo>
                                <a:lnTo>
                                  <a:pt x="1587" y="3365500"/>
                                </a:lnTo>
                              </a:path>
                            </a:pathLst>
                          </a:custGeom>
                          <a:ln w="12700">
                            <a:solidFill>
                              <a:srgbClr val="FFFFFF"/>
                            </a:solidFill>
                            <a:prstDash val="solid"/>
                          </a:ln>
                        </wps:spPr>
                        <wps:bodyPr wrap="square" lIns="0" tIns="0" rIns="0" bIns="0" rtlCol="0">
                          <a:prstTxWarp prst="textNoShape">
                            <a:avLst/>
                          </a:prstTxWarp>
                          <a:noAutofit/>
                        </wps:bodyPr>
                      </wps:wsp>
                      <wps:wsp>
                        <wps:cNvPr id="27" name="Graphic 27"/>
                        <wps:cNvSpPr/>
                        <wps:spPr>
                          <a:xfrm>
                            <a:off x="6350" y="3576638"/>
                            <a:ext cx="55880" cy="1905"/>
                          </a:xfrm>
                          <a:custGeom>
                            <a:avLst/>
                            <a:gdLst/>
                            <a:ahLst/>
                            <a:cxnLst/>
                            <a:rect l="l" t="t" r="r" b="b"/>
                            <a:pathLst>
                              <a:path w="55880" h="1905">
                                <a:moveTo>
                                  <a:pt x="0" y="0"/>
                                </a:moveTo>
                                <a:lnTo>
                                  <a:pt x="55562" y="1587"/>
                                </a:lnTo>
                              </a:path>
                            </a:pathLst>
                          </a:custGeom>
                          <a:ln w="12700">
                            <a:solidFill>
                              <a:srgbClr val="FFFFFF"/>
                            </a:solidFill>
                            <a:prstDash val="solid"/>
                          </a:ln>
                        </wps:spPr>
                        <wps:bodyPr wrap="square" lIns="0" tIns="0" rIns="0" bIns="0" rtlCol="0">
                          <a:prstTxWarp prst="textNoShape">
                            <a:avLst/>
                          </a:prstTxWarp>
                          <a:noAutofit/>
                        </wps:bodyPr>
                      </wps:wsp>
                      <wps:wsp>
                        <wps:cNvPr id="28" name="Graphic 28"/>
                        <wps:cNvSpPr/>
                        <wps:spPr>
                          <a:xfrm>
                            <a:off x="6350" y="3157538"/>
                            <a:ext cx="55880" cy="1905"/>
                          </a:xfrm>
                          <a:custGeom>
                            <a:avLst/>
                            <a:gdLst/>
                            <a:ahLst/>
                            <a:cxnLst/>
                            <a:rect l="l" t="t" r="r" b="b"/>
                            <a:pathLst>
                              <a:path w="55880" h="1905">
                                <a:moveTo>
                                  <a:pt x="0" y="0"/>
                                </a:moveTo>
                                <a:lnTo>
                                  <a:pt x="55562" y="1587"/>
                                </a:lnTo>
                              </a:path>
                            </a:pathLst>
                          </a:custGeom>
                          <a:ln w="12700">
                            <a:solidFill>
                              <a:srgbClr val="FFFFFF"/>
                            </a:solidFill>
                            <a:prstDash val="solid"/>
                          </a:ln>
                        </wps:spPr>
                        <wps:bodyPr wrap="square" lIns="0" tIns="0" rIns="0" bIns="0" rtlCol="0">
                          <a:prstTxWarp prst="textNoShape">
                            <a:avLst/>
                          </a:prstTxWarp>
                          <a:noAutofit/>
                        </wps:bodyPr>
                      </wps:wsp>
                      <wps:wsp>
                        <wps:cNvPr id="29" name="Graphic 29"/>
                        <wps:cNvSpPr/>
                        <wps:spPr>
                          <a:xfrm>
                            <a:off x="6350" y="2738437"/>
                            <a:ext cx="55880" cy="1905"/>
                          </a:xfrm>
                          <a:custGeom>
                            <a:avLst/>
                            <a:gdLst/>
                            <a:ahLst/>
                            <a:cxnLst/>
                            <a:rect l="l" t="t" r="r" b="b"/>
                            <a:pathLst>
                              <a:path w="55880" h="1905">
                                <a:moveTo>
                                  <a:pt x="0" y="0"/>
                                </a:moveTo>
                                <a:lnTo>
                                  <a:pt x="55562" y="1587"/>
                                </a:lnTo>
                              </a:path>
                            </a:pathLst>
                          </a:custGeom>
                          <a:ln w="12700">
                            <a:solidFill>
                              <a:srgbClr val="FFFFFF"/>
                            </a:solidFill>
                            <a:prstDash val="solid"/>
                          </a:ln>
                        </wps:spPr>
                        <wps:bodyPr wrap="square" lIns="0" tIns="0" rIns="0" bIns="0" rtlCol="0">
                          <a:prstTxWarp prst="textNoShape">
                            <a:avLst/>
                          </a:prstTxWarp>
                          <a:noAutofit/>
                        </wps:bodyPr>
                      </wps:wsp>
                      <wps:wsp>
                        <wps:cNvPr id="30" name="Graphic 30"/>
                        <wps:cNvSpPr/>
                        <wps:spPr>
                          <a:xfrm>
                            <a:off x="6350" y="2319337"/>
                            <a:ext cx="55880" cy="1905"/>
                          </a:xfrm>
                          <a:custGeom>
                            <a:avLst/>
                            <a:gdLst/>
                            <a:ahLst/>
                            <a:cxnLst/>
                            <a:rect l="l" t="t" r="r" b="b"/>
                            <a:pathLst>
                              <a:path w="55880" h="1905">
                                <a:moveTo>
                                  <a:pt x="0" y="0"/>
                                </a:moveTo>
                                <a:lnTo>
                                  <a:pt x="55562" y="1587"/>
                                </a:lnTo>
                              </a:path>
                            </a:pathLst>
                          </a:custGeom>
                          <a:ln w="12700">
                            <a:solidFill>
                              <a:srgbClr val="FFFFFF"/>
                            </a:solidFill>
                            <a:prstDash val="solid"/>
                          </a:ln>
                        </wps:spPr>
                        <wps:bodyPr wrap="square" lIns="0" tIns="0" rIns="0" bIns="0" rtlCol="0">
                          <a:prstTxWarp prst="textNoShape">
                            <a:avLst/>
                          </a:prstTxWarp>
                          <a:noAutofit/>
                        </wps:bodyPr>
                      </wps:wsp>
                      <wps:wsp>
                        <wps:cNvPr id="31" name="Graphic 31"/>
                        <wps:cNvSpPr/>
                        <wps:spPr>
                          <a:xfrm>
                            <a:off x="6350" y="1900237"/>
                            <a:ext cx="55880" cy="1905"/>
                          </a:xfrm>
                          <a:custGeom>
                            <a:avLst/>
                            <a:gdLst/>
                            <a:ahLst/>
                            <a:cxnLst/>
                            <a:rect l="l" t="t" r="r" b="b"/>
                            <a:pathLst>
                              <a:path w="55880" h="1905">
                                <a:moveTo>
                                  <a:pt x="0" y="0"/>
                                </a:moveTo>
                                <a:lnTo>
                                  <a:pt x="55562" y="1587"/>
                                </a:lnTo>
                              </a:path>
                            </a:pathLst>
                          </a:custGeom>
                          <a:ln w="12700">
                            <a:solidFill>
                              <a:srgbClr val="FFFFFF"/>
                            </a:solidFill>
                            <a:prstDash val="solid"/>
                          </a:ln>
                        </wps:spPr>
                        <wps:bodyPr wrap="square" lIns="0" tIns="0" rIns="0" bIns="0" rtlCol="0">
                          <a:prstTxWarp prst="textNoShape">
                            <a:avLst/>
                          </a:prstTxWarp>
                          <a:noAutofit/>
                        </wps:bodyPr>
                      </wps:wsp>
                      <wps:wsp>
                        <wps:cNvPr id="32" name="Graphic 32"/>
                        <wps:cNvSpPr/>
                        <wps:spPr>
                          <a:xfrm>
                            <a:off x="6350" y="1468437"/>
                            <a:ext cx="55880" cy="1905"/>
                          </a:xfrm>
                          <a:custGeom>
                            <a:avLst/>
                            <a:gdLst/>
                            <a:ahLst/>
                            <a:cxnLst/>
                            <a:rect l="l" t="t" r="r" b="b"/>
                            <a:pathLst>
                              <a:path w="55880" h="1905">
                                <a:moveTo>
                                  <a:pt x="0" y="0"/>
                                </a:moveTo>
                                <a:lnTo>
                                  <a:pt x="55562" y="1587"/>
                                </a:lnTo>
                              </a:path>
                            </a:pathLst>
                          </a:custGeom>
                          <a:ln w="12700">
                            <a:solidFill>
                              <a:srgbClr val="FFFFFF"/>
                            </a:solidFill>
                            <a:prstDash val="solid"/>
                          </a:ln>
                        </wps:spPr>
                        <wps:bodyPr wrap="square" lIns="0" tIns="0" rIns="0" bIns="0" rtlCol="0">
                          <a:prstTxWarp prst="textNoShape">
                            <a:avLst/>
                          </a:prstTxWarp>
                          <a:noAutofit/>
                        </wps:bodyPr>
                      </wps:wsp>
                      <wps:wsp>
                        <wps:cNvPr id="33" name="Graphic 33"/>
                        <wps:cNvSpPr/>
                        <wps:spPr>
                          <a:xfrm>
                            <a:off x="6350" y="1049337"/>
                            <a:ext cx="55880" cy="1905"/>
                          </a:xfrm>
                          <a:custGeom>
                            <a:avLst/>
                            <a:gdLst/>
                            <a:ahLst/>
                            <a:cxnLst/>
                            <a:rect l="l" t="t" r="r" b="b"/>
                            <a:pathLst>
                              <a:path w="55880" h="1905">
                                <a:moveTo>
                                  <a:pt x="0" y="0"/>
                                </a:moveTo>
                                <a:lnTo>
                                  <a:pt x="55562" y="1587"/>
                                </a:lnTo>
                              </a:path>
                            </a:pathLst>
                          </a:custGeom>
                          <a:ln w="12700">
                            <a:solidFill>
                              <a:srgbClr val="FFFFFF"/>
                            </a:solidFill>
                            <a:prstDash val="solid"/>
                          </a:ln>
                        </wps:spPr>
                        <wps:bodyPr wrap="square" lIns="0" tIns="0" rIns="0" bIns="0" rtlCol="0">
                          <a:prstTxWarp prst="textNoShape">
                            <a:avLst/>
                          </a:prstTxWarp>
                          <a:noAutofit/>
                        </wps:bodyPr>
                      </wps:wsp>
                      <wps:wsp>
                        <wps:cNvPr id="34" name="Graphic 34"/>
                        <wps:cNvSpPr/>
                        <wps:spPr>
                          <a:xfrm>
                            <a:off x="6350" y="630238"/>
                            <a:ext cx="55880" cy="1905"/>
                          </a:xfrm>
                          <a:custGeom>
                            <a:avLst/>
                            <a:gdLst/>
                            <a:ahLst/>
                            <a:cxnLst/>
                            <a:rect l="l" t="t" r="r" b="b"/>
                            <a:pathLst>
                              <a:path w="55880" h="1905">
                                <a:moveTo>
                                  <a:pt x="0" y="0"/>
                                </a:moveTo>
                                <a:lnTo>
                                  <a:pt x="55562" y="1587"/>
                                </a:lnTo>
                              </a:path>
                            </a:pathLst>
                          </a:custGeom>
                          <a:ln w="12700">
                            <a:solidFill>
                              <a:srgbClr val="FFFFFF"/>
                            </a:solidFill>
                            <a:prstDash val="solid"/>
                          </a:ln>
                        </wps:spPr>
                        <wps:bodyPr wrap="square" lIns="0" tIns="0" rIns="0" bIns="0" rtlCol="0">
                          <a:prstTxWarp prst="textNoShape">
                            <a:avLst/>
                          </a:prstTxWarp>
                          <a:noAutofit/>
                        </wps:bodyPr>
                      </wps:wsp>
                      <wps:wsp>
                        <wps:cNvPr id="35" name="Graphic 35"/>
                        <wps:cNvSpPr/>
                        <wps:spPr>
                          <a:xfrm>
                            <a:off x="6350" y="211138"/>
                            <a:ext cx="55880" cy="1905"/>
                          </a:xfrm>
                          <a:custGeom>
                            <a:avLst/>
                            <a:gdLst/>
                            <a:ahLst/>
                            <a:cxnLst/>
                            <a:rect l="l" t="t" r="r" b="b"/>
                            <a:pathLst>
                              <a:path w="55880" h="1905">
                                <a:moveTo>
                                  <a:pt x="0" y="0"/>
                                </a:moveTo>
                                <a:lnTo>
                                  <a:pt x="55562" y="1587"/>
                                </a:lnTo>
                              </a:path>
                            </a:pathLst>
                          </a:custGeom>
                          <a:ln w="12700">
                            <a:solidFill>
                              <a:srgbClr val="FFFFFF"/>
                            </a:solidFill>
                            <a:prstDash val="solid"/>
                          </a:ln>
                        </wps:spPr>
                        <wps:bodyPr wrap="square" lIns="0" tIns="0" rIns="0" bIns="0" rtlCol="0">
                          <a:prstTxWarp prst="textNoShape">
                            <a:avLst/>
                          </a:prstTxWarp>
                          <a:noAutofit/>
                        </wps:bodyPr>
                      </wps:wsp>
                      <wps:wsp>
                        <wps:cNvPr id="36" name="Graphic 36"/>
                        <wps:cNvSpPr/>
                        <wps:spPr>
                          <a:xfrm>
                            <a:off x="55561" y="3577432"/>
                            <a:ext cx="1615440" cy="1270"/>
                          </a:xfrm>
                          <a:custGeom>
                            <a:avLst/>
                            <a:gdLst/>
                            <a:ahLst/>
                            <a:cxnLst/>
                            <a:rect l="l" t="t" r="r" b="b"/>
                            <a:pathLst>
                              <a:path w="1615440" h="0">
                                <a:moveTo>
                                  <a:pt x="0" y="0"/>
                                </a:moveTo>
                                <a:lnTo>
                                  <a:pt x="1615287" y="0"/>
                                </a:lnTo>
                              </a:path>
                            </a:pathLst>
                          </a:custGeom>
                          <a:ln w="14287">
                            <a:solidFill>
                              <a:srgbClr val="FFFFFF"/>
                            </a:solidFill>
                            <a:prstDash val="solid"/>
                          </a:ln>
                        </wps:spPr>
                        <wps:bodyPr wrap="square" lIns="0" tIns="0" rIns="0" bIns="0" rtlCol="0">
                          <a:prstTxWarp prst="textNoShape">
                            <a:avLst/>
                          </a:prstTxWarp>
                          <a:noAutofit/>
                        </wps:bodyPr>
                      </wps:wsp>
                      <wps:wsp>
                        <wps:cNvPr id="37" name="Graphic 37"/>
                        <wps:cNvSpPr/>
                        <wps:spPr>
                          <a:xfrm>
                            <a:off x="61911" y="3576638"/>
                            <a:ext cx="1905" cy="63500"/>
                          </a:xfrm>
                          <a:custGeom>
                            <a:avLst/>
                            <a:gdLst/>
                            <a:ahLst/>
                            <a:cxnLst/>
                            <a:rect l="l" t="t" r="r" b="b"/>
                            <a:pathLst>
                              <a:path w="1905" h="63500">
                                <a:moveTo>
                                  <a:pt x="0" y="63500"/>
                                </a:moveTo>
                                <a:lnTo>
                                  <a:pt x="1587" y="0"/>
                                </a:lnTo>
                              </a:path>
                            </a:pathLst>
                          </a:custGeom>
                          <a:ln w="12700">
                            <a:solidFill>
                              <a:srgbClr val="FFFFFF"/>
                            </a:solidFill>
                            <a:prstDash val="solid"/>
                          </a:ln>
                        </wps:spPr>
                        <wps:bodyPr wrap="square" lIns="0" tIns="0" rIns="0" bIns="0" rtlCol="0">
                          <a:prstTxWarp prst="textNoShape">
                            <a:avLst/>
                          </a:prstTxWarp>
                          <a:noAutofit/>
                        </wps:bodyPr>
                      </wps:wsp>
                      <wps:wsp>
                        <wps:cNvPr id="38" name="Graphic 38"/>
                        <wps:cNvSpPr/>
                        <wps:spPr>
                          <a:xfrm>
                            <a:off x="412750" y="3576638"/>
                            <a:ext cx="1270" cy="63500"/>
                          </a:xfrm>
                          <a:custGeom>
                            <a:avLst/>
                            <a:gdLst/>
                            <a:ahLst/>
                            <a:cxnLst/>
                            <a:rect l="l" t="t" r="r" b="b"/>
                            <a:pathLst>
                              <a:path w="0" h="63500">
                                <a:moveTo>
                                  <a:pt x="0" y="63500"/>
                                </a:moveTo>
                                <a:lnTo>
                                  <a:pt x="0" y="0"/>
                                </a:lnTo>
                              </a:path>
                            </a:pathLst>
                          </a:custGeom>
                          <a:ln w="12700">
                            <a:solidFill>
                              <a:srgbClr val="FFFFFF"/>
                            </a:solidFill>
                            <a:prstDash val="solid"/>
                          </a:ln>
                        </wps:spPr>
                        <wps:bodyPr wrap="square" lIns="0" tIns="0" rIns="0" bIns="0" rtlCol="0">
                          <a:prstTxWarp prst="textNoShape">
                            <a:avLst/>
                          </a:prstTxWarp>
                          <a:noAutofit/>
                        </wps:bodyPr>
                      </wps:wsp>
                      <wps:wsp>
                        <wps:cNvPr id="39" name="Graphic 39"/>
                        <wps:cNvSpPr/>
                        <wps:spPr>
                          <a:xfrm>
                            <a:off x="750886" y="3576638"/>
                            <a:ext cx="1905" cy="63500"/>
                          </a:xfrm>
                          <a:custGeom>
                            <a:avLst/>
                            <a:gdLst/>
                            <a:ahLst/>
                            <a:cxnLst/>
                            <a:rect l="l" t="t" r="r" b="b"/>
                            <a:pathLst>
                              <a:path w="1905" h="63500">
                                <a:moveTo>
                                  <a:pt x="0" y="63500"/>
                                </a:moveTo>
                                <a:lnTo>
                                  <a:pt x="1587" y="0"/>
                                </a:lnTo>
                              </a:path>
                            </a:pathLst>
                          </a:custGeom>
                          <a:ln w="12700">
                            <a:solidFill>
                              <a:srgbClr val="FFFFFF"/>
                            </a:solidFill>
                            <a:prstDash val="solid"/>
                          </a:ln>
                        </wps:spPr>
                        <wps:bodyPr wrap="square" lIns="0" tIns="0" rIns="0" bIns="0" rtlCol="0">
                          <a:prstTxWarp prst="textNoShape">
                            <a:avLst/>
                          </a:prstTxWarp>
                          <a:noAutofit/>
                        </wps:bodyPr>
                      </wps:wsp>
                      <wps:wsp>
                        <wps:cNvPr id="40" name="Graphic 40"/>
                        <wps:cNvSpPr/>
                        <wps:spPr>
                          <a:xfrm>
                            <a:off x="1100136" y="3576638"/>
                            <a:ext cx="1905" cy="63500"/>
                          </a:xfrm>
                          <a:custGeom>
                            <a:avLst/>
                            <a:gdLst/>
                            <a:ahLst/>
                            <a:cxnLst/>
                            <a:rect l="l" t="t" r="r" b="b"/>
                            <a:pathLst>
                              <a:path w="1905" h="63500">
                                <a:moveTo>
                                  <a:pt x="0" y="63500"/>
                                </a:moveTo>
                                <a:lnTo>
                                  <a:pt x="1587" y="0"/>
                                </a:lnTo>
                              </a:path>
                            </a:pathLst>
                          </a:custGeom>
                          <a:ln w="12700">
                            <a:solidFill>
                              <a:srgbClr val="FFFFFF"/>
                            </a:solidFill>
                            <a:prstDash val="solid"/>
                          </a:ln>
                        </wps:spPr>
                        <wps:bodyPr wrap="square" lIns="0" tIns="0" rIns="0" bIns="0" rtlCol="0">
                          <a:prstTxWarp prst="textNoShape">
                            <a:avLst/>
                          </a:prstTxWarp>
                          <a:noAutofit/>
                        </wps:bodyPr>
                      </wps:wsp>
                      <wps:wsp>
                        <wps:cNvPr id="41" name="Graphic 41"/>
                        <wps:cNvSpPr/>
                        <wps:spPr>
                          <a:xfrm>
                            <a:off x="1450975" y="3576638"/>
                            <a:ext cx="1905" cy="63500"/>
                          </a:xfrm>
                          <a:custGeom>
                            <a:avLst/>
                            <a:gdLst/>
                            <a:ahLst/>
                            <a:cxnLst/>
                            <a:rect l="l" t="t" r="r" b="b"/>
                            <a:pathLst>
                              <a:path w="1905" h="63500">
                                <a:moveTo>
                                  <a:pt x="0" y="63500"/>
                                </a:moveTo>
                                <a:lnTo>
                                  <a:pt x="1587" y="0"/>
                                </a:lnTo>
                              </a:path>
                            </a:pathLst>
                          </a:custGeom>
                          <a:ln w="12700">
                            <a:solidFill>
                              <a:srgbClr val="FFFFFF"/>
                            </a:solidFill>
                            <a:prstDash val="solid"/>
                          </a:ln>
                        </wps:spPr>
                        <wps:bodyPr wrap="square" lIns="0" tIns="0" rIns="0" bIns="0" rtlCol="0">
                          <a:prstTxWarp prst="textNoShape">
                            <a:avLst/>
                          </a:prstTxWarp>
                          <a:noAutofit/>
                        </wps:bodyPr>
                      </wps:wsp>
                      <wps:wsp>
                        <wps:cNvPr id="42" name="Graphic 42"/>
                        <wps:cNvSpPr/>
                        <wps:spPr>
                          <a:xfrm>
                            <a:off x="1789904" y="3587750"/>
                            <a:ext cx="1270" cy="59055"/>
                          </a:xfrm>
                          <a:custGeom>
                            <a:avLst/>
                            <a:gdLst/>
                            <a:ahLst/>
                            <a:cxnLst/>
                            <a:rect l="l" t="t" r="r" b="b"/>
                            <a:pathLst>
                              <a:path w="0" h="59055">
                                <a:moveTo>
                                  <a:pt x="0" y="0"/>
                                </a:moveTo>
                                <a:lnTo>
                                  <a:pt x="0" y="58738"/>
                                </a:lnTo>
                              </a:path>
                            </a:pathLst>
                          </a:custGeom>
                          <a:ln w="14287">
                            <a:solidFill>
                              <a:srgbClr val="FFFFFF"/>
                            </a:solidFill>
                            <a:prstDash val="solid"/>
                          </a:ln>
                        </wps:spPr>
                        <wps:bodyPr wrap="square" lIns="0" tIns="0" rIns="0" bIns="0" rtlCol="0">
                          <a:prstTxWarp prst="textNoShape">
                            <a:avLst/>
                          </a:prstTxWarp>
                          <a:noAutofit/>
                        </wps:bodyPr>
                      </wps:wsp>
                      <wps:wsp>
                        <wps:cNvPr id="43" name="Graphic 43"/>
                        <wps:cNvSpPr/>
                        <wps:spPr>
                          <a:xfrm>
                            <a:off x="2139950" y="3587750"/>
                            <a:ext cx="1270" cy="52705"/>
                          </a:xfrm>
                          <a:custGeom>
                            <a:avLst/>
                            <a:gdLst/>
                            <a:ahLst/>
                            <a:cxnLst/>
                            <a:rect l="l" t="t" r="r" b="b"/>
                            <a:pathLst>
                              <a:path w="0" h="52705">
                                <a:moveTo>
                                  <a:pt x="0" y="0"/>
                                </a:moveTo>
                                <a:lnTo>
                                  <a:pt x="0" y="52388"/>
                                </a:lnTo>
                              </a:path>
                            </a:pathLst>
                          </a:custGeom>
                          <a:ln w="12700">
                            <a:solidFill>
                              <a:srgbClr val="FFFFFF"/>
                            </a:solidFill>
                            <a:prstDash val="solid"/>
                          </a:ln>
                        </wps:spPr>
                        <wps:bodyPr wrap="square" lIns="0" tIns="0" rIns="0" bIns="0" rtlCol="0">
                          <a:prstTxWarp prst="textNoShape">
                            <a:avLst/>
                          </a:prstTxWarp>
                          <a:noAutofit/>
                        </wps:bodyPr>
                      </wps:wsp>
                      <wps:wsp>
                        <wps:cNvPr id="44" name="Graphic 44"/>
                        <wps:cNvSpPr/>
                        <wps:spPr>
                          <a:xfrm>
                            <a:off x="2489993" y="3587750"/>
                            <a:ext cx="688975" cy="59055"/>
                          </a:xfrm>
                          <a:custGeom>
                            <a:avLst/>
                            <a:gdLst/>
                            <a:ahLst/>
                            <a:cxnLst/>
                            <a:rect l="l" t="t" r="r" b="b"/>
                            <a:pathLst>
                              <a:path w="688975" h="59055">
                                <a:moveTo>
                                  <a:pt x="0" y="0"/>
                                </a:moveTo>
                                <a:lnTo>
                                  <a:pt x="0" y="58738"/>
                                </a:lnTo>
                              </a:path>
                              <a:path w="688975" h="59055">
                                <a:moveTo>
                                  <a:pt x="338136" y="0"/>
                                </a:moveTo>
                                <a:lnTo>
                                  <a:pt x="338136" y="58738"/>
                                </a:lnTo>
                              </a:path>
                              <a:path w="688975" h="59055">
                                <a:moveTo>
                                  <a:pt x="688975" y="0"/>
                                </a:moveTo>
                                <a:lnTo>
                                  <a:pt x="688975" y="58738"/>
                                </a:lnTo>
                              </a:path>
                            </a:pathLst>
                          </a:custGeom>
                          <a:ln w="14287">
                            <a:solidFill>
                              <a:srgbClr val="FFFFFF"/>
                            </a:solidFill>
                            <a:prstDash val="solid"/>
                          </a:ln>
                        </wps:spPr>
                        <wps:bodyPr wrap="square" lIns="0" tIns="0" rIns="0" bIns="0" rtlCol="0">
                          <a:prstTxWarp prst="textNoShape">
                            <a:avLst/>
                          </a:prstTxWarp>
                          <a:noAutofit/>
                        </wps:bodyPr>
                      </wps:wsp>
                      <pic:pic>
                        <pic:nvPicPr>
                          <pic:cNvPr id="45" name="Image 45"/>
                          <pic:cNvPicPr/>
                        </pic:nvPicPr>
                        <pic:blipFill>
                          <a:blip r:embed="rId8" cstate="print"/>
                          <a:stretch>
                            <a:fillRect/>
                          </a:stretch>
                        </pic:blipFill>
                        <pic:spPr>
                          <a:xfrm>
                            <a:off x="1670848" y="6350"/>
                            <a:ext cx="1636712" cy="3581400"/>
                          </a:xfrm>
                          <a:prstGeom prst="rect">
                            <a:avLst/>
                          </a:prstGeom>
                        </pic:spPr>
                      </pic:pic>
                    </wpg:wgp>
                  </a:graphicData>
                </a:graphic>
              </wp:anchor>
            </w:drawing>
          </mc:Choice>
          <mc:Fallback>
            <w:pict>
              <v:group style="position:absolute;margin-left:438.125092pt;margin-top:-3.293359pt;width:260.45pt;height:287.150pt;mso-position-horizontal-relative:page;mso-position-vertical-relative:paragraph;z-index:-16237568" id="docshapegroup9" coordorigin="8763,-66" coordsize="5209,5743">
                <v:rect style="position:absolute;left:8860;top:4566;width:373;height:1000" id="docshape10" filled="true" fillcolor="#c0504d" stroked="false">
                  <v:fill type="solid"/>
                </v:rect>
                <v:rect style="position:absolute;left:8860;top:4566;width:373;height:1000" id="docshape11" filled="false" stroked="true" strokeweight="1pt" strokecolor="#ffffff">
                  <v:stroke dashstyle="solid"/>
                </v:rect>
                <v:rect style="position:absolute;left:9412;top:3586;width:373;height:1980" id="docshape12" filled="true" fillcolor="#c0504d" stroked="false">
                  <v:fill type="solid"/>
                </v:rect>
                <v:rect style="position:absolute;left:9412;top:3586;width:373;height:1980" id="docshape13" filled="false" stroked="true" strokeweight="1pt" strokecolor="#ffffff">
                  <v:stroke dashstyle="solid"/>
                </v:rect>
                <v:rect style="position:absolute;left:9945;top:1586;width:373;height:3980" id="docshape14" filled="true" fillcolor="#c0504d" stroked="false">
                  <v:fill type="solid"/>
                </v:rect>
                <v:rect style="position:absolute;left:9945;top:1586;width:373;height:3980" id="docshape15" filled="false" stroked="true" strokeweight="1pt" strokecolor="#ffffff">
                  <v:stroke dashstyle="solid"/>
                </v:rect>
                <v:rect style="position:absolute;left:10495;top:606;width:375;height:4960" id="docshape16" filled="true" fillcolor="#c0504d" stroked="false">
                  <v:fill type="solid"/>
                </v:rect>
                <v:rect style="position:absolute;left:10495;top:606;width:375;height:4960" id="docshape17" filled="false" stroked="true" strokeweight="1pt" strokecolor="#ffffff">
                  <v:stroke dashstyle="solid"/>
                </v:rect>
                <v:rect style="position:absolute;left:11067;top:-56;width:327;height:5640" id="docshape18" filled="true" fillcolor="#c0504d" stroked="false">
                  <v:fill type="solid"/>
                </v:rect>
                <v:rect style="position:absolute;left:11067;top:-56;width:360;height:5640" id="docshape19" filled="false" stroked="true" strokeweight="1pt" strokecolor="#ffffff">
                  <v:stroke dashstyle="solid"/>
                </v:rect>
                <v:line style="position:absolute" from="8860,267" to="8862,5567" stroked="true" strokeweight="1pt" strokecolor="#ffffff">
                  <v:stroke dashstyle="solid"/>
                </v:line>
                <v:line style="position:absolute" from="8773,5567" to="8860,5569" stroked="true" strokeweight="1pt" strokecolor="#ffffff">
                  <v:stroke dashstyle="solid"/>
                </v:line>
                <v:line style="position:absolute" from="8773,4907" to="8860,4909" stroked="true" strokeweight="1pt" strokecolor="#ffffff">
                  <v:stroke dashstyle="solid"/>
                </v:line>
                <v:line style="position:absolute" from="8773,4247" to="8860,4249" stroked="true" strokeweight="1pt" strokecolor="#ffffff">
                  <v:stroke dashstyle="solid"/>
                </v:line>
                <v:line style="position:absolute" from="8773,3587" to="8860,3589" stroked="true" strokeweight="1pt" strokecolor="#ffffff">
                  <v:stroke dashstyle="solid"/>
                </v:line>
                <v:line style="position:absolute" from="8773,2927" to="8860,2929" stroked="true" strokeweight="1pt" strokecolor="#ffffff">
                  <v:stroke dashstyle="solid"/>
                </v:line>
                <v:line style="position:absolute" from="8773,2247" to="8860,2249" stroked="true" strokeweight="1pt" strokecolor="#ffffff">
                  <v:stroke dashstyle="solid"/>
                </v:line>
                <v:line style="position:absolute" from="8773,1587" to="8860,1589" stroked="true" strokeweight="1pt" strokecolor="#ffffff">
                  <v:stroke dashstyle="solid"/>
                </v:line>
                <v:line style="position:absolute" from="8773,927" to="8860,929" stroked="true" strokeweight="1pt" strokecolor="#ffffff">
                  <v:stroke dashstyle="solid"/>
                </v:line>
                <v:line style="position:absolute" from="8773,267" to="8860,269" stroked="true" strokeweight="1pt" strokecolor="#ffffff">
                  <v:stroke dashstyle="solid"/>
                </v:line>
                <v:line style="position:absolute" from="8850,5568" to="11394,5568" stroked="true" strokeweight="1.125pt" strokecolor="#ffffff">
                  <v:stroke dashstyle="solid"/>
                </v:line>
                <v:line style="position:absolute" from="8860,5667" to="8862,5567" stroked="true" strokeweight="1pt" strokecolor="#ffffff">
                  <v:stroke dashstyle="solid"/>
                </v:line>
                <v:line style="position:absolute" from="9413,5667" to="9413,5567" stroked="true" strokeweight="1pt" strokecolor="#ffffff">
                  <v:stroke dashstyle="solid"/>
                </v:line>
                <v:line style="position:absolute" from="9945,5667" to="9947,5567" stroked="true" strokeweight="1pt" strokecolor="#ffffff">
                  <v:stroke dashstyle="solid"/>
                </v:line>
                <v:line style="position:absolute" from="10495,5667" to="10497,5567" stroked="true" strokeweight="1pt" strokecolor="#ffffff">
                  <v:stroke dashstyle="solid"/>
                </v:line>
                <v:line style="position:absolute" from="11048,5667" to="11050,5567" stroked="true" strokeweight="1pt" strokecolor="#ffffff">
                  <v:stroke dashstyle="solid"/>
                </v:line>
                <v:line style="position:absolute" from="11581,5584" to="11581,5677" stroked="true" strokeweight="1.125pt" strokecolor="#ffffff">
                  <v:stroke dashstyle="solid"/>
                </v:line>
                <v:line style="position:absolute" from="12133,5584" to="12133,5667" stroked="true" strokeweight="1pt" strokecolor="#ffffff">
                  <v:stroke dashstyle="solid"/>
                </v:line>
                <v:shape style="position:absolute;left:12683;top:5584;width:1085;height:93" id="docshape20" coordorigin="12684,5584" coordsize="1085,93" path="m12684,5584l12684,5677m13216,5584l13216,5677m13769,5584l13769,5677e" filled="false" stroked="true" strokeweight="1.125pt" strokecolor="#ffffff">
                  <v:path arrowok="t"/>
                  <v:stroke dashstyle="solid"/>
                </v:shape>
                <v:shape style="position:absolute;left:11393;top:-56;width:2578;height:5640" type="#_x0000_t75" id="docshape21" stroked="false">
                  <v:imagedata r:id="rId8" o:title=""/>
                </v:shape>
                <w10:wrap type="none"/>
              </v:group>
            </w:pict>
          </mc:Fallback>
        </mc:AlternateContent>
      </w:r>
      <w:r>
        <w:rPr>
          <w:rFonts w:ascii="Arial"/>
          <w:color w:val="FFFFFF"/>
          <w:spacing w:val="-5"/>
          <w:sz w:val="36"/>
        </w:rPr>
        <w:t>16</w:t>
      </w:r>
    </w:p>
    <w:p>
      <w:pPr>
        <w:spacing w:before="246"/>
        <w:ind w:left="0" w:right="1321" w:firstLine="0"/>
        <w:jc w:val="right"/>
        <w:rPr>
          <w:rFonts w:ascii="Arial"/>
          <w:sz w:val="36"/>
        </w:rPr>
      </w:pPr>
      <w:r>
        <w:rPr>
          <w:rFonts w:ascii="Arial"/>
          <w:color w:val="FFFFFF"/>
          <w:spacing w:val="-5"/>
          <w:sz w:val="36"/>
        </w:rPr>
        <w:t>14</w:t>
      </w:r>
    </w:p>
    <w:p>
      <w:pPr>
        <w:spacing w:before="246"/>
        <w:ind w:left="0" w:right="1321" w:firstLine="0"/>
        <w:jc w:val="right"/>
        <w:rPr>
          <w:rFonts w:ascii="Arial"/>
          <w:sz w:val="36"/>
        </w:rPr>
      </w:pPr>
      <w:r>
        <w:rPr>
          <w:rFonts w:ascii="Arial"/>
          <w:color w:val="FFFFFF"/>
          <w:spacing w:val="-5"/>
          <w:sz w:val="36"/>
        </w:rPr>
        <w:t>12</w:t>
      </w:r>
    </w:p>
    <w:p>
      <w:pPr>
        <w:spacing w:before="246"/>
        <w:ind w:left="0" w:right="1321" w:firstLine="0"/>
        <w:jc w:val="right"/>
        <w:rPr>
          <w:rFonts w:ascii="Arial"/>
          <w:sz w:val="36"/>
        </w:rPr>
      </w:pPr>
      <w:r>
        <w:rPr>
          <w:rFonts w:ascii="Arial"/>
          <w:color w:val="FFFFFF"/>
          <w:spacing w:val="-5"/>
          <w:sz w:val="36"/>
        </w:rPr>
        <w:t>10</w:t>
      </w:r>
    </w:p>
    <w:p>
      <w:pPr>
        <w:spacing w:before="266"/>
        <w:ind w:left="0" w:right="1306" w:firstLine="0"/>
        <w:jc w:val="right"/>
        <w:rPr>
          <w:rFonts w:ascii="Arial"/>
          <w:sz w:val="36"/>
        </w:rPr>
      </w:pPr>
      <w:r>
        <w:rPr>
          <w:rFonts w:ascii="Arial"/>
          <w:color w:val="FFFFFF"/>
          <w:spacing w:val="-10"/>
          <w:sz w:val="36"/>
        </w:rPr>
        <w:t>8</w:t>
      </w:r>
    </w:p>
    <w:p>
      <w:pPr>
        <w:spacing w:before="246"/>
        <w:ind w:left="0" w:right="1306" w:firstLine="0"/>
        <w:jc w:val="right"/>
        <w:rPr>
          <w:rFonts w:ascii="Arial"/>
          <w:sz w:val="36"/>
        </w:rPr>
      </w:pPr>
      <w:r>
        <w:rPr>
          <w:rFonts w:ascii="Arial"/>
          <w:color w:val="FFFFFF"/>
          <w:spacing w:val="-10"/>
          <w:sz w:val="36"/>
        </w:rPr>
        <w:t>6</w:t>
      </w:r>
    </w:p>
    <w:p>
      <w:pPr>
        <w:spacing w:before="246"/>
        <w:ind w:left="0" w:right="1306" w:firstLine="0"/>
        <w:jc w:val="right"/>
        <w:rPr>
          <w:rFonts w:ascii="Arial"/>
          <w:sz w:val="36"/>
        </w:rPr>
      </w:pPr>
      <w:r>
        <w:rPr>
          <w:rFonts w:ascii="Arial"/>
          <w:color w:val="FFFFFF"/>
          <w:spacing w:val="-10"/>
          <w:sz w:val="36"/>
        </w:rPr>
        <w:t>4</w:t>
      </w:r>
    </w:p>
    <w:p>
      <w:pPr>
        <w:spacing w:before="246"/>
        <w:ind w:left="0" w:right="1306" w:firstLine="0"/>
        <w:jc w:val="right"/>
        <w:rPr>
          <w:rFonts w:ascii="Arial"/>
          <w:sz w:val="36"/>
        </w:rPr>
      </w:pPr>
      <w:r>
        <w:rPr>
          <w:rFonts w:ascii="Arial"/>
          <w:color w:val="FFFFFF"/>
          <w:spacing w:val="-10"/>
          <w:sz w:val="36"/>
        </w:rPr>
        <w:t>2</w:t>
      </w:r>
    </w:p>
    <w:p>
      <w:pPr>
        <w:spacing w:before="246"/>
        <w:ind w:left="0" w:right="1306" w:firstLine="0"/>
        <w:jc w:val="right"/>
        <w:rPr>
          <w:rFonts w:ascii="Arial"/>
          <w:sz w:val="36"/>
        </w:rPr>
      </w:pPr>
      <w:r>
        <w:rPr>
          <w:rFonts w:ascii="Arial"/>
          <w:color w:val="FFFFFF"/>
          <w:spacing w:val="-10"/>
          <w:sz w:val="36"/>
        </w:rPr>
        <w:t>0</w:t>
      </w:r>
    </w:p>
    <w:p>
      <w:pPr>
        <w:spacing w:line="252" w:lineRule="auto" w:before="99"/>
        <w:ind w:left="788" w:right="110" w:hanging="685"/>
        <w:jc w:val="left"/>
        <w:rPr>
          <w:b/>
          <w:sz w:val="40"/>
        </w:rPr>
      </w:pPr>
      <w:r>
        <w:rPr/>
        <w:br w:type="column"/>
      </w:r>
      <w:r>
        <w:rPr>
          <w:b/>
          <w:color w:val="FFFFFF"/>
          <w:sz w:val="40"/>
        </w:rPr>
        <w:t>Diffuse</w:t>
      </w:r>
      <w:r>
        <w:rPr>
          <w:b/>
          <w:color w:val="FFFFFF"/>
          <w:spacing w:val="-23"/>
          <w:sz w:val="40"/>
        </w:rPr>
        <w:t> </w:t>
      </w:r>
      <w:r>
        <w:rPr>
          <w:b/>
          <w:color w:val="FFFFFF"/>
          <w:sz w:val="40"/>
        </w:rPr>
        <w:t>hyperalgesia or allodynia</w:t>
      </w:r>
    </w:p>
    <w:p>
      <w:pPr>
        <w:spacing w:after="0" w:line="252" w:lineRule="auto"/>
        <w:jc w:val="left"/>
        <w:rPr>
          <w:sz w:val="40"/>
        </w:rPr>
        <w:sectPr>
          <w:type w:val="continuous"/>
          <w:pgSz w:w="14400" w:h="10800" w:orient="landscape"/>
          <w:pgMar w:top="1220" w:bottom="280" w:left="40" w:right="0"/>
          <w:cols w:num="3" w:equalWidth="0">
            <w:col w:w="7536" w:space="40"/>
            <w:col w:w="2354" w:space="1005"/>
            <w:col w:w="3425"/>
          </w:cols>
        </w:sectPr>
      </w:pPr>
    </w:p>
    <w:p>
      <w:pPr>
        <w:spacing w:line="249" w:lineRule="auto" w:before="147"/>
        <w:ind w:left="103" w:right="38" w:firstLine="0"/>
        <w:jc w:val="left"/>
        <w:rPr>
          <w:rFonts w:ascii="Arial"/>
          <w:sz w:val="28"/>
        </w:rPr>
      </w:pPr>
      <w:r>
        <w:rPr/>
        <mc:AlternateContent>
          <mc:Choice Requires="wps">
            <w:drawing>
              <wp:anchor distT="0" distB="0" distL="0" distR="0" allowOverlap="1" layoutInCell="1" locked="0" behindDoc="1" simplePos="0" relativeHeight="487078400">
                <wp:simplePos x="0" y="0"/>
                <wp:positionH relativeFrom="page">
                  <wp:posOffset>0</wp:posOffset>
                </wp:positionH>
                <wp:positionV relativeFrom="page">
                  <wp:posOffset>0</wp:posOffset>
                </wp:positionV>
                <wp:extent cx="9144000" cy="6858000"/>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38080" id="docshape22" filled="true" fillcolor="#122b5e" stroked="false">
                <v:fill type="solid"/>
                <w10:wrap type="none"/>
              </v:rect>
            </w:pict>
          </mc:Fallback>
        </mc:AlternateContent>
      </w:r>
      <w:r>
        <w:rPr>
          <w:rFonts w:ascii="Arial"/>
          <w:color w:val="FFFFFF"/>
          <w:sz w:val="28"/>
        </w:rPr>
        <w:t>Neuroscience 2006;26(50):12852-60. 3.</w:t>
      </w:r>
      <w:r>
        <w:rPr>
          <w:rFonts w:ascii="Arial"/>
          <w:color w:val="FFFFFF"/>
          <w:spacing w:val="40"/>
          <w:sz w:val="28"/>
        </w:rPr>
        <w:t> </w:t>
      </w:r>
      <w:r>
        <w:rPr>
          <w:rFonts w:ascii="Arial"/>
          <w:color w:val="FFFFFF"/>
          <w:sz w:val="28"/>
        </w:rPr>
        <w:t>Tegeder et.al., Nat Med. 2006;12(11):1269-77.</w:t>
      </w:r>
      <w:r>
        <w:rPr>
          <w:rFonts w:ascii="Arial"/>
          <w:color w:val="FFFFFF"/>
          <w:spacing w:val="-19"/>
          <w:sz w:val="28"/>
        </w:rPr>
        <w:t> </w:t>
      </w:r>
      <w:r>
        <w:rPr>
          <w:rFonts w:ascii="Arial"/>
          <w:color w:val="FFFFFF"/>
          <w:sz w:val="28"/>
        </w:rPr>
        <w:t>4.</w:t>
      </w:r>
      <w:r>
        <w:rPr>
          <w:rFonts w:ascii="Arial"/>
          <w:color w:val="FFFFFF"/>
          <w:spacing w:val="-10"/>
          <w:sz w:val="28"/>
        </w:rPr>
        <w:t> </w:t>
      </w:r>
      <w:r>
        <w:rPr>
          <w:rFonts w:ascii="Arial"/>
          <w:color w:val="FFFFFF"/>
          <w:sz w:val="28"/>
        </w:rPr>
        <w:t>Diatchenko</w:t>
      </w:r>
      <w:r>
        <w:rPr>
          <w:rFonts w:ascii="Arial"/>
          <w:color w:val="FFFFFF"/>
          <w:spacing w:val="-15"/>
          <w:sz w:val="28"/>
        </w:rPr>
        <w:t> </w:t>
      </w:r>
      <w:r>
        <w:rPr>
          <w:rFonts w:ascii="Arial"/>
          <w:color w:val="FFFFFF"/>
          <w:sz w:val="28"/>
        </w:rPr>
        <w:t>et.</w:t>
      </w:r>
      <w:r>
        <w:rPr>
          <w:rFonts w:ascii="Arial"/>
          <w:color w:val="FFFFFF"/>
          <w:spacing w:val="-10"/>
          <w:sz w:val="28"/>
        </w:rPr>
        <w:t> </w:t>
      </w:r>
      <w:r>
        <w:rPr>
          <w:rFonts w:ascii="Arial"/>
          <w:color w:val="FFFFFF"/>
          <w:sz w:val="28"/>
        </w:rPr>
        <w:t>al.</w:t>
      </w:r>
      <w:r>
        <w:rPr>
          <w:rFonts w:ascii="Arial"/>
          <w:color w:val="FFFFFF"/>
          <w:spacing w:val="-10"/>
          <w:sz w:val="28"/>
        </w:rPr>
        <w:t> </w:t>
      </w:r>
      <w:r>
        <w:rPr>
          <w:rFonts w:ascii="Arial"/>
          <w:color w:val="FFFFFF"/>
          <w:sz w:val="28"/>
        </w:rPr>
        <w:t>Hum</w:t>
      </w:r>
      <w:r>
        <w:rPr>
          <w:rFonts w:ascii="Arial"/>
          <w:color w:val="FFFFFF"/>
          <w:spacing w:val="-10"/>
          <w:sz w:val="28"/>
        </w:rPr>
        <w:t> </w:t>
      </w:r>
      <w:r>
        <w:rPr>
          <w:rFonts w:ascii="Arial"/>
          <w:color w:val="FFFFFF"/>
          <w:sz w:val="28"/>
        </w:rPr>
        <w:t>Mol</w:t>
      </w:r>
      <w:r>
        <w:rPr>
          <w:rFonts w:ascii="Arial"/>
          <w:color w:val="FFFFFF"/>
          <w:spacing w:val="-9"/>
          <w:sz w:val="28"/>
        </w:rPr>
        <w:t> </w:t>
      </w:r>
      <w:r>
        <w:rPr>
          <w:rFonts w:ascii="Arial"/>
          <w:color w:val="FFFFFF"/>
          <w:sz w:val="28"/>
        </w:rPr>
        <w:t>Genet.</w:t>
      </w:r>
      <w:r>
        <w:rPr>
          <w:rFonts w:ascii="Arial"/>
          <w:color w:val="FFFFFF"/>
          <w:spacing w:val="-14"/>
          <w:sz w:val="28"/>
        </w:rPr>
        <w:t> </w:t>
      </w:r>
      <w:r>
        <w:rPr>
          <w:rFonts w:ascii="Arial"/>
          <w:color w:val="FFFFFF"/>
          <w:sz w:val="28"/>
        </w:rPr>
        <w:t>2005;14(1):135-43.</w:t>
      </w:r>
    </w:p>
    <w:p>
      <w:pPr>
        <w:spacing w:line="402" w:lineRule="exact" w:before="0"/>
        <w:ind w:left="104" w:right="0" w:firstLine="0"/>
        <w:jc w:val="left"/>
        <w:rPr>
          <w:rFonts w:ascii="Arial"/>
          <w:b/>
          <w:sz w:val="36"/>
        </w:rPr>
      </w:pPr>
      <w:r>
        <w:rPr/>
        <w:br w:type="column"/>
      </w:r>
      <w:r>
        <w:rPr>
          <w:rFonts w:ascii="Arial"/>
          <w:b/>
          <w:color w:val="FFFFFF"/>
          <w:spacing w:val="-2"/>
          <w:sz w:val="36"/>
        </w:rPr>
        <w:t>Tenderness</w:t>
      </w:r>
    </w:p>
    <w:p>
      <w:pPr>
        <w:spacing w:after="0" w:line="402" w:lineRule="exact"/>
        <w:jc w:val="left"/>
        <w:rPr>
          <w:rFonts w:ascii="Arial"/>
          <w:sz w:val="36"/>
        </w:rPr>
        <w:sectPr>
          <w:type w:val="continuous"/>
          <w:pgSz w:w="14400" w:h="10800" w:orient="landscape"/>
          <w:pgMar w:top="1220" w:bottom="280" w:left="40" w:right="0"/>
          <w:cols w:num="2" w:equalWidth="0">
            <w:col w:w="9911" w:space="321"/>
            <w:col w:w="4128"/>
          </w:cols>
        </w:sectPr>
      </w:pPr>
    </w:p>
    <w:p>
      <w:pPr>
        <w:pStyle w:val="Heading1"/>
        <w:spacing w:before="78"/>
        <w:ind w:left="0" w:right="867"/>
        <w:jc w:val="right"/>
      </w:pPr>
      <w:r>
        <w:rPr/>
        <mc:AlternateContent>
          <mc:Choice Requires="wps">
            <w:drawing>
              <wp:anchor distT="0" distB="0" distL="0" distR="0" allowOverlap="1" layoutInCell="1" locked="0" behindDoc="1" simplePos="0" relativeHeight="487079936">
                <wp:simplePos x="0" y="0"/>
                <wp:positionH relativeFrom="page">
                  <wp:posOffset>0</wp:posOffset>
                </wp:positionH>
                <wp:positionV relativeFrom="page">
                  <wp:posOffset>0</wp:posOffset>
                </wp:positionV>
                <wp:extent cx="9144000" cy="6858000"/>
                <wp:effectExtent l="0" t="0" r="0" b="0"/>
                <wp:wrapNone/>
                <wp:docPr id="47" name="Graphic 47"/>
                <wp:cNvGraphicFramePr>
                  <a:graphicFrameLocks/>
                </wp:cNvGraphicFramePr>
                <a:graphic>
                  <a:graphicData uri="http://schemas.microsoft.com/office/word/2010/wordprocessingShape">
                    <wps:wsp>
                      <wps:cNvPr id="47" name="Graphic 47"/>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36544" id="docshape23"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37856">
                <wp:simplePos x="0" y="0"/>
                <wp:positionH relativeFrom="page">
                  <wp:posOffset>0</wp:posOffset>
                </wp:positionH>
                <wp:positionV relativeFrom="page">
                  <wp:posOffset>6096000</wp:posOffset>
                </wp:positionV>
                <wp:extent cx="9144000" cy="1270"/>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7856" from="0pt,480pt" to="720pt,480pt" stroked="true" strokeweight="3pt" strokecolor="#efc515">
                <v:stroke dashstyle="solid"/>
                <w10:wrap type="none"/>
              </v:line>
            </w:pict>
          </mc:Fallback>
        </mc:AlternateContent>
      </w:r>
      <w:bookmarkStart w:name="Ten to fifteen percent of the population" w:id="7"/>
      <w:bookmarkEnd w:id="7"/>
      <w:r>
        <w:rPr/>
      </w:r>
      <w:r>
        <w:rPr>
          <w:color w:val="EEDF16"/>
        </w:rPr>
        <w:t>Ten</w:t>
      </w:r>
      <w:r>
        <w:rPr>
          <w:color w:val="EEDF16"/>
          <w:spacing w:val="-13"/>
        </w:rPr>
        <w:t> </w:t>
      </w:r>
      <w:r>
        <w:rPr>
          <w:color w:val="EEDF16"/>
        </w:rPr>
        <w:t>to</w:t>
      </w:r>
      <w:r>
        <w:rPr>
          <w:color w:val="EEDF16"/>
          <w:spacing w:val="-8"/>
        </w:rPr>
        <w:t> </w:t>
      </w:r>
      <w:r>
        <w:rPr>
          <w:color w:val="EEDF16"/>
        </w:rPr>
        <w:t>fifteen</w:t>
      </w:r>
      <w:r>
        <w:rPr>
          <w:color w:val="EEDF16"/>
          <w:spacing w:val="-12"/>
        </w:rPr>
        <w:t> </w:t>
      </w:r>
      <w:r>
        <w:rPr>
          <w:color w:val="EEDF16"/>
        </w:rPr>
        <w:t>percent</w:t>
      </w:r>
      <w:r>
        <w:rPr>
          <w:color w:val="EEDF16"/>
          <w:spacing w:val="-11"/>
        </w:rPr>
        <w:t> </w:t>
      </w:r>
      <w:r>
        <w:rPr>
          <w:color w:val="EEDF16"/>
        </w:rPr>
        <w:t>of</w:t>
      </w:r>
      <w:r>
        <w:rPr>
          <w:color w:val="EEDF16"/>
          <w:spacing w:val="-7"/>
        </w:rPr>
        <w:t> </w:t>
      </w:r>
      <w:r>
        <w:rPr>
          <w:color w:val="EEDF16"/>
        </w:rPr>
        <w:t>the</w:t>
      </w:r>
      <w:r>
        <w:rPr>
          <w:color w:val="EEDF16"/>
          <w:spacing w:val="-10"/>
        </w:rPr>
        <w:t> </w:t>
      </w:r>
      <w:r>
        <w:rPr>
          <w:color w:val="EEDF16"/>
        </w:rPr>
        <w:t>population</w:t>
      </w:r>
      <w:r>
        <w:rPr>
          <w:color w:val="EEDF16"/>
          <w:spacing w:val="-10"/>
        </w:rPr>
        <w:t> </w:t>
      </w:r>
      <w:r>
        <w:rPr>
          <w:color w:val="EEDF16"/>
        </w:rPr>
        <w:t>at</w:t>
      </w:r>
      <w:r>
        <w:rPr>
          <w:color w:val="EEDF16"/>
          <w:spacing w:val="-7"/>
        </w:rPr>
        <w:t> </w:t>
      </w:r>
      <w:r>
        <w:rPr>
          <w:color w:val="EEDF16"/>
        </w:rPr>
        <w:t>risk</w:t>
      </w:r>
      <w:r>
        <w:rPr>
          <w:color w:val="EEDF16"/>
          <w:spacing w:val="-10"/>
        </w:rPr>
        <w:t> </w:t>
      </w:r>
      <w:r>
        <w:rPr>
          <w:color w:val="EEDF16"/>
        </w:rPr>
        <w:t>for</w:t>
      </w:r>
      <w:r>
        <w:rPr>
          <w:color w:val="EEDF16"/>
          <w:spacing w:val="-10"/>
        </w:rPr>
        <w:t> a</w:t>
      </w:r>
    </w:p>
    <w:p>
      <w:pPr>
        <w:spacing w:before="34"/>
        <w:ind w:left="0" w:right="864" w:firstLine="0"/>
        <w:jc w:val="right"/>
        <w:rPr>
          <w:sz w:val="64"/>
        </w:rPr>
      </w:pPr>
      <w:r>
        <w:rPr>
          <w:color w:val="EEDF16"/>
          <w:sz w:val="64"/>
        </w:rPr>
        <w:t>centralized</w:t>
      </w:r>
      <w:r>
        <w:rPr>
          <w:color w:val="EEDF16"/>
          <w:spacing w:val="-9"/>
          <w:sz w:val="64"/>
        </w:rPr>
        <w:t> </w:t>
      </w:r>
      <w:r>
        <w:rPr>
          <w:color w:val="EEDF16"/>
          <w:sz w:val="64"/>
        </w:rPr>
        <w:t>pain </w:t>
      </w:r>
      <w:r>
        <w:rPr>
          <w:color w:val="EEDF16"/>
          <w:spacing w:val="-2"/>
          <w:sz w:val="64"/>
        </w:rPr>
        <w:t>disorder</w:t>
      </w:r>
    </w:p>
    <w:p>
      <w:pPr>
        <w:pStyle w:val="BodyText"/>
        <w:spacing w:before="5"/>
        <w:rPr>
          <w:sz w:val="20"/>
        </w:rPr>
      </w:pPr>
      <w:r>
        <w:rPr/>
        <w:drawing>
          <wp:anchor distT="0" distB="0" distL="0" distR="0" allowOverlap="1" layoutInCell="1" locked="0" behindDoc="1" simplePos="0" relativeHeight="487596032">
            <wp:simplePos x="0" y="0"/>
            <wp:positionH relativeFrom="page">
              <wp:posOffset>2743200</wp:posOffset>
            </wp:positionH>
            <wp:positionV relativeFrom="paragraph">
              <wp:posOffset>164623</wp:posOffset>
            </wp:positionV>
            <wp:extent cx="3840586" cy="4056888"/>
            <wp:effectExtent l="0" t="0" r="0" b="0"/>
            <wp:wrapTopAndBottom/>
            <wp:docPr id="49" name="Image 49" descr="þÿ"/>
            <wp:cNvGraphicFramePr>
              <a:graphicFrameLocks/>
            </wp:cNvGraphicFramePr>
            <a:graphic>
              <a:graphicData uri="http://schemas.openxmlformats.org/drawingml/2006/picture">
                <pic:pic>
                  <pic:nvPicPr>
                    <pic:cNvPr id="49" name="Image 49" descr="þÿ"/>
                    <pic:cNvPicPr/>
                  </pic:nvPicPr>
                  <pic:blipFill>
                    <a:blip r:embed="rId9" cstate="print"/>
                    <a:stretch>
                      <a:fillRect/>
                    </a:stretch>
                  </pic:blipFill>
                  <pic:spPr>
                    <a:xfrm>
                      <a:off x="0" y="0"/>
                      <a:ext cx="3840586" cy="4056888"/>
                    </a:xfrm>
                    <a:prstGeom prst="rect">
                      <a:avLst/>
                    </a:prstGeom>
                  </pic:spPr>
                </pic:pic>
              </a:graphicData>
            </a:graphic>
          </wp:anchor>
        </w:drawing>
      </w:r>
    </w:p>
    <w:p>
      <w:pPr>
        <w:spacing w:before="178"/>
        <w:ind w:left="38" w:right="48" w:firstLine="0"/>
        <w:jc w:val="center"/>
        <w:rPr>
          <w:sz w:val="36"/>
        </w:rPr>
      </w:pPr>
      <w:r>
        <w:rPr>
          <w:color w:val="FFFFFF"/>
          <w:sz w:val="36"/>
        </w:rPr>
        <w:t>Tremendous</w:t>
      </w:r>
      <w:r>
        <w:rPr>
          <w:color w:val="FFFFFF"/>
          <w:spacing w:val="-5"/>
          <w:sz w:val="36"/>
        </w:rPr>
        <w:t> </w:t>
      </w:r>
      <w:r>
        <w:rPr>
          <w:color w:val="FFFFFF"/>
          <w:sz w:val="36"/>
        </w:rPr>
        <w:t>overlap,</w:t>
      </w:r>
      <w:r>
        <w:rPr>
          <w:color w:val="FFFFFF"/>
          <w:spacing w:val="-4"/>
          <w:sz w:val="36"/>
        </w:rPr>
        <w:t> </w:t>
      </w:r>
      <w:r>
        <w:rPr>
          <w:color w:val="FFFFFF"/>
          <w:sz w:val="36"/>
        </w:rPr>
        <w:t>widespread</w:t>
      </w:r>
      <w:r>
        <w:rPr>
          <w:color w:val="FFFFFF"/>
          <w:spacing w:val="-5"/>
          <w:sz w:val="36"/>
        </w:rPr>
        <w:t> </w:t>
      </w:r>
      <w:r>
        <w:rPr>
          <w:color w:val="FFFFFF"/>
          <w:sz w:val="36"/>
        </w:rPr>
        <w:t>pain</w:t>
      </w:r>
      <w:r>
        <w:rPr>
          <w:color w:val="FFFFFF"/>
          <w:spacing w:val="-4"/>
          <w:sz w:val="36"/>
        </w:rPr>
        <w:t> </w:t>
      </w:r>
      <w:r>
        <w:rPr>
          <w:color w:val="FFFFFF"/>
          <w:sz w:val="36"/>
        </w:rPr>
        <w:t>=</w:t>
      </w:r>
      <w:r>
        <w:rPr>
          <w:color w:val="FFFFFF"/>
          <w:spacing w:val="-9"/>
          <w:sz w:val="36"/>
        </w:rPr>
        <w:t> </w:t>
      </w:r>
      <w:r>
        <w:rPr>
          <w:color w:val="FFFFFF"/>
          <w:spacing w:val="-2"/>
          <w:sz w:val="36"/>
        </w:rPr>
        <w:t>fibromyalgia</w:t>
      </w:r>
    </w:p>
    <w:p>
      <w:pPr>
        <w:spacing w:after="0"/>
        <w:jc w:val="center"/>
        <w:rPr>
          <w:sz w:val="36"/>
        </w:rPr>
        <w:sectPr>
          <w:pgSz w:w="14400" w:h="10800" w:orient="landscape"/>
          <w:pgMar w:top="560" w:bottom="280" w:left="40" w:right="0"/>
        </w:sectPr>
      </w:pPr>
    </w:p>
    <w:p>
      <w:pPr>
        <w:spacing w:before="71"/>
        <w:ind w:left="8124" w:right="0" w:firstLine="0"/>
        <w:jc w:val="left"/>
        <w:rPr>
          <w:sz w:val="64"/>
        </w:rPr>
      </w:pPr>
      <w:r>
        <w:rPr/>
        <mc:AlternateContent>
          <mc:Choice Requires="wps">
            <w:drawing>
              <wp:anchor distT="0" distB="0" distL="0" distR="0" allowOverlap="1" layoutInCell="1" locked="0" behindDoc="1" simplePos="0" relativeHeight="487081472">
                <wp:simplePos x="0" y="0"/>
                <wp:positionH relativeFrom="page">
                  <wp:posOffset>0</wp:posOffset>
                </wp:positionH>
                <wp:positionV relativeFrom="page">
                  <wp:posOffset>0</wp:posOffset>
                </wp:positionV>
                <wp:extent cx="9144000" cy="6858000"/>
                <wp:effectExtent l="0" t="0" r="0" b="0"/>
                <wp:wrapNone/>
                <wp:docPr id="50" name="Graphic 50"/>
                <wp:cNvGraphicFramePr>
                  <a:graphicFrameLocks/>
                </wp:cNvGraphicFramePr>
                <a:graphic>
                  <a:graphicData uri="http://schemas.microsoft.com/office/word/2010/wordprocessingShape">
                    <wps:wsp>
                      <wps:cNvPr id="50" name="Graphic 50"/>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35008" id="docshape24" filled="true" fillcolor="#122b5e" stroked="false">
                <v:fill type="solid"/>
                <w10:wrap type="none"/>
              </v:rect>
            </w:pict>
          </mc:Fallback>
        </mc:AlternateContent>
      </w:r>
      <w:bookmarkStart w:name="“Prone” to Chronic Pain  " w:id="8"/>
      <w:bookmarkEnd w:id="8"/>
      <w:r>
        <w:rPr/>
      </w:r>
      <w:r>
        <w:rPr>
          <w:color w:val="FCDB14"/>
          <w:sz w:val="64"/>
        </w:rPr>
        <w:t>“Prone”</w:t>
      </w:r>
      <w:r>
        <w:rPr>
          <w:color w:val="FCDB14"/>
          <w:spacing w:val="-5"/>
          <w:sz w:val="64"/>
        </w:rPr>
        <w:t> </w:t>
      </w:r>
      <w:r>
        <w:rPr>
          <w:color w:val="FCDB14"/>
          <w:sz w:val="64"/>
        </w:rPr>
        <w:t>to</w:t>
      </w:r>
      <w:r>
        <w:rPr>
          <w:color w:val="FCDB14"/>
          <w:spacing w:val="-4"/>
          <w:sz w:val="64"/>
        </w:rPr>
        <w:t> </w:t>
      </w:r>
      <w:r>
        <w:rPr>
          <w:color w:val="FCDB14"/>
          <w:sz w:val="64"/>
        </w:rPr>
        <w:t>Chronic</w:t>
      </w:r>
      <w:r>
        <w:rPr>
          <w:color w:val="FCDB14"/>
          <w:spacing w:val="-1"/>
          <w:sz w:val="64"/>
        </w:rPr>
        <w:t> </w:t>
      </w:r>
      <w:r>
        <w:rPr>
          <w:color w:val="FCDB14"/>
          <w:spacing w:val="-4"/>
          <w:sz w:val="64"/>
        </w:rPr>
        <w:t>Pain</w:t>
      </w:r>
    </w:p>
    <w:p>
      <w:pPr>
        <w:pStyle w:val="BodyText"/>
        <w:rPr>
          <w:sz w:val="20"/>
        </w:rPr>
      </w:pPr>
    </w:p>
    <w:p>
      <w:pPr>
        <w:pStyle w:val="BodyText"/>
        <w:rPr>
          <w:sz w:val="20"/>
        </w:rPr>
      </w:pPr>
    </w:p>
    <w:p>
      <w:pPr>
        <w:pStyle w:val="BodyText"/>
        <w:spacing w:before="79"/>
        <w:rPr>
          <w:sz w:val="20"/>
        </w:rPr>
      </w:pPr>
      <w:r>
        <w:rPr/>
        <mc:AlternateContent>
          <mc:Choice Requires="wps">
            <w:drawing>
              <wp:anchor distT="0" distB="0" distL="0" distR="0" allowOverlap="1" layoutInCell="1" locked="0" behindDoc="1" simplePos="0" relativeHeight="487597568">
                <wp:simplePos x="0" y="0"/>
                <wp:positionH relativeFrom="page">
                  <wp:posOffset>300037</wp:posOffset>
                </wp:positionH>
                <wp:positionV relativeFrom="paragraph">
                  <wp:posOffset>230594</wp:posOffset>
                </wp:positionV>
                <wp:extent cx="7015480" cy="2400300"/>
                <wp:effectExtent l="0" t="0" r="0" b="0"/>
                <wp:wrapTopAndBottom/>
                <wp:docPr id="51" name="Textbox 51"/>
                <wp:cNvGraphicFramePr>
                  <a:graphicFrameLocks/>
                </wp:cNvGraphicFramePr>
                <a:graphic>
                  <a:graphicData uri="http://schemas.microsoft.com/office/word/2010/wordprocessingShape">
                    <wps:wsp>
                      <wps:cNvPr id="51" name="Textbox 51"/>
                      <wps:cNvSpPr txBox="1"/>
                      <wps:spPr>
                        <a:xfrm>
                          <a:off x="0" y="0"/>
                          <a:ext cx="7015480" cy="2400300"/>
                        </a:xfrm>
                        <a:prstGeom prst="rect">
                          <a:avLst/>
                        </a:prstGeom>
                        <a:ln w="38100">
                          <a:solidFill>
                            <a:srgbClr val="4F81BD"/>
                          </a:solidFill>
                          <a:prstDash val="solid"/>
                        </a:ln>
                      </wps:spPr>
                      <wps:txbx>
                        <w:txbxContent>
                          <w:p>
                            <w:pPr>
                              <w:spacing w:before="62"/>
                              <w:ind w:left="3406" w:right="0" w:firstLine="0"/>
                              <w:jc w:val="left"/>
                              <w:rPr>
                                <w:b/>
                                <w:sz w:val="48"/>
                              </w:rPr>
                            </w:pPr>
                            <w:r>
                              <w:rPr>
                                <w:b/>
                                <w:color w:val="FFFFFF"/>
                                <w:sz w:val="48"/>
                                <w:u w:val="single" w:color="FFFFFF"/>
                              </w:rPr>
                              <w:t>Pain</w:t>
                            </w:r>
                            <w:r>
                              <w:rPr>
                                <w:b/>
                                <w:color w:val="FFFFFF"/>
                                <w:spacing w:val="-3"/>
                                <w:sz w:val="48"/>
                                <w:u w:val="single" w:color="FFFFFF"/>
                              </w:rPr>
                              <w:t> </w:t>
                            </w:r>
                            <w:r>
                              <w:rPr>
                                <w:b/>
                                <w:color w:val="FFFFFF"/>
                                <w:sz w:val="48"/>
                                <w:u w:val="single" w:color="FFFFFF"/>
                              </w:rPr>
                              <w:t>Prone</w:t>
                            </w:r>
                            <w:r>
                              <w:rPr>
                                <w:b/>
                                <w:color w:val="FFFFFF"/>
                                <w:spacing w:val="-2"/>
                                <w:sz w:val="48"/>
                                <w:u w:val="single" w:color="FFFFFF"/>
                              </w:rPr>
                              <w:t> Phenotype</w:t>
                            </w:r>
                          </w:p>
                          <w:p>
                            <w:pPr>
                              <w:numPr>
                                <w:ilvl w:val="0"/>
                                <w:numId w:val="6"/>
                              </w:numPr>
                              <w:tabs>
                                <w:tab w:pos="398" w:val="left" w:leader="none"/>
                              </w:tabs>
                              <w:spacing w:before="22"/>
                              <w:ind w:left="398" w:right="0" w:hanging="285"/>
                              <w:jc w:val="left"/>
                              <w:rPr>
                                <w:sz w:val="42"/>
                              </w:rPr>
                            </w:pPr>
                            <w:r>
                              <w:rPr>
                                <w:color w:val="FFFFFF"/>
                                <w:spacing w:val="-2"/>
                                <w:sz w:val="42"/>
                              </w:rPr>
                              <w:t>Female</w:t>
                            </w:r>
                          </w:p>
                          <w:p>
                            <w:pPr>
                              <w:numPr>
                                <w:ilvl w:val="0"/>
                                <w:numId w:val="6"/>
                              </w:numPr>
                              <w:tabs>
                                <w:tab w:pos="398" w:val="left" w:leader="none"/>
                              </w:tabs>
                              <w:spacing w:before="22"/>
                              <w:ind w:left="398" w:right="0" w:hanging="285"/>
                              <w:jc w:val="left"/>
                              <w:rPr>
                                <w:sz w:val="42"/>
                              </w:rPr>
                            </w:pPr>
                            <w:r>
                              <w:rPr>
                                <w:color w:val="FFFFFF"/>
                                <w:sz w:val="42"/>
                              </w:rPr>
                              <w:t>Early</w:t>
                            </w:r>
                            <w:r>
                              <w:rPr>
                                <w:color w:val="FFFFFF"/>
                                <w:spacing w:val="-2"/>
                                <w:sz w:val="42"/>
                              </w:rPr>
                              <w:t> </w:t>
                            </w:r>
                            <w:r>
                              <w:rPr>
                                <w:color w:val="FFFFFF"/>
                                <w:sz w:val="42"/>
                              </w:rPr>
                              <w:t>life </w:t>
                            </w:r>
                            <w:r>
                              <w:rPr>
                                <w:color w:val="FFFFFF"/>
                                <w:spacing w:val="-2"/>
                                <w:sz w:val="42"/>
                              </w:rPr>
                              <w:t>trauma</w:t>
                            </w:r>
                          </w:p>
                          <w:p>
                            <w:pPr>
                              <w:numPr>
                                <w:ilvl w:val="0"/>
                                <w:numId w:val="6"/>
                              </w:numPr>
                              <w:tabs>
                                <w:tab w:pos="398" w:val="left" w:leader="none"/>
                              </w:tabs>
                              <w:spacing w:before="21"/>
                              <w:ind w:left="398" w:right="0" w:hanging="285"/>
                              <w:jc w:val="left"/>
                              <w:rPr>
                                <w:sz w:val="42"/>
                              </w:rPr>
                            </w:pPr>
                            <w:r>
                              <w:rPr>
                                <w:color w:val="FFFFFF"/>
                                <w:sz w:val="42"/>
                              </w:rPr>
                              <w:t>Family</w:t>
                            </w:r>
                            <w:r>
                              <w:rPr>
                                <w:color w:val="FFFFFF"/>
                                <w:spacing w:val="-2"/>
                                <w:sz w:val="42"/>
                              </w:rPr>
                              <w:t> </w:t>
                            </w:r>
                            <w:r>
                              <w:rPr>
                                <w:color w:val="FFFFFF"/>
                                <w:sz w:val="42"/>
                              </w:rPr>
                              <w:t>and/or personal</w:t>
                            </w:r>
                            <w:r>
                              <w:rPr>
                                <w:color w:val="FFFFFF"/>
                                <w:spacing w:val="2"/>
                                <w:sz w:val="42"/>
                              </w:rPr>
                              <w:t> </w:t>
                            </w:r>
                            <w:r>
                              <w:rPr>
                                <w:color w:val="FFFFFF"/>
                                <w:sz w:val="42"/>
                              </w:rPr>
                              <w:t>history</w:t>
                            </w:r>
                            <w:r>
                              <w:rPr>
                                <w:color w:val="FFFFFF"/>
                                <w:spacing w:val="-2"/>
                                <w:sz w:val="42"/>
                              </w:rPr>
                              <w:t> </w:t>
                            </w:r>
                            <w:r>
                              <w:rPr>
                                <w:color w:val="FFFFFF"/>
                                <w:sz w:val="42"/>
                              </w:rPr>
                              <w:t>of chronic pain</w:t>
                            </w:r>
                            <w:r>
                              <w:rPr>
                                <w:color w:val="FFFFFF"/>
                                <w:spacing w:val="1"/>
                                <w:sz w:val="42"/>
                              </w:rPr>
                              <w:t> </w:t>
                            </w:r>
                            <w:r>
                              <w:rPr>
                                <w:color w:val="FFFFFF"/>
                                <w:spacing w:val="-2"/>
                                <w:sz w:val="42"/>
                              </w:rPr>
                              <w:t>(youth)</w:t>
                            </w:r>
                            <w:r>
                              <w:rPr>
                                <w:color w:val="FADF16"/>
                                <w:spacing w:val="-2"/>
                                <w:sz w:val="42"/>
                              </w:rPr>
                              <w:t>*</w:t>
                            </w:r>
                          </w:p>
                          <w:p>
                            <w:pPr>
                              <w:numPr>
                                <w:ilvl w:val="0"/>
                                <w:numId w:val="6"/>
                              </w:numPr>
                              <w:tabs>
                                <w:tab w:pos="398" w:val="left" w:leader="none"/>
                              </w:tabs>
                              <w:spacing w:before="22"/>
                              <w:ind w:left="398" w:right="0" w:hanging="285"/>
                              <w:jc w:val="left"/>
                              <w:rPr>
                                <w:sz w:val="40"/>
                              </w:rPr>
                            </w:pPr>
                            <w:r>
                              <w:rPr>
                                <w:color w:val="FFFFFF"/>
                                <w:sz w:val="42"/>
                              </w:rPr>
                              <w:t>Chronic</w:t>
                            </w:r>
                            <w:r>
                              <w:rPr>
                                <w:color w:val="FFFFFF"/>
                                <w:spacing w:val="-4"/>
                                <w:sz w:val="42"/>
                              </w:rPr>
                              <w:t> </w:t>
                            </w:r>
                            <w:r>
                              <w:rPr>
                                <w:color w:val="FFFFFF"/>
                                <w:sz w:val="42"/>
                              </w:rPr>
                              <w:t>centrally-mediated symptoms</w:t>
                            </w:r>
                            <w:r>
                              <w:rPr>
                                <w:color w:val="FFFFFF"/>
                                <w:spacing w:val="-6"/>
                                <w:sz w:val="42"/>
                              </w:rPr>
                              <w:t> </w:t>
                            </w:r>
                            <w:r>
                              <w:rPr>
                                <w:color w:val="FFFFFF"/>
                                <w:sz w:val="40"/>
                              </w:rPr>
                              <w:t>(fatigue,</w:t>
                            </w:r>
                            <w:r>
                              <w:rPr>
                                <w:color w:val="FFFFFF"/>
                                <w:spacing w:val="-5"/>
                                <w:sz w:val="40"/>
                              </w:rPr>
                              <w:t> </w:t>
                            </w:r>
                            <w:r>
                              <w:rPr>
                                <w:color w:val="FFFFFF"/>
                                <w:sz w:val="40"/>
                              </w:rPr>
                              <w:t>poor</w:t>
                            </w:r>
                            <w:r>
                              <w:rPr>
                                <w:color w:val="FFFFFF"/>
                                <w:spacing w:val="-4"/>
                                <w:sz w:val="40"/>
                              </w:rPr>
                              <w:t> </w:t>
                            </w:r>
                            <w:r>
                              <w:rPr>
                                <w:color w:val="FFFFFF"/>
                                <w:sz w:val="40"/>
                              </w:rPr>
                              <w:t>sleep,</w:t>
                            </w:r>
                            <w:r>
                              <w:rPr>
                                <w:color w:val="FFFFFF"/>
                                <w:spacing w:val="-2"/>
                                <w:sz w:val="40"/>
                              </w:rPr>
                              <w:t> cognitive)</w:t>
                            </w:r>
                          </w:p>
                          <w:p>
                            <w:pPr>
                              <w:numPr>
                                <w:ilvl w:val="0"/>
                                <w:numId w:val="6"/>
                              </w:numPr>
                              <w:tabs>
                                <w:tab w:pos="398" w:val="left" w:leader="none"/>
                              </w:tabs>
                              <w:spacing w:before="22"/>
                              <w:ind w:left="398" w:right="0" w:hanging="285"/>
                              <w:jc w:val="left"/>
                              <w:rPr>
                                <w:sz w:val="42"/>
                              </w:rPr>
                            </w:pPr>
                            <w:r>
                              <w:rPr>
                                <w:color w:val="F6E564"/>
                                <w:sz w:val="42"/>
                              </w:rPr>
                              <w:t>Negative</w:t>
                            </w:r>
                            <w:r>
                              <w:rPr>
                                <w:color w:val="F6E564"/>
                                <w:spacing w:val="-4"/>
                                <w:sz w:val="42"/>
                              </w:rPr>
                              <w:t> </w:t>
                            </w:r>
                            <w:r>
                              <w:rPr>
                                <w:color w:val="F6E564"/>
                                <w:sz w:val="42"/>
                              </w:rPr>
                              <w:t>thoughts,</w:t>
                            </w:r>
                            <w:r>
                              <w:rPr>
                                <w:color w:val="F6E564"/>
                                <w:spacing w:val="-4"/>
                                <w:sz w:val="42"/>
                              </w:rPr>
                              <w:t> </w:t>
                            </w:r>
                            <w:r>
                              <w:rPr>
                                <w:color w:val="F6E564"/>
                                <w:sz w:val="42"/>
                              </w:rPr>
                              <w:t>affective</w:t>
                            </w:r>
                            <w:r>
                              <w:rPr>
                                <w:color w:val="F6E564"/>
                                <w:spacing w:val="-3"/>
                                <w:sz w:val="42"/>
                              </w:rPr>
                              <w:t> </w:t>
                            </w:r>
                            <w:r>
                              <w:rPr>
                                <w:color w:val="F6E564"/>
                                <w:spacing w:val="-2"/>
                                <w:sz w:val="42"/>
                              </w:rPr>
                              <w:t>disturbance</w:t>
                            </w:r>
                          </w:p>
                          <w:p>
                            <w:pPr>
                              <w:numPr>
                                <w:ilvl w:val="0"/>
                                <w:numId w:val="6"/>
                              </w:numPr>
                              <w:tabs>
                                <w:tab w:pos="398" w:val="left" w:leader="none"/>
                              </w:tabs>
                              <w:spacing w:before="22"/>
                              <w:ind w:left="398" w:right="0" w:hanging="285"/>
                              <w:jc w:val="left"/>
                              <w:rPr>
                                <w:sz w:val="42"/>
                              </w:rPr>
                            </w:pPr>
                            <w:r>
                              <w:rPr>
                                <w:color w:val="FFFFFF"/>
                                <w:sz w:val="42"/>
                              </w:rPr>
                              <w:t>Diffuse</w:t>
                            </w:r>
                            <w:r>
                              <w:rPr>
                                <w:color w:val="FFFFFF"/>
                                <w:spacing w:val="-7"/>
                                <w:sz w:val="42"/>
                              </w:rPr>
                              <w:t> </w:t>
                            </w:r>
                            <w:r>
                              <w:rPr>
                                <w:color w:val="FFFFFF"/>
                                <w:sz w:val="42"/>
                              </w:rPr>
                              <w:t>hyperalgesia,</w:t>
                            </w:r>
                            <w:r>
                              <w:rPr>
                                <w:color w:val="FFFFFF"/>
                                <w:spacing w:val="-1"/>
                                <w:sz w:val="42"/>
                              </w:rPr>
                              <w:t> </w:t>
                            </w:r>
                            <w:r>
                              <w:rPr>
                                <w:color w:val="FFFFFF"/>
                                <w:sz w:val="42"/>
                              </w:rPr>
                              <w:t>attenuated</w:t>
                            </w:r>
                            <w:r>
                              <w:rPr>
                                <w:color w:val="FFFFFF"/>
                                <w:spacing w:val="-1"/>
                                <w:sz w:val="42"/>
                              </w:rPr>
                              <w:t> </w:t>
                            </w:r>
                            <w:r>
                              <w:rPr>
                                <w:color w:val="FFFFFF"/>
                                <w:sz w:val="42"/>
                              </w:rPr>
                              <w:t>descending</w:t>
                            </w:r>
                            <w:r>
                              <w:rPr>
                                <w:color w:val="FFFFFF"/>
                                <w:spacing w:val="1"/>
                                <w:sz w:val="42"/>
                              </w:rPr>
                              <w:t> </w:t>
                            </w:r>
                            <w:r>
                              <w:rPr>
                                <w:color w:val="FFFFFF"/>
                                <w:spacing w:val="-2"/>
                                <w:sz w:val="42"/>
                              </w:rPr>
                              <w:t>analgesia</w:t>
                            </w:r>
                          </w:p>
                        </w:txbxContent>
                      </wps:txbx>
                      <wps:bodyPr wrap="square" lIns="0" tIns="0" rIns="0" bIns="0" rtlCol="0">
                        <a:noAutofit/>
                      </wps:bodyPr>
                    </wps:wsp>
                  </a:graphicData>
                </a:graphic>
              </wp:anchor>
            </w:drawing>
          </mc:Choice>
          <mc:Fallback>
            <w:pict>
              <v:shape style="position:absolute;margin-left:23.625pt;margin-top:18.157032pt;width:552.4pt;height:189pt;mso-position-horizontal-relative:page;mso-position-vertical-relative:paragraph;z-index:-15718912;mso-wrap-distance-left:0;mso-wrap-distance-right:0" type="#_x0000_t202" id="docshape25" filled="false" stroked="true" strokeweight="3pt" strokecolor="#4f81bd">
                <v:textbox inset="0,0,0,0">
                  <w:txbxContent>
                    <w:p>
                      <w:pPr>
                        <w:spacing w:before="62"/>
                        <w:ind w:left="3406" w:right="0" w:firstLine="0"/>
                        <w:jc w:val="left"/>
                        <w:rPr>
                          <w:b/>
                          <w:sz w:val="48"/>
                        </w:rPr>
                      </w:pPr>
                      <w:r>
                        <w:rPr>
                          <w:b/>
                          <w:color w:val="FFFFFF"/>
                          <w:sz w:val="48"/>
                          <w:u w:val="single" w:color="FFFFFF"/>
                        </w:rPr>
                        <w:t>Pain</w:t>
                      </w:r>
                      <w:r>
                        <w:rPr>
                          <w:b/>
                          <w:color w:val="FFFFFF"/>
                          <w:spacing w:val="-3"/>
                          <w:sz w:val="48"/>
                          <w:u w:val="single" w:color="FFFFFF"/>
                        </w:rPr>
                        <w:t> </w:t>
                      </w:r>
                      <w:r>
                        <w:rPr>
                          <w:b/>
                          <w:color w:val="FFFFFF"/>
                          <w:sz w:val="48"/>
                          <w:u w:val="single" w:color="FFFFFF"/>
                        </w:rPr>
                        <w:t>Prone</w:t>
                      </w:r>
                      <w:r>
                        <w:rPr>
                          <w:b/>
                          <w:color w:val="FFFFFF"/>
                          <w:spacing w:val="-2"/>
                          <w:sz w:val="48"/>
                          <w:u w:val="single" w:color="FFFFFF"/>
                        </w:rPr>
                        <w:t> Phenotype</w:t>
                      </w:r>
                    </w:p>
                    <w:p>
                      <w:pPr>
                        <w:numPr>
                          <w:ilvl w:val="0"/>
                          <w:numId w:val="6"/>
                        </w:numPr>
                        <w:tabs>
                          <w:tab w:pos="398" w:val="left" w:leader="none"/>
                        </w:tabs>
                        <w:spacing w:before="22"/>
                        <w:ind w:left="398" w:right="0" w:hanging="285"/>
                        <w:jc w:val="left"/>
                        <w:rPr>
                          <w:sz w:val="42"/>
                        </w:rPr>
                      </w:pPr>
                      <w:r>
                        <w:rPr>
                          <w:color w:val="FFFFFF"/>
                          <w:spacing w:val="-2"/>
                          <w:sz w:val="42"/>
                        </w:rPr>
                        <w:t>Female</w:t>
                      </w:r>
                    </w:p>
                    <w:p>
                      <w:pPr>
                        <w:numPr>
                          <w:ilvl w:val="0"/>
                          <w:numId w:val="6"/>
                        </w:numPr>
                        <w:tabs>
                          <w:tab w:pos="398" w:val="left" w:leader="none"/>
                        </w:tabs>
                        <w:spacing w:before="22"/>
                        <w:ind w:left="398" w:right="0" w:hanging="285"/>
                        <w:jc w:val="left"/>
                        <w:rPr>
                          <w:sz w:val="42"/>
                        </w:rPr>
                      </w:pPr>
                      <w:r>
                        <w:rPr>
                          <w:color w:val="FFFFFF"/>
                          <w:sz w:val="42"/>
                        </w:rPr>
                        <w:t>Early</w:t>
                      </w:r>
                      <w:r>
                        <w:rPr>
                          <w:color w:val="FFFFFF"/>
                          <w:spacing w:val="-2"/>
                          <w:sz w:val="42"/>
                        </w:rPr>
                        <w:t> </w:t>
                      </w:r>
                      <w:r>
                        <w:rPr>
                          <w:color w:val="FFFFFF"/>
                          <w:sz w:val="42"/>
                        </w:rPr>
                        <w:t>life </w:t>
                      </w:r>
                      <w:r>
                        <w:rPr>
                          <w:color w:val="FFFFFF"/>
                          <w:spacing w:val="-2"/>
                          <w:sz w:val="42"/>
                        </w:rPr>
                        <w:t>trauma</w:t>
                      </w:r>
                    </w:p>
                    <w:p>
                      <w:pPr>
                        <w:numPr>
                          <w:ilvl w:val="0"/>
                          <w:numId w:val="6"/>
                        </w:numPr>
                        <w:tabs>
                          <w:tab w:pos="398" w:val="left" w:leader="none"/>
                        </w:tabs>
                        <w:spacing w:before="21"/>
                        <w:ind w:left="398" w:right="0" w:hanging="285"/>
                        <w:jc w:val="left"/>
                        <w:rPr>
                          <w:sz w:val="42"/>
                        </w:rPr>
                      </w:pPr>
                      <w:r>
                        <w:rPr>
                          <w:color w:val="FFFFFF"/>
                          <w:sz w:val="42"/>
                        </w:rPr>
                        <w:t>Family</w:t>
                      </w:r>
                      <w:r>
                        <w:rPr>
                          <w:color w:val="FFFFFF"/>
                          <w:spacing w:val="-2"/>
                          <w:sz w:val="42"/>
                        </w:rPr>
                        <w:t> </w:t>
                      </w:r>
                      <w:r>
                        <w:rPr>
                          <w:color w:val="FFFFFF"/>
                          <w:sz w:val="42"/>
                        </w:rPr>
                        <w:t>and/or personal</w:t>
                      </w:r>
                      <w:r>
                        <w:rPr>
                          <w:color w:val="FFFFFF"/>
                          <w:spacing w:val="2"/>
                          <w:sz w:val="42"/>
                        </w:rPr>
                        <w:t> </w:t>
                      </w:r>
                      <w:r>
                        <w:rPr>
                          <w:color w:val="FFFFFF"/>
                          <w:sz w:val="42"/>
                        </w:rPr>
                        <w:t>history</w:t>
                      </w:r>
                      <w:r>
                        <w:rPr>
                          <w:color w:val="FFFFFF"/>
                          <w:spacing w:val="-2"/>
                          <w:sz w:val="42"/>
                        </w:rPr>
                        <w:t> </w:t>
                      </w:r>
                      <w:r>
                        <w:rPr>
                          <w:color w:val="FFFFFF"/>
                          <w:sz w:val="42"/>
                        </w:rPr>
                        <w:t>of chronic pain</w:t>
                      </w:r>
                      <w:r>
                        <w:rPr>
                          <w:color w:val="FFFFFF"/>
                          <w:spacing w:val="1"/>
                          <w:sz w:val="42"/>
                        </w:rPr>
                        <w:t> </w:t>
                      </w:r>
                      <w:r>
                        <w:rPr>
                          <w:color w:val="FFFFFF"/>
                          <w:spacing w:val="-2"/>
                          <w:sz w:val="42"/>
                        </w:rPr>
                        <w:t>(youth)</w:t>
                      </w:r>
                      <w:r>
                        <w:rPr>
                          <w:color w:val="FADF16"/>
                          <w:spacing w:val="-2"/>
                          <w:sz w:val="42"/>
                        </w:rPr>
                        <w:t>*</w:t>
                      </w:r>
                    </w:p>
                    <w:p>
                      <w:pPr>
                        <w:numPr>
                          <w:ilvl w:val="0"/>
                          <w:numId w:val="6"/>
                        </w:numPr>
                        <w:tabs>
                          <w:tab w:pos="398" w:val="left" w:leader="none"/>
                        </w:tabs>
                        <w:spacing w:before="22"/>
                        <w:ind w:left="398" w:right="0" w:hanging="285"/>
                        <w:jc w:val="left"/>
                        <w:rPr>
                          <w:sz w:val="40"/>
                        </w:rPr>
                      </w:pPr>
                      <w:r>
                        <w:rPr>
                          <w:color w:val="FFFFFF"/>
                          <w:sz w:val="42"/>
                        </w:rPr>
                        <w:t>Chronic</w:t>
                      </w:r>
                      <w:r>
                        <w:rPr>
                          <w:color w:val="FFFFFF"/>
                          <w:spacing w:val="-4"/>
                          <w:sz w:val="42"/>
                        </w:rPr>
                        <w:t> </w:t>
                      </w:r>
                      <w:r>
                        <w:rPr>
                          <w:color w:val="FFFFFF"/>
                          <w:sz w:val="42"/>
                        </w:rPr>
                        <w:t>centrally-mediated symptoms</w:t>
                      </w:r>
                      <w:r>
                        <w:rPr>
                          <w:color w:val="FFFFFF"/>
                          <w:spacing w:val="-6"/>
                          <w:sz w:val="42"/>
                        </w:rPr>
                        <w:t> </w:t>
                      </w:r>
                      <w:r>
                        <w:rPr>
                          <w:color w:val="FFFFFF"/>
                          <w:sz w:val="40"/>
                        </w:rPr>
                        <w:t>(fatigue,</w:t>
                      </w:r>
                      <w:r>
                        <w:rPr>
                          <w:color w:val="FFFFFF"/>
                          <w:spacing w:val="-5"/>
                          <w:sz w:val="40"/>
                        </w:rPr>
                        <w:t> </w:t>
                      </w:r>
                      <w:r>
                        <w:rPr>
                          <w:color w:val="FFFFFF"/>
                          <w:sz w:val="40"/>
                        </w:rPr>
                        <w:t>poor</w:t>
                      </w:r>
                      <w:r>
                        <w:rPr>
                          <w:color w:val="FFFFFF"/>
                          <w:spacing w:val="-4"/>
                          <w:sz w:val="40"/>
                        </w:rPr>
                        <w:t> </w:t>
                      </w:r>
                      <w:r>
                        <w:rPr>
                          <w:color w:val="FFFFFF"/>
                          <w:sz w:val="40"/>
                        </w:rPr>
                        <w:t>sleep,</w:t>
                      </w:r>
                      <w:r>
                        <w:rPr>
                          <w:color w:val="FFFFFF"/>
                          <w:spacing w:val="-2"/>
                          <w:sz w:val="40"/>
                        </w:rPr>
                        <w:t> cognitive)</w:t>
                      </w:r>
                    </w:p>
                    <w:p>
                      <w:pPr>
                        <w:numPr>
                          <w:ilvl w:val="0"/>
                          <w:numId w:val="6"/>
                        </w:numPr>
                        <w:tabs>
                          <w:tab w:pos="398" w:val="left" w:leader="none"/>
                        </w:tabs>
                        <w:spacing w:before="22"/>
                        <w:ind w:left="398" w:right="0" w:hanging="285"/>
                        <w:jc w:val="left"/>
                        <w:rPr>
                          <w:sz w:val="42"/>
                        </w:rPr>
                      </w:pPr>
                      <w:r>
                        <w:rPr>
                          <w:color w:val="F6E564"/>
                          <w:sz w:val="42"/>
                        </w:rPr>
                        <w:t>Negative</w:t>
                      </w:r>
                      <w:r>
                        <w:rPr>
                          <w:color w:val="F6E564"/>
                          <w:spacing w:val="-4"/>
                          <w:sz w:val="42"/>
                        </w:rPr>
                        <w:t> </w:t>
                      </w:r>
                      <w:r>
                        <w:rPr>
                          <w:color w:val="F6E564"/>
                          <w:sz w:val="42"/>
                        </w:rPr>
                        <w:t>thoughts,</w:t>
                      </w:r>
                      <w:r>
                        <w:rPr>
                          <w:color w:val="F6E564"/>
                          <w:spacing w:val="-4"/>
                          <w:sz w:val="42"/>
                        </w:rPr>
                        <w:t> </w:t>
                      </w:r>
                      <w:r>
                        <w:rPr>
                          <w:color w:val="F6E564"/>
                          <w:sz w:val="42"/>
                        </w:rPr>
                        <w:t>affective</w:t>
                      </w:r>
                      <w:r>
                        <w:rPr>
                          <w:color w:val="F6E564"/>
                          <w:spacing w:val="-3"/>
                          <w:sz w:val="42"/>
                        </w:rPr>
                        <w:t> </w:t>
                      </w:r>
                      <w:r>
                        <w:rPr>
                          <w:color w:val="F6E564"/>
                          <w:spacing w:val="-2"/>
                          <w:sz w:val="42"/>
                        </w:rPr>
                        <w:t>disturbance</w:t>
                      </w:r>
                    </w:p>
                    <w:p>
                      <w:pPr>
                        <w:numPr>
                          <w:ilvl w:val="0"/>
                          <w:numId w:val="6"/>
                        </w:numPr>
                        <w:tabs>
                          <w:tab w:pos="398" w:val="left" w:leader="none"/>
                        </w:tabs>
                        <w:spacing w:before="22"/>
                        <w:ind w:left="398" w:right="0" w:hanging="285"/>
                        <w:jc w:val="left"/>
                        <w:rPr>
                          <w:sz w:val="42"/>
                        </w:rPr>
                      </w:pPr>
                      <w:r>
                        <w:rPr>
                          <w:color w:val="FFFFFF"/>
                          <w:sz w:val="42"/>
                        </w:rPr>
                        <w:t>Diffuse</w:t>
                      </w:r>
                      <w:r>
                        <w:rPr>
                          <w:color w:val="FFFFFF"/>
                          <w:spacing w:val="-7"/>
                          <w:sz w:val="42"/>
                        </w:rPr>
                        <w:t> </w:t>
                      </w:r>
                      <w:r>
                        <w:rPr>
                          <w:color w:val="FFFFFF"/>
                          <w:sz w:val="42"/>
                        </w:rPr>
                        <w:t>hyperalgesia,</w:t>
                      </w:r>
                      <w:r>
                        <w:rPr>
                          <w:color w:val="FFFFFF"/>
                          <w:spacing w:val="-1"/>
                          <w:sz w:val="42"/>
                        </w:rPr>
                        <w:t> </w:t>
                      </w:r>
                      <w:r>
                        <w:rPr>
                          <w:color w:val="FFFFFF"/>
                          <w:sz w:val="42"/>
                        </w:rPr>
                        <w:t>attenuated</w:t>
                      </w:r>
                      <w:r>
                        <w:rPr>
                          <w:color w:val="FFFFFF"/>
                          <w:spacing w:val="-1"/>
                          <w:sz w:val="42"/>
                        </w:rPr>
                        <w:t> </w:t>
                      </w:r>
                      <w:r>
                        <w:rPr>
                          <w:color w:val="FFFFFF"/>
                          <w:sz w:val="42"/>
                        </w:rPr>
                        <w:t>descending</w:t>
                      </w:r>
                      <w:r>
                        <w:rPr>
                          <w:color w:val="FFFFFF"/>
                          <w:spacing w:val="1"/>
                          <w:sz w:val="42"/>
                        </w:rPr>
                        <w:t> </w:t>
                      </w:r>
                      <w:r>
                        <w:rPr>
                          <w:color w:val="FFFFFF"/>
                          <w:spacing w:val="-2"/>
                          <w:sz w:val="42"/>
                        </w:rPr>
                        <w:t>analgesia</w:t>
                      </w:r>
                    </w:p>
                  </w:txbxContent>
                </v:textbox>
                <v:stroke dashstyle="solid"/>
                <w10:wrap type="topAndBottom"/>
              </v:shape>
            </w:pict>
          </mc:Fallback>
        </mc:AlternateContent>
      </w: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203"/>
        <w:rPr>
          <w:sz w:val="28"/>
        </w:rPr>
      </w:pPr>
    </w:p>
    <w:p>
      <w:pPr>
        <w:spacing w:before="1"/>
        <w:ind w:left="8854" w:right="0" w:firstLine="0"/>
        <w:jc w:val="left"/>
        <w:rPr>
          <w:rFonts w:ascii="Arial"/>
          <w:sz w:val="28"/>
        </w:rPr>
      </w:pPr>
      <w:r>
        <w:rPr/>
        <mc:AlternateContent>
          <mc:Choice Requires="wps">
            <w:drawing>
              <wp:anchor distT="0" distB="0" distL="0" distR="0" allowOverlap="1" layoutInCell="1" locked="0" behindDoc="1" simplePos="0" relativeHeight="487081984">
                <wp:simplePos x="0" y="0"/>
                <wp:positionH relativeFrom="page">
                  <wp:posOffset>563562</wp:posOffset>
                </wp:positionH>
                <wp:positionV relativeFrom="paragraph">
                  <wp:posOffset>-4297213</wp:posOffset>
                </wp:positionV>
                <wp:extent cx="8212455" cy="4197350"/>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8212455" cy="4197350"/>
                          <a:chExt cx="8212455" cy="4197350"/>
                        </a:xfrm>
                      </wpg:grpSpPr>
                      <wps:wsp>
                        <wps:cNvPr id="53" name="Graphic 53"/>
                        <wps:cNvSpPr/>
                        <wps:spPr>
                          <a:xfrm>
                            <a:off x="6769101" y="1252844"/>
                            <a:ext cx="1430655" cy="1385570"/>
                          </a:xfrm>
                          <a:custGeom>
                            <a:avLst/>
                            <a:gdLst/>
                            <a:ahLst/>
                            <a:cxnLst/>
                            <a:rect l="l" t="t" r="r" b="b"/>
                            <a:pathLst>
                              <a:path w="1430655" h="1385570">
                                <a:moveTo>
                                  <a:pt x="357581" y="670051"/>
                                </a:moveTo>
                                <a:lnTo>
                                  <a:pt x="0" y="1061339"/>
                                </a:lnTo>
                                <a:lnTo>
                                  <a:pt x="357581" y="1385227"/>
                                </a:lnTo>
                                <a:lnTo>
                                  <a:pt x="357581" y="1206423"/>
                                </a:lnTo>
                                <a:lnTo>
                                  <a:pt x="412453" y="1195055"/>
                                </a:lnTo>
                                <a:lnTo>
                                  <a:pt x="466256" y="1182199"/>
                                </a:lnTo>
                                <a:lnTo>
                                  <a:pt x="518958" y="1167892"/>
                                </a:lnTo>
                                <a:lnTo>
                                  <a:pt x="570528" y="1152172"/>
                                </a:lnTo>
                                <a:lnTo>
                                  <a:pt x="620931" y="1135076"/>
                                </a:lnTo>
                                <a:lnTo>
                                  <a:pt x="670136" y="1116641"/>
                                </a:lnTo>
                                <a:lnTo>
                                  <a:pt x="718111" y="1096904"/>
                                </a:lnTo>
                                <a:lnTo>
                                  <a:pt x="764823" y="1075902"/>
                                </a:lnTo>
                                <a:lnTo>
                                  <a:pt x="810240" y="1053672"/>
                                </a:lnTo>
                                <a:lnTo>
                                  <a:pt x="854330" y="1030252"/>
                                </a:lnTo>
                                <a:lnTo>
                                  <a:pt x="897059" y="1005678"/>
                                </a:lnTo>
                                <a:lnTo>
                                  <a:pt x="938396" y="979988"/>
                                </a:lnTo>
                                <a:lnTo>
                                  <a:pt x="978308" y="953218"/>
                                </a:lnTo>
                                <a:lnTo>
                                  <a:pt x="1016763" y="925407"/>
                                </a:lnTo>
                                <a:lnTo>
                                  <a:pt x="1053729" y="896590"/>
                                </a:lnTo>
                                <a:lnTo>
                                  <a:pt x="1089173" y="866805"/>
                                </a:lnTo>
                                <a:lnTo>
                                  <a:pt x="1108993" y="848842"/>
                                </a:lnTo>
                                <a:lnTo>
                                  <a:pt x="357581" y="848842"/>
                                </a:lnTo>
                                <a:lnTo>
                                  <a:pt x="357581" y="670051"/>
                                </a:lnTo>
                                <a:close/>
                              </a:path>
                              <a:path w="1430655" h="1385570">
                                <a:moveTo>
                                  <a:pt x="1409890" y="0"/>
                                </a:moveTo>
                                <a:lnTo>
                                  <a:pt x="1399350" y="40931"/>
                                </a:lnTo>
                                <a:lnTo>
                                  <a:pt x="1386738" y="81298"/>
                                </a:lnTo>
                                <a:lnTo>
                                  <a:pt x="1372093" y="121068"/>
                                </a:lnTo>
                                <a:lnTo>
                                  <a:pt x="1355456" y="160208"/>
                                </a:lnTo>
                                <a:lnTo>
                                  <a:pt x="1336869" y="198685"/>
                                </a:lnTo>
                                <a:lnTo>
                                  <a:pt x="1316373" y="236466"/>
                                </a:lnTo>
                                <a:lnTo>
                                  <a:pt x="1294007" y="273518"/>
                                </a:lnTo>
                                <a:lnTo>
                                  <a:pt x="1269812" y="309808"/>
                                </a:lnTo>
                                <a:lnTo>
                                  <a:pt x="1243831" y="345303"/>
                                </a:lnTo>
                                <a:lnTo>
                                  <a:pt x="1216103" y="379971"/>
                                </a:lnTo>
                                <a:lnTo>
                                  <a:pt x="1186668" y="413779"/>
                                </a:lnTo>
                                <a:lnTo>
                                  <a:pt x="1155569" y="446693"/>
                                </a:lnTo>
                                <a:lnTo>
                                  <a:pt x="1122846" y="478680"/>
                                </a:lnTo>
                                <a:lnTo>
                                  <a:pt x="1088539" y="509709"/>
                                </a:lnTo>
                                <a:lnTo>
                                  <a:pt x="1052690" y="539745"/>
                                </a:lnTo>
                                <a:lnTo>
                                  <a:pt x="1015339" y="568756"/>
                                </a:lnTo>
                                <a:lnTo>
                                  <a:pt x="976526" y="596709"/>
                                </a:lnTo>
                                <a:lnTo>
                                  <a:pt x="936294" y="623571"/>
                                </a:lnTo>
                                <a:lnTo>
                                  <a:pt x="894682" y="649309"/>
                                </a:lnTo>
                                <a:lnTo>
                                  <a:pt x="851732" y="673891"/>
                                </a:lnTo>
                                <a:lnTo>
                                  <a:pt x="807483" y="697282"/>
                                </a:lnTo>
                                <a:lnTo>
                                  <a:pt x="761978" y="719452"/>
                                </a:lnTo>
                                <a:lnTo>
                                  <a:pt x="715257" y="740365"/>
                                </a:lnTo>
                                <a:lnTo>
                                  <a:pt x="667360" y="759991"/>
                                </a:lnTo>
                                <a:lnTo>
                                  <a:pt x="618328" y="778295"/>
                                </a:lnTo>
                                <a:lnTo>
                                  <a:pt x="568203" y="795244"/>
                                </a:lnTo>
                                <a:lnTo>
                                  <a:pt x="517025" y="810807"/>
                                </a:lnTo>
                                <a:lnTo>
                                  <a:pt x="464835" y="824949"/>
                                </a:lnTo>
                                <a:lnTo>
                                  <a:pt x="411673" y="837639"/>
                                </a:lnTo>
                                <a:lnTo>
                                  <a:pt x="357581" y="848842"/>
                                </a:lnTo>
                                <a:lnTo>
                                  <a:pt x="1108993" y="848842"/>
                                </a:lnTo>
                                <a:lnTo>
                                  <a:pt x="1155366" y="804481"/>
                                </a:lnTo>
                                <a:lnTo>
                                  <a:pt x="1186050" y="772016"/>
                                </a:lnTo>
                                <a:lnTo>
                                  <a:pt x="1215083" y="738731"/>
                                </a:lnTo>
                                <a:lnTo>
                                  <a:pt x="1242432" y="704664"/>
                                </a:lnTo>
                                <a:lnTo>
                                  <a:pt x="1268065" y="669851"/>
                                </a:lnTo>
                                <a:lnTo>
                                  <a:pt x="1291950" y="634331"/>
                                </a:lnTo>
                                <a:lnTo>
                                  <a:pt x="1314053" y="598139"/>
                                </a:lnTo>
                                <a:lnTo>
                                  <a:pt x="1334344" y="561314"/>
                                </a:lnTo>
                                <a:lnTo>
                                  <a:pt x="1352788" y="523892"/>
                                </a:lnTo>
                                <a:lnTo>
                                  <a:pt x="1369355" y="485911"/>
                                </a:lnTo>
                                <a:lnTo>
                                  <a:pt x="1384012" y="447407"/>
                                </a:lnTo>
                                <a:lnTo>
                                  <a:pt x="1396726" y="408418"/>
                                </a:lnTo>
                                <a:lnTo>
                                  <a:pt x="1407464" y="368981"/>
                                </a:lnTo>
                                <a:lnTo>
                                  <a:pt x="1416195" y="329132"/>
                                </a:lnTo>
                                <a:lnTo>
                                  <a:pt x="1422887" y="288910"/>
                                </a:lnTo>
                                <a:lnTo>
                                  <a:pt x="1427506" y="248350"/>
                                </a:lnTo>
                                <a:lnTo>
                                  <a:pt x="1430020" y="207491"/>
                                </a:lnTo>
                                <a:lnTo>
                                  <a:pt x="1430398" y="166370"/>
                                </a:lnTo>
                                <a:lnTo>
                                  <a:pt x="1428606" y="125023"/>
                                </a:lnTo>
                                <a:lnTo>
                                  <a:pt x="1424612" y="83487"/>
                                </a:lnTo>
                                <a:lnTo>
                                  <a:pt x="1418384" y="41800"/>
                                </a:lnTo>
                                <a:lnTo>
                                  <a:pt x="1409890" y="0"/>
                                </a:lnTo>
                                <a:close/>
                              </a:path>
                            </a:pathLst>
                          </a:custGeom>
                          <a:solidFill>
                            <a:srgbClr val="FFC000"/>
                          </a:solidFill>
                        </wps:spPr>
                        <wps:bodyPr wrap="square" lIns="0" tIns="0" rIns="0" bIns="0" rtlCol="0">
                          <a:prstTxWarp prst="textNoShape">
                            <a:avLst/>
                          </a:prstTxWarp>
                          <a:noAutofit/>
                        </wps:bodyPr>
                      </wps:wsp>
                      <wps:wsp>
                        <wps:cNvPr id="54" name="Graphic 54"/>
                        <wps:cNvSpPr/>
                        <wps:spPr>
                          <a:xfrm>
                            <a:off x="6769100" y="12700"/>
                            <a:ext cx="1430655" cy="1419225"/>
                          </a:xfrm>
                          <a:custGeom>
                            <a:avLst/>
                            <a:gdLst/>
                            <a:ahLst/>
                            <a:cxnLst/>
                            <a:rect l="l" t="t" r="r" b="b"/>
                            <a:pathLst>
                              <a:path w="1430655" h="1419225">
                                <a:moveTo>
                                  <a:pt x="0" y="0"/>
                                </a:moveTo>
                                <a:lnTo>
                                  <a:pt x="0" y="357593"/>
                                </a:lnTo>
                                <a:lnTo>
                                  <a:pt x="54864" y="358360"/>
                                </a:lnTo>
                                <a:lnTo>
                                  <a:pt x="109205" y="360641"/>
                                </a:lnTo>
                                <a:lnTo>
                                  <a:pt x="162988" y="364408"/>
                                </a:lnTo>
                                <a:lnTo>
                                  <a:pt x="216174" y="369636"/>
                                </a:lnTo>
                                <a:lnTo>
                                  <a:pt x="268726" y="376295"/>
                                </a:lnTo>
                                <a:lnTo>
                                  <a:pt x="320608" y="384359"/>
                                </a:lnTo>
                                <a:lnTo>
                                  <a:pt x="371782" y="393800"/>
                                </a:lnTo>
                                <a:lnTo>
                                  <a:pt x="422212" y="404590"/>
                                </a:lnTo>
                                <a:lnTo>
                                  <a:pt x="471859" y="416702"/>
                                </a:lnTo>
                                <a:lnTo>
                                  <a:pt x="520689" y="430109"/>
                                </a:lnTo>
                                <a:lnTo>
                                  <a:pt x="568662" y="444783"/>
                                </a:lnTo>
                                <a:lnTo>
                                  <a:pt x="615743" y="460697"/>
                                </a:lnTo>
                                <a:lnTo>
                                  <a:pt x="661894" y="477823"/>
                                </a:lnTo>
                                <a:lnTo>
                                  <a:pt x="707078" y="496134"/>
                                </a:lnTo>
                                <a:lnTo>
                                  <a:pt x="751258" y="515601"/>
                                </a:lnTo>
                                <a:lnTo>
                                  <a:pt x="794397" y="536199"/>
                                </a:lnTo>
                                <a:lnTo>
                                  <a:pt x="836458" y="557898"/>
                                </a:lnTo>
                                <a:lnTo>
                                  <a:pt x="877404" y="580673"/>
                                </a:lnTo>
                                <a:lnTo>
                                  <a:pt x="917199" y="604494"/>
                                </a:lnTo>
                                <a:lnTo>
                                  <a:pt x="955804" y="629336"/>
                                </a:lnTo>
                                <a:lnTo>
                                  <a:pt x="993182" y="655169"/>
                                </a:lnTo>
                                <a:lnTo>
                                  <a:pt x="1029298" y="681968"/>
                                </a:lnTo>
                                <a:lnTo>
                                  <a:pt x="1064114" y="709704"/>
                                </a:lnTo>
                                <a:lnTo>
                                  <a:pt x="1097592" y="738349"/>
                                </a:lnTo>
                                <a:lnTo>
                                  <a:pt x="1129696" y="767877"/>
                                </a:lnTo>
                                <a:lnTo>
                                  <a:pt x="1160388" y="798260"/>
                                </a:lnTo>
                                <a:lnTo>
                                  <a:pt x="1189633" y="829470"/>
                                </a:lnTo>
                                <a:lnTo>
                                  <a:pt x="1217391" y="861480"/>
                                </a:lnTo>
                                <a:lnTo>
                                  <a:pt x="1243628" y="894263"/>
                                </a:lnTo>
                                <a:lnTo>
                                  <a:pt x="1268305" y="927790"/>
                                </a:lnTo>
                                <a:lnTo>
                                  <a:pt x="1291385" y="962035"/>
                                </a:lnTo>
                                <a:lnTo>
                                  <a:pt x="1312832" y="996970"/>
                                </a:lnTo>
                                <a:lnTo>
                                  <a:pt x="1332608" y="1032567"/>
                                </a:lnTo>
                                <a:lnTo>
                                  <a:pt x="1350676" y="1068800"/>
                                </a:lnTo>
                                <a:lnTo>
                                  <a:pt x="1367000" y="1105640"/>
                                </a:lnTo>
                                <a:lnTo>
                                  <a:pt x="1381542" y="1143060"/>
                                </a:lnTo>
                                <a:lnTo>
                                  <a:pt x="1394266" y="1181032"/>
                                </a:lnTo>
                                <a:lnTo>
                                  <a:pt x="1405133" y="1219530"/>
                                </a:lnTo>
                                <a:lnTo>
                                  <a:pt x="1414108" y="1258525"/>
                                </a:lnTo>
                                <a:lnTo>
                                  <a:pt x="1421152" y="1297990"/>
                                </a:lnTo>
                                <a:lnTo>
                                  <a:pt x="1426230" y="1337898"/>
                                </a:lnTo>
                                <a:lnTo>
                                  <a:pt x="1429304" y="1378222"/>
                                </a:lnTo>
                                <a:lnTo>
                                  <a:pt x="1430337" y="1418932"/>
                                </a:lnTo>
                                <a:lnTo>
                                  <a:pt x="1430337" y="1061351"/>
                                </a:lnTo>
                                <a:lnTo>
                                  <a:pt x="1429304" y="1020640"/>
                                </a:lnTo>
                                <a:lnTo>
                                  <a:pt x="1426230" y="980317"/>
                                </a:lnTo>
                                <a:lnTo>
                                  <a:pt x="1421152" y="940409"/>
                                </a:lnTo>
                                <a:lnTo>
                                  <a:pt x="1414108" y="900944"/>
                                </a:lnTo>
                                <a:lnTo>
                                  <a:pt x="1405133" y="861948"/>
                                </a:lnTo>
                                <a:lnTo>
                                  <a:pt x="1394266" y="823450"/>
                                </a:lnTo>
                                <a:lnTo>
                                  <a:pt x="1381542" y="785478"/>
                                </a:lnTo>
                                <a:lnTo>
                                  <a:pt x="1367000" y="748057"/>
                                </a:lnTo>
                                <a:lnTo>
                                  <a:pt x="1350676" y="711217"/>
                                </a:lnTo>
                                <a:lnTo>
                                  <a:pt x="1332608" y="674984"/>
                                </a:lnTo>
                                <a:lnTo>
                                  <a:pt x="1312832" y="639387"/>
                                </a:lnTo>
                                <a:lnTo>
                                  <a:pt x="1291385" y="604452"/>
                                </a:lnTo>
                                <a:lnTo>
                                  <a:pt x="1268305" y="570206"/>
                                </a:lnTo>
                                <a:lnTo>
                                  <a:pt x="1243628" y="536678"/>
                                </a:lnTo>
                                <a:lnTo>
                                  <a:pt x="1217391" y="503895"/>
                                </a:lnTo>
                                <a:lnTo>
                                  <a:pt x="1189633" y="471885"/>
                                </a:lnTo>
                                <a:lnTo>
                                  <a:pt x="1160388" y="440674"/>
                                </a:lnTo>
                                <a:lnTo>
                                  <a:pt x="1129696" y="410291"/>
                                </a:lnTo>
                                <a:lnTo>
                                  <a:pt x="1097592" y="380763"/>
                                </a:lnTo>
                                <a:lnTo>
                                  <a:pt x="1064114" y="352117"/>
                                </a:lnTo>
                                <a:lnTo>
                                  <a:pt x="1029298" y="324380"/>
                                </a:lnTo>
                                <a:lnTo>
                                  <a:pt x="993182" y="297582"/>
                                </a:lnTo>
                                <a:lnTo>
                                  <a:pt x="955804" y="271748"/>
                                </a:lnTo>
                                <a:lnTo>
                                  <a:pt x="917199" y="246906"/>
                                </a:lnTo>
                                <a:lnTo>
                                  <a:pt x="877404" y="223084"/>
                                </a:lnTo>
                                <a:lnTo>
                                  <a:pt x="836458" y="200309"/>
                                </a:lnTo>
                                <a:lnTo>
                                  <a:pt x="794397" y="178609"/>
                                </a:lnTo>
                                <a:lnTo>
                                  <a:pt x="751258" y="158011"/>
                                </a:lnTo>
                                <a:lnTo>
                                  <a:pt x="707078" y="138543"/>
                                </a:lnTo>
                                <a:lnTo>
                                  <a:pt x="661894" y="120232"/>
                                </a:lnTo>
                                <a:lnTo>
                                  <a:pt x="615743" y="103106"/>
                                </a:lnTo>
                                <a:lnTo>
                                  <a:pt x="568662" y="87192"/>
                                </a:lnTo>
                                <a:lnTo>
                                  <a:pt x="520689" y="72517"/>
                                </a:lnTo>
                                <a:lnTo>
                                  <a:pt x="471859" y="59110"/>
                                </a:lnTo>
                                <a:lnTo>
                                  <a:pt x="422212" y="46997"/>
                                </a:lnTo>
                                <a:lnTo>
                                  <a:pt x="371782" y="36207"/>
                                </a:lnTo>
                                <a:lnTo>
                                  <a:pt x="320608" y="26765"/>
                                </a:lnTo>
                                <a:lnTo>
                                  <a:pt x="268726" y="18702"/>
                                </a:lnTo>
                                <a:lnTo>
                                  <a:pt x="216174" y="12042"/>
                                </a:lnTo>
                                <a:lnTo>
                                  <a:pt x="162988" y="6815"/>
                                </a:lnTo>
                                <a:lnTo>
                                  <a:pt x="109205" y="3047"/>
                                </a:lnTo>
                                <a:lnTo>
                                  <a:pt x="54864" y="766"/>
                                </a:lnTo>
                                <a:lnTo>
                                  <a:pt x="0" y="0"/>
                                </a:lnTo>
                                <a:close/>
                              </a:path>
                            </a:pathLst>
                          </a:custGeom>
                          <a:solidFill>
                            <a:srgbClr val="CD9A00"/>
                          </a:solidFill>
                        </wps:spPr>
                        <wps:bodyPr wrap="square" lIns="0" tIns="0" rIns="0" bIns="0" rtlCol="0">
                          <a:prstTxWarp prst="textNoShape">
                            <a:avLst/>
                          </a:prstTxWarp>
                          <a:noAutofit/>
                        </wps:bodyPr>
                      </wps:wsp>
                      <wps:wsp>
                        <wps:cNvPr id="55" name="Graphic 55"/>
                        <wps:cNvSpPr/>
                        <wps:spPr>
                          <a:xfrm>
                            <a:off x="6769100" y="12700"/>
                            <a:ext cx="1430655" cy="2625725"/>
                          </a:xfrm>
                          <a:custGeom>
                            <a:avLst/>
                            <a:gdLst/>
                            <a:ahLst/>
                            <a:cxnLst/>
                            <a:rect l="l" t="t" r="r" b="b"/>
                            <a:pathLst>
                              <a:path w="1430655" h="2625725">
                                <a:moveTo>
                                  <a:pt x="1430337" y="1418932"/>
                                </a:moveTo>
                                <a:lnTo>
                                  <a:pt x="1429304" y="1378222"/>
                                </a:lnTo>
                                <a:lnTo>
                                  <a:pt x="1426230" y="1337898"/>
                                </a:lnTo>
                                <a:lnTo>
                                  <a:pt x="1421152" y="1297990"/>
                                </a:lnTo>
                                <a:lnTo>
                                  <a:pt x="1414108" y="1258525"/>
                                </a:lnTo>
                                <a:lnTo>
                                  <a:pt x="1405133" y="1219530"/>
                                </a:lnTo>
                                <a:lnTo>
                                  <a:pt x="1394266" y="1181032"/>
                                </a:lnTo>
                                <a:lnTo>
                                  <a:pt x="1381542" y="1143060"/>
                                </a:lnTo>
                                <a:lnTo>
                                  <a:pt x="1367000" y="1105640"/>
                                </a:lnTo>
                                <a:lnTo>
                                  <a:pt x="1350676" y="1068800"/>
                                </a:lnTo>
                                <a:lnTo>
                                  <a:pt x="1332608" y="1032567"/>
                                </a:lnTo>
                                <a:lnTo>
                                  <a:pt x="1312832" y="996970"/>
                                </a:lnTo>
                                <a:lnTo>
                                  <a:pt x="1291385" y="962035"/>
                                </a:lnTo>
                                <a:lnTo>
                                  <a:pt x="1268305" y="927790"/>
                                </a:lnTo>
                                <a:lnTo>
                                  <a:pt x="1243628" y="894263"/>
                                </a:lnTo>
                                <a:lnTo>
                                  <a:pt x="1217391" y="861480"/>
                                </a:lnTo>
                                <a:lnTo>
                                  <a:pt x="1189633" y="829470"/>
                                </a:lnTo>
                                <a:lnTo>
                                  <a:pt x="1160388" y="798260"/>
                                </a:lnTo>
                                <a:lnTo>
                                  <a:pt x="1129696" y="767877"/>
                                </a:lnTo>
                                <a:lnTo>
                                  <a:pt x="1097592" y="738349"/>
                                </a:lnTo>
                                <a:lnTo>
                                  <a:pt x="1064114" y="709704"/>
                                </a:lnTo>
                                <a:lnTo>
                                  <a:pt x="1029298" y="681968"/>
                                </a:lnTo>
                                <a:lnTo>
                                  <a:pt x="993182" y="655169"/>
                                </a:lnTo>
                                <a:lnTo>
                                  <a:pt x="955804" y="629336"/>
                                </a:lnTo>
                                <a:lnTo>
                                  <a:pt x="917199" y="604494"/>
                                </a:lnTo>
                                <a:lnTo>
                                  <a:pt x="877404" y="580673"/>
                                </a:lnTo>
                                <a:lnTo>
                                  <a:pt x="836458" y="557898"/>
                                </a:lnTo>
                                <a:lnTo>
                                  <a:pt x="794397" y="536199"/>
                                </a:lnTo>
                                <a:lnTo>
                                  <a:pt x="751258" y="515601"/>
                                </a:lnTo>
                                <a:lnTo>
                                  <a:pt x="707078" y="496134"/>
                                </a:lnTo>
                                <a:lnTo>
                                  <a:pt x="661894" y="477823"/>
                                </a:lnTo>
                                <a:lnTo>
                                  <a:pt x="615743" y="460697"/>
                                </a:lnTo>
                                <a:lnTo>
                                  <a:pt x="568662" y="444783"/>
                                </a:lnTo>
                                <a:lnTo>
                                  <a:pt x="520689" y="430109"/>
                                </a:lnTo>
                                <a:lnTo>
                                  <a:pt x="471859" y="416702"/>
                                </a:lnTo>
                                <a:lnTo>
                                  <a:pt x="422212" y="404590"/>
                                </a:lnTo>
                                <a:lnTo>
                                  <a:pt x="371782" y="393800"/>
                                </a:lnTo>
                                <a:lnTo>
                                  <a:pt x="320608" y="384359"/>
                                </a:lnTo>
                                <a:lnTo>
                                  <a:pt x="268726" y="376295"/>
                                </a:lnTo>
                                <a:lnTo>
                                  <a:pt x="216174" y="369636"/>
                                </a:lnTo>
                                <a:lnTo>
                                  <a:pt x="162988" y="364408"/>
                                </a:lnTo>
                                <a:lnTo>
                                  <a:pt x="109205" y="360641"/>
                                </a:lnTo>
                                <a:lnTo>
                                  <a:pt x="54864" y="358360"/>
                                </a:lnTo>
                                <a:lnTo>
                                  <a:pt x="0" y="357593"/>
                                </a:lnTo>
                                <a:lnTo>
                                  <a:pt x="0" y="0"/>
                                </a:lnTo>
                                <a:lnTo>
                                  <a:pt x="54864" y="766"/>
                                </a:lnTo>
                                <a:lnTo>
                                  <a:pt x="109205" y="3047"/>
                                </a:lnTo>
                                <a:lnTo>
                                  <a:pt x="162988" y="6815"/>
                                </a:lnTo>
                                <a:lnTo>
                                  <a:pt x="216174" y="12042"/>
                                </a:lnTo>
                                <a:lnTo>
                                  <a:pt x="268726" y="18702"/>
                                </a:lnTo>
                                <a:lnTo>
                                  <a:pt x="320608" y="26765"/>
                                </a:lnTo>
                                <a:lnTo>
                                  <a:pt x="371782" y="36207"/>
                                </a:lnTo>
                                <a:lnTo>
                                  <a:pt x="422212" y="46997"/>
                                </a:lnTo>
                                <a:lnTo>
                                  <a:pt x="471859" y="59110"/>
                                </a:lnTo>
                                <a:lnTo>
                                  <a:pt x="520689" y="72517"/>
                                </a:lnTo>
                                <a:lnTo>
                                  <a:pt x="568662" y="87192"/>
                                </a:lnTo>
                                <a:lnTo>
                                  <a:pt x="615743" y="103106"/>
                                </a:lnTo>
                                <a:lnTo>
                                  <a:pt x="661894" y="120232"/>
                                </a:lnTo>
                                <a:lnTo>
                                  <a:pt x="707078" y="138543"/>
                                </a:lnTo>
                                <a:lnTo>
                                  <a:pt x="751258" y="158011"/>
                                </a:lnTo>
                                <a:lnTo>
                                  <a:pt x="794397" y="178609"/>
                                </a:lnTo>
                                <a:lnTo>
                                  <a:pt x="836458" y="200309"/>
                                </a:lnTo>
                                <a:lnTo>
                                  <a:pt x="877404" y="223084"/>
                                </a:lnTo>
                                <a:lnTo>
                                  <a:pt x="917199" y="246906"/>
                                </a:lnTo>
                                <a:lnTo>
                                  <a:pt x="955804" y="271748"/>
                                </a:lnTo>
                                <a:lnTo>
                                  <a:pt x="993182" y="297582"/>
                                </a:lnTo>
                                <a:lnTo>
                                  <a:pt x="1029298" y="324380"/>
                                </a:lnTo>
                                <a:lnTo>
                                  <a:pt x="1064114" y="352117"/>
                                </a:lnTo>
                                <a:lnTo>
                                  <a:pt x="1097592" y="380763"/>
                                </a:lnTo>
                                <a:lnTo>
                                  <a:pt x="1129696" y="410291"/>
                                </a:lnTo>
                                <a:lnTo>
                                  <a:pt x="1160388" y="440674"/>
                                </a:lnTo>
                                <a:lnTo>
                                  <a:pt x="1189633" y="471885"/>
                                </a:lnTo>
                                <a:lnTo>
                                  <a:pt x="1217391" y="503895"/>
                                </a:lnTo>
                                <a:lnTo>
                                  <a:pt x="1243628" y="536678"/>
                                </a:lnTo>
                                <a:lnTo>
                                  <a:pt x="1268305" y="570206"/>
                                </a:lnTo>
                                <a:lnTo>
                                  <a:pt x="1291385" y="604452"/>
                                </a:lnTo>
                                <a:lnTo>
                                  <a:pt x="1312832" y="639387"/>
                                </a:lnTo>
                                <a:lnTo>
                                  <a:pt x="1332608" y="674984"/>
                                </a:lnTo>
                                <a:lnTo>
                                  <a:pt x="1350676" y="711217"/>
                                </a:lnTo>
                                <a:lnTo>
                                  <a:pt x="1367000" y="748057"/>
                                </a:lnTo>
                                <a:lnTo>
                                  <a:pt x="1381542" y="785478"/>
                                </a:lnTo>
                                <a:lnTo>
                                  <a:pt x="1394266" y="823450"/>
                                </a:lnTo>
                                <a:lnTo>
                                  <a:pt x="1405133" y="861948"/>
                                </a:lnTo>
                                <a:lnTo>
                                  <a:pt x="1414108" y="900944"/>
                                </a:lnTo>
                                <a:lnTo>
                                  <a:pt x="1421152" y="940409"/>
                                </a:lnTo>
                                <a:lnTo>
                                  <a:pt x="1426230" y="980317"/>
                                </a:lnTo>
                                <a:lnTo>
                                  <a:pt x="1429304" y="1020640"/>
                                </a:lnTo>
                                <a:lnTo>
                                  <a:pt x="1430337" y="1061351"/>
                                </a:lnTo>
                                <a:lnTo>
                                  <a:pt x="1430337" y="1418932"/>
                                </a:lnTo>
                                <a:lnTo>
                                  <a:pt x="1429198" y="1461471"/>
                                </a:lnTo>
                                <a:lnTo>
                                  <a:pt x="1425808" y="1503654"/>
                                </a:lnTo>
                                <a:lnTo>
                                  <a:pt x="1420204" y="1545446"/>
                                </a:lnTo>
                                <a:lnTo>
                                  <a:pt x="1412424" y="1586810"/>
                                </a:lnTo>
                                <a:lnTo>
                                  <a:pt x="1402508" y="1627708"/>
                                </a:lnTo>
                                <a:lnTo>
                                  <a:pt x="1390493" y="1668105"/>
                                </a:lnTo>
                                <a:lnTo>
                                  <a:pt x="1376418" y="1707964"/>
                                </a:lnTo>
                                <a:lnTo>
                                  <a:pt x="1360321" y="1747248"/>
                                </a:lnTo>
                                <a:lnTo>
                                  <a:pt x="1342240" y="1785920"/>
                                </a:lnTo>
                                <a:lnTo>
                                  <a:pt x="1322214" y="1823944"/>
                                </a:lnTo>
                                <a:lnTo>
                                  <a:pt x="1300281" y="1861283"/>
                                </a:lnTo>
                                <a:lnTo>
                                  <a:pt x="1276479" y="1897900"/>
                                </a:lnTo>
                                <a:lnTo>
                                  <a:pt x="1250847" y="1933758"/>
                                </a:lnTo>
                                <a:lnTo>
                                  <a:pt x="1223422" y="1968821"/>
                                </a:lnTo>
                                <a:lnTo>
                                  <a:pt x="1194244" y="2003052"/>
                                </a:lnTo>
                                <a:lnTo>
                                  <a:pt x="1163350" y="2036415"/>
                                </a:lnTo>
                                <a:lnTo>
                                  <a:pt x="1130779" y="2068872"/>
                                </a:lnTo>
                                <a:lnTo>
                                  <a:pt x="1096569" y="2100388"/>
                                </a:lnTo>
                                <a:lnTo>
                                  <a:pt x="1060758" y="2130924"/>
                                </a:lnTo>
                                <a:lnTo>
                                  <a:pt x="1023386" y="2160446"/>
                                </a:lnTo>
                                <a:lnTo>
                                  <a:pt x="984489" y="2188915"/>
                                </a:lnTo>
                                <a:lnTo>
                                  <a:pt x="944106" y="2216296"/>
                                </a:lnTo>
                                <a:lnTo>
                                  <a:pt x="902277" y="2242551"/>
                                </a:lnTo>
                                <a:lnTo>
                                  <a:pt x="859038" y="2267643"/>
                                </a:lnTo>
                                <a:lnTo>
                                  <a:pt x="814428" y="2291537"/>
                                </a:lnTo>
                                <a:lnTo>
                                  <a:pt x="768486" y="2314196"/>
                                </a:lnTo>
                                <a:lnTo>
                                  <a:pt x="721250" y="2335582"/>
                                </a:lnTo>
                                <a:lnTo>
                                  <a:pt x="672758" y="2355659"/>
                                </a:lnTo>
                                <a:lnTo>
                                  <a:pt x="623049" y="2374390"/>
                                </a:lnTo>
                                <a:lnTo>
                                  <a:pt x="572160" y="2391740"/>
                                </a:lnTo>
                                <a:lnTo>
                                  <a:pt x="520131" y="2407670"/>
                                </a:lnTo>
                                <a:lnTo>
                                  <a:pt x="466999" y="2422144"/>
                                </a:lnTo>
                                <a:lnTo>
                                  <a:pt x="412803" y="2435126"/>
                                </a:lnTo>
                                <a:lnTo>
                                  <a:pt x="357581" y="2446578"/>
                                </a:lnTo>
                                <a:lnTo>
                                  <a:pt x="357581" y="2625369"/>
                                </a:lnTo>
                                <a:lnTo>
                                  <a:pt x="0" y="2301481"/>
                                </a:lnTo>
                                <a:lnTo>
                                  <a:pt x="357581" y="1910194"/>
                                </a:lnTo>
                                <a:lnTo>
                                  <a:pt x="357581" y="2088984"/>
                                </a:lnTo>
                                <a:lnTo>
                                  <a:pt x="411673" y="2077781"/>
                                </a:lnTo>
                                <a:lnTo>
                                  <a:pt x="464835" y="2065091"/>
                                </a:lnTo>
                                <a:lnTo>
                                  <a:pt x="517025" y="2050949"/>
                                </a:lnTo>
                                <a:lnTo>
                                  <a:pt x="568203" y="2035387"/>
                                </a:lnTo>
                                <a:lnTo>
                                  <a:pt x="618328" y="2018437"/>
                                </a:lnTo>
                                <a:lnTo>
                                  <a:pt x="667360" y="2000133"/>
                                </a:lnTo>
                                <a:lnTo>
                                  <a:pt x="715257" y="1980508"/>
                                </a:lnTo>
                                <a:lnTo>
                                  <a:pt x="761978" y="1959594"/>
                                </a:lnTo>
                                <a:lnTo>
                                  <a:pt x="807483" y="1937425"/>
                                </a:lnTo>
                                <a:lnTo>
                                  <a:pt x="851732" y="1914033"/>
                                </a:lnTo>
                                <a:lnTo>
                                  <a:pt x="894682" y="1889451"/>
                                </a:lnTo>
                                <a:lnTo>
                                  <a:pt x="936294" y="1863713"/>
                                </a:lnTo>
                                <a:lnTo>
                                  <a:pt x="976526" y="1836851"/>
                                </a:lnTo>
                                <a:lnTo>
                                  <a:pt x="1015339" y="1808898"/>
                                </a:lnTo>
                                <a:lnTo>
                                  <a:pt x="1052690" y="1779887"/>
                                </a:lnTo>
                                <a:lnTo>
                                  <a:pt x="1088539" y="1749851"/>
                                </a:lnTo>
                                <a:lnTo>
                                  <a:pt x="1122846" y="1718823"/>
                                </a:lnTo>
                                <a:lnTo>
                                  <a:pt x="1155569" y="1686835"/>
                                </a:lnTo>
                                <a:lnTo>
                                  <a:pt x="1186668" y="1653921"/>
                                </a:lnTo>
                                <a:lnTo>
                                  <a:pt x="1216103" y="1620114"/>
                                </a:lnTo>
                                <a:lnTo>
                                  <a:pt x="1243831" y="1585446"/>
                                </a:lnTo>
                                <a:lnTo>
                                  <a:pt x="1269812" y="1549950"/>
                                </a:lnTo>
                                <a:lnTo>
                                  <a:pt x="1294007" y="1513660"/>
                                </a:lnTo>
                                <a:lnTo>
                                  <a:pt x="1316373" y="1476608"/>
                                </a:lnTo>
                                <a:lnTo>
                                  <a:pt x="1336869" y="1438827"/>
                                </a:lnTo>
                                <a:lnTo>
                                  <a:pt x="1355456" y="1400350"/>
                                </a:lnTo>
                                <a:lnTo>
                                  <a:pt x="1372093" y="1361210"/>
                                </a:lnTo>
                                <a:lnTo>
                                  <a:pt x="1386738" y="1321440"/>
                                </a:lnTo>
                                <a:lnTo>
                                  <a:pt x="1399350" y="1281073"/>
                                </a:lnTo>
                                <a:lnTo>
                                  <a:pt x="1409890" y="1240142"/>
                                </a:lnTo>
                              </a:path>
                            </a:pathLst>
                          </a:custGeom>
                          <a:ln w="25400">
                            <a:solidFill>
                              <a:srgbClr val="385D8A"/>
                            </a:solidFill>
                            <a:prstDash val="solid"/>
                          </a:ln>
                        </wps:spPr>
                        <wps:bodyPr wrap="square" lIns="0" tIns="0" rIns="0" bIns="0" rtlCol="0">
                          <a:prstTxWarp prst="textNoShape">
                            <a:avLst/>
                          </a:prstTxWarp>
                          <a:noAutofit/>
                        </wps:bodyPr>
                      </wps:wsp>
                      <wps:wsp>
                        <wps:cNvPr id="56" name="Graphic 56"/>
                        <wps:cNvSpPr/>
                        <wps:spPr>
                          <a:xfrm>
                            <a:off x="12700" y="2924280"/>
                            <a:ext cx="1405255" cy="1214120"/>
                          </a:xfrm>
                          <a:custGeom>
                            <a:avLst/>
                            <a:gdLst/>
                            <a:ahLst/>
                            <a:cxnLst/>
                            <a:rect l="l" t="t" r="r" b="b"/>
                            <a:pathLst>
                              <a:path w="1405255" h="1214120">
                                <a:moveTo>
                                  <a:pt x="0" y="0"/>
                                </a:moveTo>
                                <a:lnTo>
                                  <a:pt x="0" y="351231"/>
                                </a:lnTo>
                                <a:lnTo>
                                  <a:pt x="1535" y="384557"/>
                                </a:lnTo>
                                <a:lnTo>
                                  <a:pt x="13641" y="450175"/>
                                </a:lnTo>
                                <a:lnTo>
                                  <a:pt x="37387" y="514148"/>
                                </a:lnTo>
                                <a:lnTo>
                                  <a:pt x="72288" y="576160"/>
                                </a:lnTo>
                                <a:lnTo>
                                  <a:pt x="117859" y="635896"/>
                                </a:lnTo>
                                <a:lnTo>
                                  <a:pt x="144494" y="664810"/>
                                </a:lnTo>
                                <a:lnTo>
                                  <a:pt x="173615" y="693037"/>
                                </a:lnTo>
                                <a:lnTo>
                                  <a:pt x="205161" y="720537"/>
                                </a:lnTo>
                                <a:lnTo>
                                  <a:pt x="239072" y="747269"/>
                                </a:lnTo>
                                <a:lnTo>
                                  <a:pt x="275286" y="773196"/>
                                </a:lnTo>
                                <a:lnTo>
                                  <a:pt x="313743" y="798276"/>
                                </a:lnTo>
                                <a:lnTo>
                                  <a:pt x="354383" y="822470"/>
                                </a:lnTo>
                                <a:lnTo>
                                  <a:pt x="397144" y="845739"/>
                                </a:lnTo>
                                <a:lnTo>
                                  <a:pt x="441966" y="868044"/>
                                </a:lnTo>
                                <a:lnTo>
                                  <a:pt x="488789" y="889344"/>
                                </a:lnTo>
                                <a:lnTo>
                                  <a:pt x="537552" y="909600"/>
                                </a:lnTo>
                                <a:lnTo>
                                  <a:pt x="588194" y="928774"/>
                                </a:lnTo>
                                <a:lnTo>
                                  <a:pt x="640655" y="946824"/>
                                </a:lnTo>
                                <a:lnTo>
                                  <a:pt x="694873" y="963712"/>
                                </a:lnTo>
                                <a:lnTo>
                                  <a:pt x="750789" y="979398"/>
                                </a:lnTo>
                                <a:lnTo>
                                  <a:pt x="808342" y="993843"/>
                                </a:lnTo>
                                <a:lnTo>
                                  <a:pt x="867470" y="1007006"/>
                                </a:lnTo>
                                <a:lnTo>
                                  <a:pt x="928114" y="1018849"/>
                                </a:lnTo>
                                <a:lnTo>
                                  <a:pt x="990213" y="1029332"/>
                                </a:lnTo>
                                <a:lnTo>
                                  <a:pt x="1053706" y="1038415"/>
                                </a:lnTo>
                                <a:lnTo>
                                  <a:pt x="1053706" y="1214031"/>
                                </a:lnTo>
                                <a:lnTo>
                                  <a:pt x="1404937" y="885329"/>
                                </a:lnTo>
                                <a:lnTo>
                                  <a:pt x="1218730" y="687171"/>
                                </a:lnTo>
                                <a:lnTo>
                                  <a:pt x="1053706" y="687171"/>
                                </a:lnTo>
                                <a:lnTo>
                                  <a:pt x="990213" y="678089"/>
                                </a:lnTo>
                                <a:lnTo>
                                  <a:pt x="928114" y="667607"/>
                                </a:lnTo>
                                <a:lnTo>
                                  <a:pt x="867470" y="655765"/>
                                </a:lnTo>
                                <a:lnTo>
                                  <a:pt x="808342" y="642603"/>
                                </a:lnTo>
                                <a:lnTo>
                                  <a:pt x="750789" y="628159"/>
                                </a:lnTo>
                                <a:lnTo>
                                  <a:pt x="694873" y="612473"/>
                                </a:lnTo>
                                <a:lnTo>
                                  <a:pt x="640655" y="595586"/>
                                </a:lnTo>
                                <a:lnTo>
                                  <a:pt x="588194" y="577536"/>
                                </a:lnTo>
                                <a:lnTo>
                                  <a:pt x="537552" y="558363"/>
                                </a:lnTo>
                                <a:lnTo>
                                  <a:pt x="488789" y="538106"/>
                                </a:lnTo>
                                <a:lnTo>
                                  <a:pt x="441966" y="516806"/>
                                </a:lnTo>
                                <a:lnTo>
                                  <a:pt x="397144" y="494502"/>
                                </a:lnTo>
                                <a:lnTo>
                                  <a:pt x="354383" y="471232"/>
                                </a:lnTo>
                                <a:lnTo>
                                  <a:pt x="313743" y="447038"/>
                                </a:lnTo>
                                <a:lnTo>
                                  <a:pt x="275286" y="421958"/>
                                </a:lnTo>
                                <a:lnTo>
                                  <a:pt x="239072" y="396032"/>
                                </a:lnTo>
                                <a:lnTo>
                                  <a:pt x="205161" y="369299"/>
                                </a:lnTo>
                                <a:lnTo>
                                  <a:pt x="173615" y="341800"/>
                                </a:lnTo>
                                <a:lnTo>
                                  <a:pt x="144494" y="313573"/>
                                </a:lnTo>
                                <a:lnTo>
                                  <a:pt x="117859" y="284658"/>
                                </a:lnTo>
                                <a:lnTo>
                                  <a:pt x="93770" y="255095"/>
                                </a:lnTo>
                                <a:lnTo>
                                  <a:pt x="53473" y="194183"/>
                                </a:lnTo>
                                <a:lnTo>
                                  <a:pt x="24089" y="131152"/>
                                </a:lnTo>
                                <a:lnTo>
                                  <a:pt x="6103" y="66318"/>
                                </a:lnTo>
                                <a:lnTo>
                                  <a:pt x="1535" y="33325"/>
                                </a:lnTo>
                                <a:lnTo>
                                  <a:pt x="0" y="0"/>
                                </a:lnTo>
                                <a:close/>
                              </a:path>
                              <a:path w="1405255" h="1214120">
                                <a:moveTo>
                                  <a:pt x="1053706" y="511556"/>
                                </a:moveTo>
                                <a:lnTo>
                                  <a:pt x="1053706" y="687171"/>
                                </a:lnTo>
                                <a:lnTo>
                                  <a:pt x="1218730" y="687171"/>
                                </a:lnTo>
                                <a:lnTo>
                                  <a:pt x="1053706" y="511556"/>
                                </a:lnTo>
                                <a:close/>
                              </a:path>
                            </a:pathLst>
                          </a:custGeom>
                          <a:solidFill>
                            <a:srgbClr val="FFC000"/>
                          </a:solidFill>
                        </wps:spPr>
                        <wps:bodyPr wrap="square" lIns="0" tIns="0" rIns="0" bIns="0" rtlCol="0">
                          <a:prstTxWarp prst="textNoShape">
                            <a:avLst/>
                          </a:prstTxWarp>
                          <a:noAutofit/>
                        </wps:bodyPr>
                      </wps:wsp>
                      <wps:wsp>
                        <wps:cNvPr id="57" name="Graphic 57"/>
                        <wps:cNvSpPr/>
                        <wps:spPr>
                          <a:xfrm>
                            <a:off x="12626" y="2214571"/>
                            <a:ext cx="1405255" cy="885825"/>
                          </a:xfrm>
                          <a:custGeom>
                            <a:avLst/>
                            <a:gdLst/>
                            <a:ahLst/>
                            <a:cxnLst/>
                            <a:rect l="l" t="t" r="r" b="b"/>
                            <a:pathLst>
                              <a:path w="1405255" h="885825">
                                <a:moveTo>
                                  <a:pt x="1405009" y="0"/>
                                </a:moveTo>
                                <a:lnTo>
                                  <a:pt x="1354796" y="453"/>
                                </a:lnTo>
                                <a:lnTo>
                                  <a:pt x="1304687" y="1812"/>
                                </a:lnTo>
                                <a:lnTo>
                                  <a:pt x="1254729" y="4072"/>
                                </a:lnTo>
                                <a:lnTo>
                                  <a:pt x="1204970" y="7232"/>
                                </a:lnTo>
                                <a:lnTo>
                                  <a:pt x="1155457" y="11287"/>
                                </a:lnTo>
                                <a:lnTo>
                                  <a:pt x="1106237" y="16235"/>
                                </a:lnTo>
                                <a:lnTo>
                                  <a:pt x="1057359" y="22072"/>
                                </a:lnTo>
                                <a:lnTo>
                                  <a:pt x="993658" y="31088"/>
                                </a:lnTo>
                                <a:lnTo>
                                  <a:pt x="931465" y="41480"/>
                                </a:lnTo>
                                <a:lnTo>
                                  <a:pt x="870829" y="53207"/>
                                </a:lnTo>
                                <a:lnTo>
                                  <a:pt x="811798" y="66227"/>
                                </a:lnTo>
                                <a:lnTo>
                                  <a:pt x="754422" y="80500"/>
                                </a:lnTo>
                                <a:lnTo>
                                  <a:pt x="698748" y="95983"/>
                                </a:lnTo>
                                <a:lnTo>
                                  <a:pt x="644826" y="112636"/>
                                </a:lnTo>
                                <a:lnTo>
                                  <a:pt x="592704" y="130416"/>
                                </a:lnTo>
                                <a:lnTo>
                                  <a:pt x="542431" y="149283"/>
                                </a:lnTo>
                                <a:lnTo>
                                  <a:pt x="494056" y="169195"/>
                                </a:lnTo>
                                <a:lnTo>
                                  <a:pt x="447627" y="190110"/>
                                </a:lnTo>
                                <a:lnTo>
                                  <a:pt x="403192" y="211987"/>
                                </a:lnTo>
                                <a:lnTo>
                                  <a:pt x="360802" y="234785"/>
                                </a:lnTo>
                                <a:lnTo>
                                  <a:pt x="320504" y="258461"/>
                                </a:lnTo>
                                <a:lnTo>
                                  <a:pt x="282346" y="282976"/>
                                </a:lnTo>
                                <a:lnTo>
                                  <a:pt x="246378" y="308286"/>
                                </a:lnTo>
                                <a:lnTo>
                                  <a:pt x="212649" y="334351"/>
                                </a:lnTo>
                                <a:lnTo>
                                  <a:pt x="181207" y="361130"/>
                                </a:lnTo>
                                <a:lnTo>
                                  <a:pt x="152100" y="388580"/>
                                </a:lnTo>
                                <a:lnTo>
                                  <a:pt x="125377" y="416661"/>
                                </a:lnTo>
                                <a:lnTo>
                                  <a:pt x="79280" y="474548"/>
                                </a:lnTo>
                                <a:lnTo>
                                  <a:pt x="43304" y="534458"/>
                                </a:lnTo>
                                <a:lnTo>
                                  <a:pt x="17839" y="596062"/>
                                </a:lnTo>
                                <a:lnTo>
                                  <a:pt x="3275" y="659026"/>
                                </a:lnTo>
                                <a:lnTo>
                                  <a:pt x="0" y="723019"/>
                                </a:lnTo>
                                <a:lnTo>
                                  <a:pt x="2717" y="755298"/>
                                </a:lnTo>
                                <a:lnTo>
                                  <a:pt x="8403" y="787710"/>
                                </a:lnTo>
                                <a:lnTo>
                                  <a:pt x="17107" y="820214"/>
                                </a:lnTo>
                                <a:lnTo>
                                  <a:pt x="28876" y="852767"/>
                                </a:lnTo>
                                <a:lnTo>
                                  <a:pt x="43759" y="885329"/>
                                </a:lnTo>
                                <a:lnTo>
                                  <a:pt x="60377" y="855218"/>
                                </a:lnTo>
                                <a:lnTo>
                                  <a:pt x="79437" y="825721"/>
                                </a:lnTo>
                                <a:lnTo>
                                  <a:pt x="124626" y="768673"/>
                                </a:lnTo>
                                <a:lnTo>
                                  <a:pt x="178811" y="714385"/>
                                </a:lnTo>
                                <a:lnTo>
                                  <a:pt x="209115" y="688340"/>
                                </a:lnTo>
                                <a:lnTo>
                                  <a:pt x="241476" y="663061"/>
                                </a:lnTo>
                                <a:lnTo>
                                  <a:pt x="275828" y="638574"/>
                                </a:lnTo>
                                <a:lnTo>
                                  <a:pt x="312106" y="614903"/>
                                </a:lnTo>
                                <a:lnTo>
                                  <a:pt x="350247" y="592074"/>
                                </a:lnTo>
                                <a:lnTo>
                                  <a:pt x="390187" y="570113"/>
                                </a:lnTo>
                                <a:lnTo>
                                  <a:pt x="431860" y="549044"/>
                                </a:lnTo>
                                <a:lnTo>
                                  <a:pt x="475202" y="528892"/>
                                </a:lnTo>
                                <a:lnTo>
                                  <a:pt x="520149" y="509684"/>
                                </a:lnTo>
                                <a:lnTo>
                                  <a:pt x="566637" y="491444"/>
                                </a:lnTo>
                                <a:lnTo>
                                  <a:pt x="614600" y="474198"/>
                                </a:lnTo>
                                <a:lnTo>
                                  <a:pt x="663976" y="457970"/>
                                </a:lnTo>
                                <a:lnTo>
                                  <a:pt x="714698" y="442787"/>
                                </a:lnTo>
                                <a:lnTo>
                                  <a:pt x="766704" y="428673"/>
                                </a:lnTo>
                                <a:lnTo>
                                  <a:pt x="819927" y="415654"/>
                                </a:lnTo>
                                <a:lnTo>
                                  <a:pt x="874305" y="403755"/>
                                </a:lnTo>
                                <a:lnTo>
                                  <a:pt x="929773" y="393001"/>
                                </a:lnTo>
                                <a:lnTo>
                                  <a:pt x="986265" y="383417"/>
                                </a:lnTo>
                                <a:lnTo>
                                  <a:pt x="1043719" y="375030"/>
                                </a:lnTo>
                                <a:lnTo>
                                  <a:pt x="1102069" y="367863"/>
                                </a:lnTo>
                                <a:lnTo>
                                  <a:pt x="1161250" y="361943"/>
                                </a:lnTo>
                                <a:lnTo>
                                  <a:pt x="1221200" y="357294"/>
                                </a:lnTo>
                                <a:lnTo>
                                  <a:pt x="1281852" y="353942"/>
                                </a:lnTo>
                                <a:lnTo>
                                  <a:pt x="1343143" y="351913"/>
                                </a:lnTo>
                                <a:lnTo>
                                  <a:pt x="1405009" y="351231"/>
                                </a:lnTo>
                                <a:lnTo>
                                  <a:pt x="1405009" y="0"/>
                                </a:lnTo>
                                <a:close/>
                              </a:path>
                            </a:pathLst>
                          </a:custGeom>
                          <a:solidFill>
                            <a:srgbClr val="CD9A00"/>
                          </a:solidFill>
                        </wps:spPr>
                        <wps:bodyPr wrap="square" lIns="0" tIns="0" rIns="0" bIns="0" rtlCol="0">
                          <a:prstTxWarp prst="textNoShape">
                            <a:avLst/>
                          </a:prstTxWarp>
                          <a:noAutofit/>
                        </wps:bodyPr>
                      </wps:wsp>
                      <wps:wsp>
                        <wps:cNvPr id="58" name="Graphic 58"/>
                        <wps:cNvSpPr/>
                        <wps:spPr>
                          <a:xfrm>
                            <a:off x="12700" y="2214566"/>
                            <a:ext cx="1405255" cy="1924050"/>
                          </a:xfrm>
                          <a:custGeom>
                            <a:avLst/>
                            <a:gdLst/>
                            <a:ahLst/>
                            <a:cxnLst/>
                            <a:rect l="l" t="t" r="r" b="b"/>
                            <a:pathLst>
                              <a:path w="1405255" h="1924050">
                                <a:moveTo>
                                  <a:pt x="0" y="709714"/>
                                </a:moveTo>
                                <a:lnTo>
                                  <a:pt x="6103" y="776032"/>
                                </a:lnTo>
                                <a:lnTo>
                                  <a:pt x="24089" y="840866"/>
                                </a:lnTo>
                                <a:lnTo>
                                  <a:pt x="53473" y="903897"/>
                                </a:lnTo>
                                <a:lnTo>
                                  <a:pt x="93770" y="964809"/>
                                </a:lnTo>
                                <a:lnTo>
                                  <a:pt x="117859" y="994372"/>
                                </a:lnTo>
                                <a:lnTo>
                                  <a:pt x="144494" y="1023287"/>
                                </a:lnTo>
                                <a:lnTo>
                                  <a:pt x="173615" y="1051514"/>
                                </a:lnTo>
                                <a:lnTo>
                                  <a:pt x="205161" y="1079014"/>
                                </a:lnTo>
                                <a:lnTo>
                                  <a:pt x="239072" y="1105746"/>
                                </a:lnTo>
                                <a:lnTo>
                                  <a:pt x="275286" y="1131672"/>
                                </a:lnTo>
                                <a:lnTo>
                                  <a:pt x="313743" y="1156752"/>
                                </a:lnTo>
                                <a:lnTo>
                                  <a:pt x="354383" y="1180946"/>
                                </a:lnTo>
                                <a:lnTo>
                                  <a:pt x="397144" y="1204216"/>
                                </a:lnTo>
                                <a:lnTo>
                                  <a:pt x="441966" y="1226520"/>
                                </a:lnTo>
                                <a:lnTo>
                                  <a:pt x="488789" y="1247820"/>
                                </a:lnTo>
                                <a:lnTo>
                                  <a:pt x="537552" y="1268077"/>
                                </a:lnTo>
                                <a:lnTo>
                                  <a:pt x="588194" y="1287250"/>
                                </a:lnTo>
                                <a:lnTo>
                                  <a:pt x="640655" y="1305300"/>
                                </a:lnTo>
                                <a:lnTo>
                                  <a:pt x="694873" y="1322187"/>
                                </a:lnTo>
                                <a:lnTo>
                                  <a:pt x="750789" y="1337873"/>
                                </a:lnTo>
                                <a:lnTo>
                                  <a:pt x="808342" y="1352317"/>
                                </a:lnTo>
                                <a:lnTo>
                                  <a:pt x="867470" y="1365479"/>
                                </a:lnTo>
                                <a:lnTo>
                                  <a:pt x="928114" y="1377321"/>
                                </a:lnTo>
                                <a:lnTo>
                                  <a:pt x="990213" y="1387803"/>
                                </a:lnTo>
                                <a:lnTo>
                                  <a:pt x="1053706" y="1396885"/>
                                </a:lnTo>
                                <a:lnTo>
                                  <a:pt x="1053706" y="1221270"/>
                                </a:lnTo>
                                <a:lnTo>
                                  <a:pt x="1404937" y="1595043"/>
                                </a:lnTo>
                                <a:lnTo>
                                  <a:pt x="1053706" y="1923745"/>
                                </a:lnTo>
                                <a:lnTo>
                                  <a:pt x="1053706" y="1748129"/>
                                </a:lnTo>
                                <a:lnTo>
                                  <a:pt x="990213" y="1739046"/>
                                </a:lnTo>
                                <a:lnTo>
                                  <a:pt x="928114" y="1728563"/>
                                </a:lnTo>
                                <a:lnTo>
                                  <a:pt x="867470" y="1716720"/>
                                </a:lnTo>
                                <a:lnTo>
                                  <a:pt x="808342" y="1703557"/>
                                </a:lnTo>
                                <a:lnTo>
                                  <a:pt x="750789" y="1689112"/>
                                </a:lnTo>
                                <a:lnTo>
                                  <a:pt x="694873" y="1673426"/>
                                </a:lnTo>
                                <a:lnTo>
                                  <a:pt x="640655" y="1656538"/>
                                </a:lnTo>
                                <a:lnTo>
                                  <a:pt x="588194" y="1638488"/>
                                </a:lnTo>
                                <a:lnTo>
                                  <a:pt x="537552" y="1619315"/>
                                </a:lnTo>
                                <a:lnTo>
                                  <a:pt x="488789" y="1599058"/>
                                </a:lnTo>
                                <a:lnTo>
                                  <a:pt x="441966" y="1577758"/>
                                </a:lnTo>
                                <a:lnTo>
                                  <a:pt x="397144" y="1555453"/>
                                </a:lnTo>
                                <a:lnTo>
                                  <a:pt x="354383" y="1532184"/>
                                </a:lnTo>
                                <a:lnTo>
                                  <a:pt x="313743" y="1507990"/>
                                </a:lnTo>
                                <a:lnTo>
                                  <a:pt x="275286" y="1482910"/>
                                </a:lnTo>
                                <a:lnTo>
                                  <a:pt x="239072" y="1456984"/>
                                </a:lnTo>
                                <a:lnTo>
                                  <a:pt x="205161" y="1430251"/>
                                </a:lnTo>
                                <a:lnTo>
                                  <a:pt x="173615" y="1402751"/>
                                </a:lnTo>
                                <a:lnTo>
                                  <a:pt x="144494" y="1374525"/>
                                </a:lnTo>
                                <a:lnTo>
                                  <a:pt x="117859" y="1345610"/>
                                </a:lnTo>
                                <a:lnTo>
                                  <a:pt x="93770" y="1316046"/>
                                </a:lnTo>
                                <a:lnTo>
                                  <a:pt x="53473" y="1255133"/>
                                </a:lnTo>
                                <a:lnTo>
                                  <a:pt x="24089" y="1192101"/>
                                </a:lnTo>
                                <a:lnTo>
                                  <a:pt x="6103" y="1127266"/>
                                </a:lnTo>
                                <a:lnTo>
                                  <a:pt x="0" y="1060945"/>
                                </a:lnTo>
                                <a:lnTo>
                                  <a:pt x="0" y="709714"/>
                                </a:lnTo>
                                <a:lnTo>
                                  <a:pt x="1368" y="678100"/>
                                </a:lnTo>
                                <a:lnTo>
                                  <a:pt x="5437" y="646841"/>
                                </a:lnTo>
                                <a:lnTo>
                                  <a:pt x="21445" y="585501"/>
                                </a:lnTo>
                                <a:lnTo>
                                  <a:pt x="47567" y="525923"/>
                                </a:lnTo>
                                <a:lnTo>
                                  <a:pt x="83345" y="468338"/>
                                </a:lnTo>
                                <a:lnTo>
                                  <a:pt x="128323" y="412978"/>
                                </a:lnTo>
                                <a:lnTo>
                                  <a:pt x="182045" y="360072"/>
                                </a:lnTo>
                                <a:lnTo>
                                  <a:pt x="212041" y="334612"/>
                                </a:lnTo>
                                <a:lnTo>
                                  <a:pt x="244052" y="309852"/>
                                </a:lnTo>
                                <a:lnTo>
                                  <a:pt x="278020" y="285821"/>
                                </a:lnTo>
                                <a:lnTo>
                                  <a:pt x="313889" y="262548"/>
                                </a:lnTo>
                                <a:lnTo>
                                  <a:pt x="351600" y="240062"/>
                                </a:lnTo>
                                <a:lnTo>
                                  <a:pt x="391098" y="218392"/>
                                </a:lnTo>
                                <a:lnTo>
                                  <a:pt x="432324" y="197566"/>
                                </a:lnTo>
                                <a:lnTo>
                                  <a:pt x="475223" y="177613"/>
                                </a:lnTo>
                                <a:lnTo>
                                  <a:pt x="519735" y="158563"/>
                                </a:lnTo>
                                <a:lnTo>
                                  <a:pt x="565806" y="140444"/>
                                </a:lnTo>
                                <a:lnTo>
                                  <a:pt x="613377" y="123285"/>
                                </a:lnTo>
                                <a:lnTo>
                                  <a:pt x="662391" y="107114"/>
                                </a:lnTo>
                                <a:lnTo>
                                  <a:pt x="712792" y="91961"/>
                                </a:lnTo>
                                <a:lnTo>
                                  <a:pt x="764521" y="77855"/>
                                </a:lnTo>
                                <a:lnTo>
                                  <a:pt x="817523" y="64823"/>
                                </a:lnTo>
                                <a:lnTo>
                                  <a:pt x="871740" y="52896"/>
                                </a:lnTo>
                                <a:lnTo>
                                  <a:pt x="927114" y="42102"/>
                                </a:lnTo>
                                <a:lnTo>
                                  <a:pt x="983589" y="32470"/>
                                </a:lnTo>
                                <a:lnTo>
                                  <a:pt x="1041108" y="24028"/>
                                </a:lnTo>
                                <a:lnTo>
                                  <a:pt x="1099613" y="16806"/>
                                </a:lnTo>
                                <a:lnTo>
                                  <a:pt x="1159047" y="10833"/>
                                </a:lnTo>
                                <a:lnTo>
                                  <a:pt x="1219354" y="6137"/>
                                </a:lnTo>
                                <a:lnTo>
                                  <a:pt x="1280476" y="2746"/>
                                </a:lnTo>
                                <a:lnTo>
                                  <a:pt x="1342356" y="691"/>
                                </a:lnTo>
                                <a:lnTo>
                                  <a:pt x="1404937" y="0"/>
                                </a:lnTo>
                                <a:lnTo>
                                  <a:pt x="1404937" y="351231"/>
                                </a:lnTo>
                                <a:lnTo>
                                  <a:pt x="1343071" y="351913"/>
                                </a:lnTo>
                                <a:lnTo>
                                  <a:pt x="1281780" y="353942"/>
                                </a:lnTo>
                                <a:lnTo>
                                  <a:pt x="1221128" y="357294"/>
                                </a:lnTo>
                                <a:lnTo>
                                  <a:pt x="1161178" y="361943"/>
                                </a:lnTo>
                                <a:lnTo>
                                  <a:pt x="1101997" y="367863"/>
                                </a:lnTo>
                                <a:lnTo>
                                  <a:pt x="1043647" y="375030"/>
                                </a:lnTo>
                                <a:lnTo>
                                  <a:pt x="986193" y="383417"/>
                                </a:lnTo>
                                <a:lnTo>
                                  <a:pt x="929701" y="393001"/>
                                </a:lnTo>
                                <a:lnTo>
                                  <a:pt x="874233" y="403755"/>
                                </a:lnTo>
                                <a:lnTo>
                                  <a:pt x="819856" y="415654"/>
                                </a:lnTo>
                                <a:lnTo>
                                  <a:pt x="766632" y="428673"/>
                                </a:lnTo>
                                <a:lnTo>
                                  <a:pt x="714626" y="442787"/>
                                </a:lnTo>
                                <a:lnTo>
                                  <a:pt x="663904" y="457970"/>
                                </a:lnTo>
                                <a:lnTo>
                                  <a:pt x="614528" y="474198"/>
                                </a:lnTo>
                                <a:lnTo>
                                  <a:pt x="566565" y="491444"/>
                                </a:lnTo>
                                <a:lnTo>
                                  <a:pt x="520077" y="509684"/>
                                </a:lnTo>
                                <a:lnTo>
                                  <a:pt x="475130" y="528892"/>
                                </a:lnTo>
                                <a:lnTo>
                                  <a:pt x="431788" y="549044"/>
                                </a:lnTo>
                                <a:lnTo>
                                  <a:pt x="390115" y="570113"/>
                                </a:lnTo>
                                <a:lnTo>
                                  <a:pt x="350175" y="592074"/>
                                </a:lnTo>
                                <a:lnTo>
                                  <a:pt x="312034" y="614903"/>
                                </a:lnTo>
                                <a:lnTo>
                                  <a:pt x="275756" y="638574"/>
                                </a:lnTo>
                                <a:lnTo>
                                  <a:pt x="241404" y="663061"/>
                                </a:lnTo>
                                <a:lnTo>
                                  <a:pt x="209043" y="688340"/>
                                </a:lnTo>
                                <a:lnTo>
                                  <a:pt x="178739" y="714385"/>
                                </a:lnTo>
                                <a:lnTo>
                                  <a:pt x="150554" y="741171"/>
                                </a:lnTo>
                                <a:lnTo>
                                  <a:pt x="100803" y="796865"/>
                                </a:lnTo>
                                <a:lnTo>
                                  <a:pt x="60305" y="855218"/>
                                </a:lnTo>
                                <a:lnTo>
                                  <a:pt x="43688" y="885329"/>
                                </a:lnTo>
                              </a:path>
                            </a:pathLst>
                          </a:custGeom>
                          <a:ln w="25400">
                            <a:solidFill>
                              <a:srgbClr val="385D8A"/>
                            </a:solidFill>
                            <a:prstDash val="solid"/>
                          </a:ln>
                        </wps:spPr>
                        <wps:bodyPr wrap="square" lIns="0" tIns="0" rIns="0" bIns="0" rtlCol="0">
                          <a:prstTxWarp prst="textNoShape">
                            <a:avLst/>
                          </a:prstTxWarp>
                          <a:noAutofit/>
                        </wps:bodyPr>
                      </wps:wsp>
                      <wps:wsp>
                        <wps:cNvPr id="59" name="Textbox 59"/>
                        <wps:cNvSpPr txBox="1"/>
                        <wps:spPr>
                          <a:xfrm>
                            <a:off x="1417637" y="3348042"/>
                            <a:ext cx="3581400" cy="830580"/>
                          </a:xfrm>
                          <a:prstGeom prst="rect">
                            <a:avLst/>
                          </a:prstGeom>
                          <a:ln w="38100">
                            <a:solidFill>
                              <a:srgbClr val="4F81BD"/>
                            </a:solidFill>
                            <a:prstDash val="solid"/>
                          </a:ln>
                        </wps:spPr>
                        <wps:txbx>
                          <w:txbxContent>
                            <w:p>
                              <w:pPr>
                                <w:spacing w:line="252" w:lineRule="auto" w:before="60"/>
                                <w:ind w:left="1727" w:right="577" w:hanging="1152"/>
                                <w:jc w:val="left"/>
                                <w:rPr>
                                  <w:sz w:val="48"/>
                                </w:rPr>
                              </w:pPr>
                              <w:r>
                                <w:rPr>
                                  <w:color w:val="FFFFFF"/>
                                  <w:sz w:val="48"/>
                                </w:rPr>
                                <w:t>New</w:t>
                              </w:r>
                              <w:r>
                                <w:rPr>
                                  <w:color w:val="FFFFFF"/>
                                  <w:spacing w:val="-10"/>
                                  <w:sz w:val="48"/>
                                </w:rPr>
                                <w:t> </w:t>
                              </w:r>
                              <w:r>
                                <w:rPr>
                                  <w:color w:val="FFFFFF"/>
                                  <w:sz w:val="48"/>
                                </w:rPr>
                                <w:t>or</w:t>
                              </w:r>
                              <w:r>
                                <w:rPr>
                                  <w:color w:val="FFFFFF"/>
                                  <w:spacing w:val="-11"/>
                                  <w:sz w:val="48"/>
                                </w:rPr>
                                <w:t> </w:t>
                              </w:r>
                              <w:r>
                                <w:rPr>
                                  <w:color w:val="FFFFFF"/>
                                  <w:sz w:val="48"/>
                                </w:rPr>
                                <w:t>different</w:t>
                              </w:r>
                              <w:r>
                                <w:rPr>
                                  <w:color w:val="FFFFFF"/>
                                  <w:spacing w:val="-8"/>
                                  <w:sz w:val="48"/>
                                </w:rPr>
                                <w:t> </w:t>
                              </w:r>
                              <w:r>
                                <w:rPr>
                                  <w:color w:val="FFFFFF"/>
                                  <w:sz w:val="48"/>
                                </w:rPr>
                                <w:t>region</w:t>
                              </w:r>
                              <w:r>
                                <w:rPr>
                                  <w:color w:val="FFFFFF"/>
                                  <w:spacing w:val="-5"/>
                                  <w:sz w:val="48"/>
                                </w:rPr>
                                <w:t> </w:t>
                              </w:r>
                              <w:r>
                                <w:rPr>
                                  <w:color w:val="FFFFFF"/>
                                  <w:sz w:val="48"/>
                                </w:rPr>
                                <w:t>of chronic pain</w:t>
                              </w:r>
                            </w:p>
                          </w:txbxContent>
                        </wps:txbx>
                        <wps:bodyPr wrap="square" lIns="0" tIns="0" rIns="0" bIns="0" rtlCol="0">
                          <a:noAutofit/>
                        </wps:bodyPr>
                      </wps:wsp>
                      <wps:wsp>
                        <wps:cNvPr id="60" name="Textbox 60"/>
                        <wps:cNvSpPr txBox="1"/>
                        <wps:spPr>
                          <a:xfrm>
                            <a:off x="1417637" y="1943105"/>
                            <a:ext cx="5329555" cy="830580"/>
                          </a:xfrm>
                          <a:prstGeom prst="rect">
                            <a:avLst/>
                          </a:prstGeom>
                          <a:ln w="38100">
                            <a:solidFill>
                              <a:srgbClr val="4F81BD"/>
                            </a:solidFill>
                            <a:prstDash val="solid"/>
                          </a:ln>
                        </wps:spPr>
                        <wps:txbx>
                          <w:txbxContent>
                            <w:p>
                              <w:pPr>
                                <w:spacing w:line="252" w:lineRule="auto" w:before="60"/>
                                <w:ind w:left="820" w:right="373" w:hanging="444"/>
                                <w:jc w:val="left"/>
                                <w:rPr>
                                  <w:sz w:val="48"/>
                                </w:rPr>
                              </w:pPr>
                              <w:r>
                                <w:rPr>
                                  <w:color w:val="FFFFFF"/>
                                  <w:sz w:val="48"/>
                                </w:rPr>
                                <w:t>Exposure</w:t>
                              </w:r>
                              <w:r>
                                <w:rPr>
                                  <w:color w:val="FFFFFF"/>
                                  <w:spacing w:val="-3"/>
                                  <w:sz w:val="48"/>
                                </w:rPr>
                                <w:t> </w:t>
                              </w:r>
                              <w:r>
                                <w:rPr>
                                  <w:color w:val="FFFFFF"/>
                                  <w:sz w:val="48"/>
                                </w:rPr>
                                <w:t>to</w:t>
                              </w:r>
                              <w:r>
                                <w:rPr>
                                  <w:color w:val="FFFFFF"/>
                                  <w:spacing w:val="-7"/>
                                  <w:sz w:val="48"/>
                                </w:rPr>
                                <w:t> </w:t>
                              </w:r>
                              <w:r>
                                <w:rPr>
                                  <w:color w:val="FFFFFF"/>
                                  <w:sz w:val="48"/>
                                </w:rPr>
                                <w:t>“stressors”</w:t>
                              </w:r>
                              <w:r>
                                <w:rPr>
                                  <w:color w:val="FFFFFF"/>
                                  <w:spacing w:val="-8"/>
                                  <w:sz w:val="48"/>
                                </w:rPr>
                                <w:t> </w:t>
                              </w:r>
                              <w:r>
                                <w:rPr>
                                  <w:color w:val="FFFFFF"/>
                                  <w:sz w:val="48"/>
                                </w:rPr>
                                <w:t>or</w:t>
                              </w:r>
                              <w:r>
                                <w:rPr>
                                  <w:color w:val="FFFFFF"/>
                                  <w:spacing w:val="-8"/>
                                  <w:sz w:val="48"/>
                                </w:rPr>
                                <w:t> </w:t>
                              </w:r>
                              <w:r>
                                <w:rPr>
                                  <w:color w:val="FFFFFF"/>
                                  <w:sz w:val="48"/>
                                </w:rPr>
                                <w:t>acute,</w:t>
                              </w:r>
                              <w:r>
                                <w:rPr>
                                  <w:color w:val="FFFFFF"/>
                                  <w:spacing w:val="-2"/>
                                  <w:sz w:val="48"/>
                                </w:rPr>
                                <w:t> </w:t>
                              </w:r>
                              <w:r>
                                <w:rPr>
                                  <w:color w:val="FFFFFF"/>
                                  <w:sz w:val="48"/>
                                </w:rPr>
                                <w:t>peripheral nociceptive input (incl. emotional pain)</w:t>
                              </w:r>
                            </w:p>
                          </w:txbxContent>
                        </wps:txbx>
                        <wps:bodyPr wrap="square" lIns="0" tIns="0" rIns="0" bIns="0" rtlCol="0">
                          <a:noAutofit/>
                        </wps:bodyPr>
                      </wps:wsp>
                    </wpg:wgp>
                  </a:graphicData>
                </a:graphic>
              </wp:anchor>
            </w:drawing>
          </mc:Choice>
          <mc:Fallback>
            <w:pict>
              <v:group style="position:absolute;margin-left:44.375pt;margin-top:-338.363281pt;width:646.65pt;height:330.5pt;mso-position-horizontal-relative:page;mso-position-vertical-relative:paragraph;z-index:-16234496" id="docshapegroup26" coordorigin="888,-6767" coordsize="12933,6610">
                <v:shape style="position:absolute;left:11547;top:-4795;width:2253;height:2182" id="docshape27" coordorigin="11548,-4794" coordsize="2253,2182" path="m12111,-3739l11548,-3123,12111,-2613,12111,-2894,12197,-2912,12282,-2933,12365,-2955,12446,-2980,12525,-3007,12603,-3036,12678,-3067,12752,-3100,12823,-3135,12893,-3172,12960,-3211,13025,-3251,13088,-3293,13149,-3337,13207,-3382,13263,-3429,13294,-3458,12111,-3458,12111,-3739xm13768,-4794l13751,-4730,13731,-4666,13708,-4604,13682,-4542,13653,-4481,13621,-4422,13585,-4364,13547,-4306,13506,-4250,13463,-4196,13416,-4143,13367,-4091,13316,-4040,13262,-3992,13205,-3944,13146,-3899,13085,-3855,13022,-3812,12956,-3772,12889,-3733,12819,-3696,12747,-3661,12674,-3628,12598,-3597,12521,-3569,12442,-3542,12362,-3517,12280,-3495,12196,-3475,12111,-3458,13294,-3458,13316,-3478,13367,-3527,13415,-3579,13461,-3631,13504,-3685,13544,-3739,13582,-3795,13617,-3852,13649,-3910,13678,-3969,13704,-4029,13727,-4090,13747,-4151,13764,-4213,13778,-4276,13788,-4339,13796,-4403,13800,-4468,13800,-4532,13797,-4597,13791,-4663,13781,-4728,13768,-4794xe" filled="true" fillcolor="#ffc000" stroked="false">
                  <v:path arrowok="t"/>
                  <v:fill type="solid"/>
                </v:shape>
                <v:shape style="position:absolute;left:11547;top:-6748;width:2253;height:2235" id="docshape28" coordorigin="11548,-6747" coordsize="2253,2235" path="m11548,-6747l11548,-6184,11634,-6183,11719,-6179,11804,-6173,11888,-6165,11971,-6155,12052,-6142,12133,-6127,12212,-6110,12291,-6091,12367,-6070,12443,-6047,12517,-6022,12590,-5995,12661,-5966,12731,-5935,12799,-5903,12865,-5869,12929,-5833,12992,-5795,13053,-5756,13112,-5716,13168,-5673,13223,-5630,13276,-5585,13327,-5538,13375,-5490,13421,-5441,13465,-5391,13506,-5339,13545,-5286,13581,-5232,13615,-5177,13646,-5121,13675,-5064,13700,-5006,13723,-4947,13743,-4887,13760,-4827,13774,-4765,13786,-4703,13794,-4640,13798,-4577,13800,-4513,13800,-5076,13798,-5140,13794,-5203,13786,-5266,13774,-5328,13760,-5390,13743,-5450,13723,-5510,13700,-5569,13675,-5627,13646,-5684,13615,-5740,13581,-5795,13545,-5849,13506,-5902,13465,-5954,13421,-6004,13375,-6053,13327,-6101,13276,-6148,13223,-6193,13168,-6236,13112,-6279,13053,-6319,12992,-6358,12929,-6396,12865,-6432,12799,-6466,12731,-6498,12661,-6529,12590,-6558,12517,-6585,12443,-6610,12367,-6633,12291,-6654,12212,-6673,12133,-6690,12052,-6705,11971,-6718,11888,-6728,11804,-6737,11719,-6742,11634,-6746,11548,-6747xe" filled="true" fillcolor="#cd9a00" stroked="false">
                  <v:path arrowok="t"/>
                  <v:fill type="solid"/>
                </v:shape>
                <v:shape style="position:absolute;left:11547;top:-6748;width:2253;height:4135" id="docshape29" coordorigin="11548,-6747" coordsize="2253,4135" path="m13800,-4513l13798,-4577,13794,-4640,13786,-4703,13774,-4765,13760,-4827,13743,-4887,13723,-4947,13700,-5006,13675,-5064,13646,-5121,13615,-5177,13581,-5232,13545,-5286,13506,-5339,13465,-5391,13421,-5441,13375,-5490,13327,-5538,13276,-5585,13223,-5630,13168,-5673,13112,-5716,13053,-5756,12992,-5795,12929,-5833,12865,-5869,12799,-5903,12731,-5935,12661,-5966,12590,-5995,12517,-6022,12443,-6047,12367,-6070,12291,-6091,12212,-6110,12133,-6127,12052,-6142,11971,-6155,11888,-6165,11804,-6173,11719,-6179,11634,-6183,11548,-6184,11548,-6747,11634,-6746,11719,-6742,11804,-6737,11888,-6728,11971,-6718,12052,-6705,12133,-6690,12212,-6673,12291,-6654,12367,-6633,12443,-6610,12517,-6585,12590,-6558,12661,-6529,12731,-6498,12799,-6466,12865,-6432,12929,-6396,12992,-6358,13053,-6319,13112,-6279,13168,-6236,13223,-6193,13276,-6148,13327,-6101,13375,-6053,13421,-6004,13465,-5954,13506,-5902,13545,-5849,13581,-5795,13615,-5740,13646,-5684,13675,-5627,13700,-5569,13723,-5510,13743,-5450,13760,-5390,13774,-5328,13786,-5266,13794,-5203,13798,-5140,13800,-5076,13800,-4513,13798,-4446,13793,-4379,13784,-4313,13772,-4248,13756,-4184,13737,-4120,13715,-4058,13690,-3996,13661,-3935,13630,-3875,13595,-3816,13558,-3758,13517,-3702,13474,-3647,13428,-3593,13380,-3540,13328,-3489,13274,-3440,13218,-3391,13159,-3345,13098,-3300,13034,-3257,12968,-3216,12900,-3176,12830,-3139,12758,-3103,12683,-3069,12607,-3038,12529,-3008,12449,-2981,12367,-2956,12283,-2933,12198,-2912,12111,-2894,12111,-2613,11548,-3123,12111,-3739,12111,-3458,12196,-3475,12280,-3495,12362,-3517,12442,-3542,12521,-3569,12598,-3597,12674,-3628,12747,-3661,12819,-3696,12889,-3733,12956,-3772,13022,-3812,13085,-3855,13146,-3899,13205,-3944,13262,-3992,13316,-4040,13367,-4091,13416,-4143,13463,-4196,13506,-4251,13547,-4306,13585,-4364,13621,-4422,13653,-4481,13682,-4542,13708,-4604,13731,-4666,13751,-4730,13768,-4794e" filled="false" stroked="true" strokeweight="2pt" strokecolor="#385d8a">
                  <v:path arrowok="t"/>
                  <v:stroke dashstyle="solid"/>
                </v:shape>
                <v:shape style="position:absolute;left:907;top:-2163;width:2213;height:1912" id="docshape30" coordorigin="908,-2162" coordsize="2213,1912" path="m908,-2162l908,-1609,910,-1556,917,-1505,929,-1453,945,-1402,966,-1352,992,-1303,1021,-1255,1055,-1207,1093,-1161,1135,-1115,1181,-1071,1231,-1027,1284,-985,1341,-944,1402,-905,1466,-867,1533,-830,1604,-795,1677,-762,1754,-730,1834,-699,1916,-671,2002,-644,2090,-620,2180,-597,2274,-576,2369,-558,2467,-541,2567,-527,2567,-250,3120,-768,2827,-1080,2567,-1080,2467,-1094,2369,-1111,2274,-1129,2180,-1150,2090,-1173,2002,-1198,1916,-1224,1834,-1253,1754,-1283,1677,-1315,1604,-1348,1533,-1383,1466,-1420,1402,-1458,1341,-1498,1284,-1538,1231,-1581,1181,-1624,1135,-1668,1093,-1714,1055,-1760,1021,-1808,992,-1856,966,-1906,945,-1956,929,-2006,917,-2058,910,-2110,908,-2162xm2567,-1356l2567,-1080,2827,-1080,2567,-1356xe" filled="true" fillcolor="#ffc000" stroked="false">
                  <v:path arrowok="t"/>
                  <v:fill type="solid"/>
                </v:shape>
                <v:shape style="position:absolute;left:907;top:-3280;width:2213;height:1395" id="docshape31" coordorigin="907,-3280" coordsize="2213,1395" path="m3120,-3280l3041,-3279,2962,-3277,2883,-3273,2805,-3268,2727,-3262,2649,-3254,2573,-3245,2472,-3231,2374,-3214,2279,-3196,2186,-3175,2095,-3153,2008,-3129,1923,-3102,1841,-3074,1762,-3045,1685,-3013,1612,-2980,1542,-2946,1476,-2910,1412,-2873,1352,-2834,1295,-2794,1242,-2753,1193,-2711,1147,-2668,1105,-2624,1032,-2532,976,-2438,935,-2341,913,-2242,907,-2141,912,-2090,921,-2039,934,-1988,953,-1937,976,-1886,1002,-1933,1032,-1979,1104,-2069,1189,-2155,1237,-2196,1288,-2236,1342,-2274,1399,-2311,1459,-2347,1522,-2382,1587,-2415,1656,-2447,1727,-2477,1800,-2506,1875,-2533,1953,-2559,2033,-2582,2115,-2605,2199,-2625,2284,-2644,2372,-2661,2461,-2676,2551,-2689,2643,-2700,2736,-2710,2831,-2717,2926,-2722,3023,-2726,3120,-2727,3120,-3280xe" filled="true" fillcolor="#cd9a00" stroked="false">
                  <v:path arrowok="t"/>
                  <v:fill type="solid"/>
                </v:shape>
                <v:shape style="position:absolute;left:907;top:-3280;width:2213;height:3030" id="docshape32" coordorigin="908,-3280" coordsize="2213,3030" path="m908,-2162l917,-2058,945,-1956,992,-1856,1055,-1760,1093,-1714,1135,-1668,1181,-1624,1231,-1581,1284,-1538,1341,-1498,1402,-1458,1466,-1420,1533,-1383,1604,-1348,1677,-1315,1754,-1283,1834,-1253,1916,-1224,2002,-1198,2090,-1173,2180,-1150,2274,-1129,2369,-1111,2467,-1094,2567,-1080,2567,-1356,3120,-768,2567,-250,2567,-527,2467,-541,2369,-558,2274,-576,2180,-597,2090,-620,2002,-644,1916,-671,1834,-699,1754,-730,1677,-762,1604,-795,1533,-830,1466,-867,1402,-905,1341,-944,1284,-985,1231,-1027,1181,-1071,1135,-1115,1093,-1161,1055,-1207,992,-1303,945,-1402,917,-1505,908,-1609,908,-2162,910,-2212,916,-2261,941,-2358,982,-2452,1039,-2542,1110,-2629,1194,-2713,1241,-2753,1292,-2792,1345,-2830,1402,-2866,1461,-2902,1523,-2936,1588,-2969,1656,-3000,1726,-3030,1799,-3059,1873,-3086,1951,-3111,2030,-3135,2111,-3157,2195,-3178,2280,-3196,2368,-3213,2456,-3229,2547,-3242,2639,-3253,2733,-3263,2828,-3270,2924,-3275,3021,-3279,3120,-3280,3120,-2727,3023,-2726,2926,-2722,2831,-2717,2736,-2710,2643,-2700,2551,-2689,2461,-2676,2372,-2661,2284,-2644,2199,-2625,2115,-2605,2033,-2582,1953,-2559,1875,-2533,1800,-2506,1727,-2477,1656,-2447,1587,-2415,1522,-2382,1459,-2347,1399,-2311,1342,-2274,1288,-2236,1237,-2196,1189,-2155,1145,-2113,1066,-2025,1002,-1933,976,-1886e" filled="false" stroked="true" strokeweight="2pt" strokecolor="#385d8a">
                  <v:path arrowok="t"/>
                  <v:stroke dashstyle="solid"/>
                </v:shape>
                <v:shape style="position:absolute;left:3120;top:-1495;width:5640;height:1308" type="#_x0000_t202" id="docshape33" filled="false" stroked="true" strokeweight="3pt" strokecolor="#4f81bd">
                  <v:textbox inset="0,0,0,0">
                    <w:txbxContent>
                      <w:p>
                        <w:pPr>
                          <w:spacing w:line="252" w:lineRule="auto" w:before="60"/>
                          <w:ind w:left="1727" w:right="577" w:hanging="1152"/>
                          <w:jc w:val="left"/>
                          <w:rPr>
                            <w:sz w:val="48"/>
                          </w:rPr>
                        </w:pPr>
                        <w:r>
                          <w:rPr>
                            <w:color w:val="FFFFFF"/>
                            <w:sz w:val="48"/>
                          </w:rPr>
                          <w:t>New</w:t>
                        </w:r>
                        <w:r>
                          <w:rPr>
                            <w:color w:val="FFFFFF"/>
                            <w:spacing w:val="-10"/>
                            <w:sz w:val="48"/>
                          </w:rPr>
                          <w:t> </w:t>
                        </w:r>
                        <w:r>
                          <w:rPr>
                            <w:color w:val="FFFFFF"/>
                            <w:sz w:val="48"/>
                          </w:rPr>
                          <w:t>or</w:t>
                        </w:r>
                        <w:r>
                          <w:rPr>
                            <w:color w:val="FFFFFF"/>
                            <w:spacing w:val="-11"/>
                            <w:sz w:val="48"/>
                          </w:rPr>
                          <w:t> </w:t>
                        </w:r>
                        <w:r>
                          <w:rPr>
                            <w:color w:val="FFFFFF"/>
                            <w:sz w:val="48"/>
                          </w:rPr>
                          <w:t>different</w:t>
                        </w:r>
                        <w:r>
                          <w:rPr>
                            <w:color w:val="FFFFFF"/>
                            <w:spacing w:val="-8"/>
                            <w:sz w:val="48"/>
                          </w:rPr>
                          <w:t> </w:t>
                        </w:r>
                        <w:r>
                          <w:rPr>
                            <w:color w:val="FFFFFF"/>
                            <w:sz w:val="48"/>
                          </w:rPr>
                          <w:t>region</w:t>
                        </w:r>
                        <w:r>
                          <w:rPr>
                            <w:color w:val="FFFFFF"/>
                            <w:spacing w:val="-5"/>
                            <w:sz w:val="48"/>
                          </w:rPr>
                          <w:t> </w:t>
                        </w:r>
                        <w:r>
                          <w:rPr>
                            <w:color w:val="FFFFFF"/>
                            <w:sz w:val="48"/>
                          </w:rPr>
                          <w:t>of chronic pain</w:t>
                        </w:r>
                      </w:p>
                    </w:txbxContent>
                  </v:textbox>
                  <v:stroke dashstyle="solid"/>
                  <w10:wrap type="none"/>
                </v:shape>
                <v:shape style="position:absolute;left:3120;top:-3708;width:8393;height:1308" type="#_x0000_t202" id="docshape34" filled="false" stroked="true" strokeweight="3pt" strokecolor="#4f81bd">
                  <v:textbox inset="0,0,0,0">
                    <w:txbxContent>
                      <w:p>
                        <w:pPr>
                          <w:spacing w:line="252" w:lineRule="auto" w:before="60"/>
                          <w:ind w:left="820" w:right="373" w:hanging="444"/>
                          <w:jc w:val="left"/>
                          <w:rPr>
                            <w:sz w:val="48"/>
                          </w:rPr>
                        </w:pPr>
                        <w:r>
                          <w:rPr>
                            <w:color w:val="FFFFFF"/>
                            <w:sz w:val="48"/>
                          </w:rPr>
                          <w:t>Exposure</w:t>
                        </w:r>
                        <w:r>
                          <w:rPr>
                            <w:color w:val="FFFFFF"/>
                            <w:spacing w:val="-3"/>
                            <w:sz w:val="48"/>
                          </w:rPr>
                          <w:t> </w:t>
                        </w:r>
                        <w:r>
                          <w:rPr>
                            <w:color w:val="FFFFFF"/>
                            <w:sz w:val="48"/>
                          </w:rPr>
                          <w:t>to</w:t>
                        </w:r>
                        <w:r>
                          <w:rPr>
                            <w:color w:val="FFFFFF"/>
                            <w:spacing w:val="-7"/>
                            <w:sz w:val="48"/>
                          </w:rPr>
                          <w:t> </w:t>
                        </w:r>
                        <w:r>
                          <w:rPr>
                            <w:color w:val="FFFFFF"/>
                            <w:sz w:val="48"/>
                          </w:rPr>
                          <w:t>“stressors”</w:t>
                        </w:r>
                        <w:r>
                          <w:rPr>
                            <w:color w:val="FFFFFF"/>
                            <w:spacing w:val="-8"/>
                            <w:sz w:val="48"/>
                          </w:rPr>
                          <w:t> </w:t>
                        </w:r>
                        <w:r>
                          <w:rPr>
                            <w:color w:val="FFFFFF"/>
                            <w:sz w:val="48"/>
                          </w:rPr>
                          <w:t>or</w:t>
                        </w:r>
                        <w:r>
                          <w:rPr>
                            <w:color w:val="FFFFFF"/>
                            <w:spacing w:val="-8"/>
                            <w:sz w:val="48"/>
                          </w:rPr>
                          <w:t> </w:t>
                        </w:r>
                        <w:r>
                          <w:rPr>
                            <w:color w:val="FFFFFF"/>
                            <w:sz w:val="48"/>
                          </w:rPr>
                          <w:t>acute,</w:t>
                        </w:r>
                        <w:r>
                          <w:rPr>
                            <w:color w:val="FFFFFF"/>
                            <w:spacing w:val="-2"/>
                            <w:sz w:val="48"/>
                          </w:rPr>
                          <w:t> </w:t>
                        </w:r>
                        <w:r>
                          <w:rPr>
                            <w:color w:val="FFFFFF"/>
                            <w:sz w:val="48"/>
                          </w:rPr>
                          <w:t>peripheral nociceptive input (incl. emotional pain)</w:t>
                        </w:r>
                      </w:p>
                    </w:txbxContent>
                  </v:textbox>
                  <v:stroke dashstyle="solid"/>
                  <w10:wrap type="none"/>
                </v:shape>
                <w10:wrap type="none"/>
              </v:group>
            </w:pict>
          </mc:Fallback>
        </mc:AlternateContent>
      </w:r>
      <w:r>
        <w:rPr>
          <w:rFonts w:ascii="Arial"/>
          <w:color w:val="CC9900"/>
          <w:sz w:val="28"/>
        </w:rPr>
        <w:t>Adapted</w:t>
      </w:r>
      <w:r>
        <w:rPr>
          <w:rFonts w:ascii="Arial"/>
          <w:color w:val="CC9900"/>
          <w:spacing w:val="-11"/>
          <w:sz w:val="28"/>
        </w:rPr>
        <w:t> </w:t>
      </w:r>
      <w:r>
        <w:rPr>
          <w:rFonts w:ascii="Arial"/>
          <w:color w:val="CC9900"/>
          <w:sz w:val="28"/>
        </w:rPr>
        <w:t>from</w:t>
      </w:r>
      <w:r>
        <w:rPr>
          <w:rFonts w:ascii="Arial"/>
          <w:color w:val="CC9900"/>
          <w:spacing w:val="67"/>
          <w:sz w:val="28"/>
        </w:rPr>
        <w:t> </w:t>
      </w:r>
      <w:r>
        <w:rPr>
          <w:rFonts w:ascii="Arial"/>
          <w:color w:val="CC9900"/>
          <w:sz w:val="28"/>
        </w:rPr>
        <w:t>DJ</w:t>
      </w:r>
      <w:r>
        <w:rPr>
          <w:rFonts w:ascii="Arial"/>
          <w:color w:val="CC9900"/>
          <w:spacing w:val="-5"/>
          <w:sz w:val="28"/>
        </w:rPr>
        <w:t> </w:t>
      </w:r>
      <w:r>
        <w:rPr>
          <w:rFonts w:ascii="Arial"/>
          <w:color w:val="CC9900"/>
          <w:sz w:val="28"/>
        </w:rPr>
        <w:t>Clauw-</w:t>
      </w:r>
      <w:r>
        <w:rPr>
          <w:rFonts w:ascii="Arial"/>
          <w:color w:val="CC9900"/>
          <w:spacing w:val="-1"/>
          <w:sz w:val="28"/>
        </w:rPr>
        <w:t> </w:t>
      </w:r>
      <w:r>
        <w:rPr>
          <w:rFonts w:ascii="Arial"/>
          <w:color w:val="CC9900"/>
          <w:sz w:val="28"/>
        </w:rPr>
        <w:t>With</w:t>
      </w:r>
      <w:r>
        <w:rPr>
          <w:rFonts w:ascii="Arial"/>
          <w:color w:val="CC9900"/>
          <w:spacing w:val="-8"/>
          <w:sz w:val="28"/>
        </w:rPr>
        <w:t> </w:t>
      </w:r>
      <w:r>
        <w:rPr>
          <w:rFonts w:ascii="Arial"/>
          <w:color w:val="CC9900"/>
          <w:spacing w:val="-2"/>
          <w:sz w:val="28"/>
        </w:rPr>
        <w:t>permission</w:t>
      </w:r>
    </w:p>
    <w:p>
      <w:pPr>
        <w:spacing w:after="0"/>
        <w:jc w:val="left"/>
        <w:rPr>
          <w:rFonts w:ascii="Arial"/>
          <w:sz w:val="28"/>
        </w:rPr>
        <w:sectPr>
          <w:pgSz w:w="14400" w:h="10800" w:orient="landscape"/>
          <w:pgMar w:top="560" w:bottom="0" w:left="40" w:right="0"/>
        </w:sectPr>
      </w:pPr>
    </w:p>
    <w:p>
      <w:pPr>
        <w:pStyle w:val="Heading1"/>
        <w:spacing w:before="73"/>
        <w:ind w:left="0" w:right="865"/>
        <w:jc w:val="right"/>
      </w:pPr>
      <w:r>
        <w:rPr/>
        <mc:AlternateContent>
          <mc:Choice Requires="wps">
            <w:drawing>
              <wp:anchor distT="0" distB="0" distL="0" distR="0" allowOverlap="1" layoutInCell="1" locked="0" behindDoc="1" simplePos="0" relativeHeight="487082496">
                <wp:simplePos x="0" y="0"/>
                <wp:positionH relativeFrom="page">
                  <wp:posOffset>0</wp:posOffset>
                </wp:positionH>
                <wp:positionV relativeFrom="page">
                  <wp:posOffset>0</wp:posOffset>
                </wp:positionV>
                <wp:extent cx="9144000" cy="6858000"/>
                <wp:effectExtent l="0" t="0" r="0" b="0"/>
                <wp:wrapNone/>
                <wp:docPr id="61" name="Graphic 61"/>
                <wp:cNvGraphicFramePr>
                  <a:graphicFrameLocks/>
                </wp:cNvGraphicFramePr>
                <a:graphic>
                  <a:graphicData uri="http://schemas.microsoft.com/office/word/2010/wordprocessingShape">
                    <wps:wsp>
                      <wps:cNvPr id="61" name="Graphic 61"/>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33984" id="docshape35" filled="true" fillcolor="#122b5e" stroked="false">
                <v:fill type="solid"/>
                <w10:wrap type="none"/>
              </v:rect>
            </w:pict>
          </mc:Fallback>
        </mc:AlternateContent>
      </w:r>
      <w:bookmarkStart w:name="Negative Affect" w:id="9"/>
      <w:bookmarkEnd w:id="9"/>
      <w:r>
        <w:rPr/>
      </w:r>
      <w:r>
        <w:rPr>
          <w:color w:val="EEDF16"/>
        </w:rPr>
        <w:t>Negative</w:t>
      </w:r>
      <w:r>
        <w:rPr>
          <w:color w:val="EEDF16"/>
          <w:spacing w:val="-35"/>
        </w:rPr>
        <w:t> </w:t>
      </w:r>
      <w:r>
        <w:rPr>
          <w:color w:val="EEDF16"/>
          <w:spacing w:val="-2"/>
        </w:rPr>
        <w:t>Affect</w:t>
      </w:r>
    </w:p>
    <w:p>
      <w:pPr>
        <w:pStyle w:val="BodyText"/>
        <w:spacing w:before="436"/>
        <w:rPr>
          <w:sz w:val="48"/>
        </w:rPr>
      </w:pPr>
    </w:p>
    <w:p>
      <w:pPr>
        <w:pStyle w:val="Heading3"/>
        <w:ind w:left="1544"/>
      </w:pPr>
      <w:r>
        <w:rPr>
          <w:color w:val="FFFFFF"/>
        </w:rPr>
        <w:t>Negative</w:t>
      </w:r>
      <w:r>
        <w:rPr>
          <w:color w:val="FFFFFF"/>
          <w:spacing w:val="-3"/>
        </w:rPr>
        <w:t> </w:t>
      </w:r>
      <w:r>
        <w:rPr>
          <w:color w:val="FFFFFF"/>
          <w:spacing w:val="-2"/>
        </w:rPr>
        <w:t>affect:</w:t>
      </w:r>
    </w:p>
    <w:p>
      <w:pPr>
        <w:pStyle w:val="ListParagraph"/>
        <w:numPr>
          <w:ilvl w:val="1"/>
          <w:numId w:val="5"/>
        </w:numPr>
        <w:tabs>
          <w:tab w:pos="1903" w:val="left" w:leader="none"/>
        </w:tabs>
        <w:spacing w:line="240" w:lineRule="auto" w:before="80" w:after="0"/>
        <w:ind w:left="1903" w:right="0" w:hanging="359"/>
        <w:jc w:val="left"/>
        <w:rPr>
          <w:sz w:val="48"/>
        </w:rPr>
      </w:pPr>
      <w:r>
        <w:rPr/>
        <w:drawing>
          <wp:anchor distT="0" distB="0" distL="0" distR="0" allowOverlap="1" layoutInCell="1" locked="0" behindDoc="0" simplePos="0" relativeHeight="15740928">
            <wp:simplePos x="0" y="0"/>
            <wp:positionH relativeFrom="page">
              <wp:posOffset>3581400</wp:posOffset>
            </wp:positionH>
            <wp:positionV relativeFrom="paragraph">
              <wp:posOffset>161329</wp:posOffset>
            </wp:positionV>
            <wp:extent cx="5308599" cy="2846387"/>
            <wp:effectExtent l="0" t="0" r="0" b="0"/>
            <wp:wrapNone/>
            <wp:docPr id="62" name="Image 62" descr="þÿ"/>
            <wp:cNvGraphicFramePr>
              <a:graphicFrameLocks/>
            </wp:cNvGraphicFramePr>
            <a:graphic>
              <a:graphicData uri="http://schemas.openxmlformats.org/drawingml/2006/picture">
                <pic:pic>
                  <pic:nvPicPr>
                    <pic:cNvPr id="62" name="Image 62" descr="þÿ"/>
                    <pic:cNvPicPr/>
                  </pic:nvPicPr>
                  <pic:blipFill>
                    <a:blip r:embed="rId10" cstate="print"/>
                    <a:stretch>
                      <a:fillRect/>
                    </a:stretch>
                  </pic:blipFill>
                  <pic:spPr>
                    <a:xfrm>
                      <a:off x="0" y="0"/>
                      <a:ext cx="5308599" cy="2846387"/>
                    </a:xfrm>
                    <a:prstGeom prst="rect">
                      <a:avLst/>
                    </a:prstGeom>
                  </pic:spPr>
                </pic:pic>
              </a:graphicData>
            </a:graphic>
          </wp:anchor>
        </w:drawing>
      </w:r>
      <w:r>
        <w:rPr>
          <w:color w:val="FFFFFF"/>
          <w:spacing w:val="-2"/>
          <w:sz w:val="48"/>
        </w:rPr>
        <w:t>Sadness</w:t>
      </w:r>
    </w:p>
    <w:p>
      <w:pPr>
        <w:pStyle w:val="ListParagraph"/>
        <w:numPr>
          <w:ilvl w:val="1"/>
          <w:numId w:val="5"/>
        </w:numPr>
        <w:tabs>
          <w:tab w:pos="1903" w:val="left" w:leader="none"/>
        </w:tabs>
        <w:spacing w:line="240" w:lineRule="auto" w:before="81" w:after="0"/>
        <w:ind w:left="1903" w:right="0" w:hanging="359"/>
        <w:jc w:val="left"/>
        <w:rPr>
          <w:sz w:val="48"/>
        </w:rPr>
      </w:pPr>
      <w:r>
        <w:rPr>
          <w:color w:val="FFFFFF"/>
          <w:spacing w:val="-4"/>
          <w:sz w:val="48"/>
        </w:rPr>
        <w:t>Fear</w:t>
      </w:r>
    </w:p>
    <w:p>
      <w:pPr>
        <w:pStyle w:val="ListParagraph"/>
        <w:numPr>
          <w:ilvl w:val="1"/>
          <w:numId w:val="5"/>
        </w:numPr>
        <w:tabs>
          <w:tab w:pos="1903" w:val="left" w:leader="none"/>
        </w:tabs>
        <w:spacing w:line="240" w:lineRule="auto" w:before="82" w:after="0"/>
        <w:ind w:left="1903" w:right="0" w:hanging="359"/>
        <w:jc w:val="left"/>
        <w:rPr>
          <w:sz w:val="48"/>
        </w:rPr>
      </w:pPr>
      <w:r>
        <w:rPr>
          <w:color w:val="FFFFFF"/>
          <w:spacing w:val="-2"/>
          <w:sz w:val="48"/>
        </w:rPr>
        <w:t>Anger</w:t>
      </w:r>
    </w:p>
    <w:p>
      <w:pPr>
        <w:pStyle w:val="ListParagraph"/>
        <w:numPr>
          <w:ilvl w:val="1"/>
          <w:numId w:val="5"/>
        </w:numPr>
        <w:tabs>
          <w:tab w:pos="1903" w:val="left" w:leader="none"/>
        </w:tabs>
        <w:spacing w:line="240" w:lineRule="auto" w:before="81" w:after="0"/>
        <w:ind w:left="1903" w:right="0" w:hanging="359"/>
        <w:jc w:val="left"/>
        <w:rPr>
          <w:sz w:val="48"/>
        </w:rPr>
      </w:pPr>
      <w:r>
        <w:rPr>
          <w:color w:val="FFFFFF"/>
          <w:spacing w:val="-2"/>
          <w:sz w:val="48"/>
        </w:rPr>
        <w:t>Guilt</w:t>
      </w:r>
    </w:p>
    <w:p>
      <w:pPr>
        <w:pStyle w:val="ListParagraph"/>
        <w:numPr>
          <w:ilvl w:val="1"/>
          <w:numId w:val="5"/>
        </w:numPr>
        <w:tabs>
          <w:tab w:pos="1903" w:val="left" w:leader="none"/>
        </w:tabs>
        <w:spacing w:line="240" w:lineRule="auto" w:before="82" w:after="0"/>
        <w:ind w:left="1903" w:right="0" w:hanging="359"/>
        <w:jc w:val="left"/>
        <w:rPr>
          <w:sz w:val="48"/>
        </w:rPr>
      </w:pPr>
      <w:r>
        <w:rPr>
          <w:color w:val="FFFFFF"/>
          <w:spacing w:val="-2"/>
          <w:sz w:val="48"/>
        </w:rPr>
        <w:t>Shame</w:t>
      </w:r>
    </w:p>
    <w:p>
      <w:pPr>
        <w:pStyle w:val="ListParagraph"/>
        <w:numPr>
          <w:ilvl w:val="1"/>
          <w:numId w:val="5"/>
        </w:numPr>
        <w:tabs>
          <w:tab w:pos="1903" w:val="left" w:leader="none"/>
        </w:tabs>
        <w:spacing w:line="240" w:lineRule="auto" w:before="82" w:after="0"/>
        <w:ind w:left="1903" w:right="0" w:hanging="359"/>
        <w:jc w:val="left"/>
        <w:rPr>
          <w:sz w:val="48"/>
        </w:rPr>
      </w:pPr>
      <w:r>
        <w:rPr>
          <w:color w:val="FFFFFF"/>
          <w:spacing w:val="-2"/>
          <w:sz w:val="48"/>
        </w:rPr>
        <w:t>Loneliness</w:t>
      </w:r>
    </w:p>
    <w:p>
      <w:pPr>
        <w:pStyle w:val="ListParagraph"/>
        <w:numPr>
          <w:ilvl w:val="1"/>
          <w:numId w:val="5"/>
        </w:numPr>
        <w:tabs>
          <w:tab w:pos="1903" w:val="left" w:leader="none"/>
        </w:tabs>
        <w:spacing w:line="240" w:lineRule="auto" w:before="81" w:after="0"/>
        <w:ind w:left="1903" w:right="0" w:hanging="359"/>
        <w:jc w:val="left"/>
        <w:rPr>
          <w:sz w:val="48"/>
        </w:rPr>
      </w:pPr>
      <w:r>
        <w:rPr>
          <w:color w:val="FFFFFF"/>
          <w:spacing w:val="-2"/>
          <w:sz w:val="48"/>
        </w:rPr>
        <w:t>Frustration</w:t>
      </w:r>
    </w:p>
    <w:p>
      <w:pPr>
        <w:pStyle w:val="ListParagraph"/>
        <w:numPr>
          <w:ilvl w:val="1"/>
          <w:numId w:val="5"/>
        </w:numPr>
        <w:tabs>
          <w:tab w:pos="1903" w:val="left" w:leader="none"/>
        </w:tabs>
        <w:spacing w:line="240" w:lineRule="auto" w:before="82" w:after="0"/>
        <w:ind w:left="1903" w:right="0" w:hanging="359"/>
        <w:jc w:val="left"/>
        <w:rPr>
          <w:sz w:val="48"/>
        </w:rPr>
      </w:pPr>
      <w:r>
        <w:rPr>
          <w:color w:val="FFFFFF"/>
          <w:spacing w:val="-2"/>
          <w:sz w:val="48"/>
        </w:rPr>
        <w:t>Jealousy</w:t>
      </w:r>
    </w:p>
    <w:p>
      <w:pPr>
        <w:pStyle w:val="ListParagraph"/>
        <w:numPr>
          <w:ilvl w:val="1"/>
          <w:numId w:val="5"/>
        </w:numPr>
        <w:tabs>
          <w:tab w:pos="1903" w:val="left" w:leader="none"/>
        </w:tabs>
        <w:spacing w:line="240" w:lineRule="auto" w:before="82" w:after="0"/>
        <w:ind w:left="1903" w:right="0" w:hanging="359"/>
        <w:jc w:val="left"/>
        <w:rPr>
          <w:sz w:val="48"/>
        </w:rPr>
      </w:pPr>
      <w:r>
        <w:rPr/>
        <mc:AlternateContent>
          <mc:Choice Requires="wps">
            <w:drawing>
              <wp:anchor distT="0" distB="0" distL="0" distR="0" allowOverlap="1" layoutInCell="1" locked="0" behindDoc="0" simplePos="0" relativeHeight="15740416">
                <wp:simplePos x="0" y="0"/>
                <wp:positionH relativeFrom="page">
                  <wp:posOffset>0</wp:posOffset>
                </wp:positionH>
                <wp:positionV relativeFrom="paragraph">
                  <wp:posOffset>830222</wp:posOffset>
                </wp:positionV>
                <wp:extent cx="9144000" cy="1270"/>
                <wp:effectExtent l="0" t="0" r="0" b="0"/>
                <wp:wrapNone/>
                <wp:docPr id="63" name="Graphic 63"/>
                <wp:cNvGraphicFramePr>
                  <a:graphicFrameLocks/>
                </wp:cNvGraphicFramePr>
                <a:graphic>
                  <a:graphicData uri="http://schemas.microsoft.com/office/word/2010/wordprocessingShape">
                    <wps:wsp>
                      <wps:cNvPr id="63" name="Graphic 63"/>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0416" from="0pt,65.371872pt" to="720pt,65.371872pt" stroked="true" strokeweight="3pt" strokecolor="#efc515">
                <v:stroke dashstyle="solid"/>
                <w10:wrap type="none"/>
              </v:line>
            </w:pict>
          </mc:Fallback>
        </mc:AlternateContent>
      </w:r>
      <w:r>
        <w:rPr>
          <w:color w:val="FFFFFF"/>
          <w:spacing w:val="-2"/>
          <w:sz w:val="48"/>
        </w:rPr>
        <w:t>Disgust</w:t>
      </w:r>
    </w:p>
    <w:p>
      <w:pPr>
        <w:spacing w:after="0" w:line="240" w:lineRule="auto"/>
        <w:jc w:val="left"/>
        <w:rPr>
          <w:sz w:val="48"/>
        </w:rPr>
        <w:sectPr>
          <w:pgSz w:w="14400" w:h="10800" w:orient="landscape"/>
          <w:pgMar w:top="880" w:bottom="280" w:left="40" w:right="0"/>
        </w:sectPr>
      </w:pPr>
    </w:p>
    <w:p>
      <w:pPr>
        <w:pStyle w:val="Heading1"/>
        <w:ind w:left="3284"/>
      </w:pPr>
      <w:bookmarkStart w:name="Negative affect associated with chronic " w:id="10"/>
      <w:bookmarkEnd w:id="10"/>
      <w:r>
        <w:rPr/>
      </w:r>
      <w:r>
        <w:rPr>
          <w:color w:val="EEDF16"/>
        </w:rPr>
        <w:t>Negative</w:t>
      </w:r>
      <w:r>
        <w:rPr>
          <w:color w:val="EEDF16"/>
          <w:spacing w:val="-8"/>
        </w:rPr>
        <w:t> </w:t>
      </w:r>
      <w:r>
        <w:rPr>
          <w:color w:val="EEDF16"/>
        </w:rPr>
        <w:t>affect</w:t>
      </w:r>
      <w:r>
        <w:rPr>
          <w:color w:val="EEDF16"/>
          <w:spacing w:val="-8"/>
        </w:rPr>
        <w:t> </w:t>
      </w:r>
      <w:r>
        <w:rPr>
          <w:color w:val="EEDF16"/>
        </w:rPr>
        <w:t>associated</w:t>
      </w:r>
      <w:r>
        <w:rPr>
          <w:color w:val="EEDF16"/>
          <w:spacing w:val="-10"/>
        </w:rPr>
        <w:t> </w:t>
      </w:r>
      <w:r>
        <w:rPr>
          <w:color w:val="EEDF16"/>
        </w:rPr>
        <w:t>with</w:t>
      </w:r>
      <w:r>
        <w:rPr>
          <w:color w:val="EEDF16"/>
          <w:spacing w:val="-3"/>
        </w:rPr>
        <w:t> </w:t>
      </w:r>
      <w:r>
        <w:rPr>
          <w:color w:val="EEDF16"/>
        </w:rPr>
        <w:t>chronic</w:t>
      </w:r>
      <w:r>
        <w:rPr>
          <w:color w:val="EEDF16"/>
          <w:spacing w:val="-4"/>
        </w:rPr>
        <w:t> pain</w:t>
      </w:r>
    </w:p>
    <w:p>
      <w:pPr>
        <w:pStyle w:val="BodyText"/>
        <w:rPr>
          <w:sz w:val="20"/>
        </w:rPr>
      </w:pPr>
    </w:p>
    <w:p>
      <w:pPr>
        <w:pStyle w:val="BodyText"/>
        <w:rPr>
          <w:sz w:val="20"/>
        </w:rPr>
      </w:pPr>
    </w:p>
    <w:p>
      <w:pPr>
        <w:pStyle w:val="BodyText"/>
        <w:spacing w:before="4"/>
        <w:rPr>
          <w:sz w:val="20"/>
        </w:rPr>
      </w:pPr>
    </w:p>
    <w:p>
      <w:pPr>
        <w:spacing w:after="0"/>
        <w:rPr>
          <w:sz w:val="20"/>
        </w:rPr>
        <w:sectPr>
          <w:pgSz w:w="14400" w:h="10800" w:orient="landscape"/>
          <w:pgMar w:top="900" w:bottom="0" w:left="40" w:right="0"/>
        </w:sectPr>
      </w:pPr>
    </w:p>
    <w:p>
      <w:pPr>
        <w:pStyle w:val="ListParagraph"/>
        <w:numPr>
          <w:ilvl w:val="0"/>
          <w:numId w:val="7"/>
        </w:numPr>
        <w:tabs>
          <w:tab w:pos="1124" w:val="left" w:leader="none"/>
        </w:tabs>
        <w:spacing w:line="201" w:lineRule="auto" w:before="164" w:after="0"/>
        <w:ind w:left="1124" w:right="38" w:hanging="540"/>
        <w:jc w:val="left"/>
        <w:rPr>
          <w:sz w:val="48"/>
        </w:rPr>
      </w:pPr>
      <w:r>
        <w:rPr/>
        <mc:AlternateContent>
          <mc:Choice Requires="wps">
            <w:drawing>
              <wp:anchor distT="0" distB="0" distL="0" distR="0" allowOverlap="1" layoutInCell="1" locked="0" behindDoc="1" simplePos="0" relativeHeight="487084032">
                <wp:simplePos x="0" y="0"/>
                <wp:positionH relativeFrom="page">
                  <wp:posOffset>0</wp:posOffset>
                </wp:positionH>
                <wp:positionV relativeFrom="page">
                  <wp:posOffset>0</wp:posOffset>
                </wp:positionV>
                <wp:extent cx="9144000" cy="6858000"/>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32448" id="docshape36" filled="true" fillcolor="#122b5e" stroked="false">
                <v:fill type="solid"/>
                <w10:wrap type="none"/>
              </v:rect>
            </w:pict>
          </mc:Fallback>
        </mc:AlternateContent>
      </w:r>
      <w:r>
        <w:rPr>
          <w:color w:val="FFFFFF"/>
          <w:sz w:val="48"/>
        </w:rPr>
        <w:t>Numerous studies linking negative affect</w:t>
      </w:r>
      <w:r>
        <w:rPr>
          <w:color w:val="FFFFFF"/>
          <w:spacing w:val="-6"/>
          <w:sz w:val="48"/>
        </w:rPr>
        <w:t> </w:t>
      </w:r>
      <w:r>
        <w:rPr>
          <w:color w:val="FFFFFF"/>
          <w:sz w:val="48"/>
        </w:rPr>
        <w:t>to</w:t>
      </w:r>
      <w:r>
        <w:rPr>
          <w:color w:val="FFFFFF"/>
          <w:spacing w:val="-7"/>
          <w:sz w:val="48"/>
        </w:rPr>
        <w:t> </w:t>
      </w:r>
      <w:r>
        <w:rPr>
          <w:color w:val="FFFFFF"/>
          <w:sz w:val="48"/>
        </w:rPr>
        <w:t>key</w:t>
      </w:r>
      <w:r>
        <w:rPr>
          <w:color w:val="FFFFFF"/>
          <w:spacing w:val="-3"/>
          <w:sz w:val="48"/>
        </w:rPr>
        <w:t> </w:t>
      </w:r>
      <w:r>
        <w:rPr>
          <w:color w:val="FFFFFF"/>
          <w:sz w:val="48"/>
        </w:rPr>
        <w:t>factors</w:t>
      </w:r>
      <w:r>
        <w:rPr>
          <w:color w:val="FFFFFF"/>
          <w:spacing w:val="-7"/>
          <w:sz w:val="48"/>
        </w:rPr>
        <w:t> </w:t>
      </w:r>
      <w:r>
        <w:rPr>
          <w:color w:val="FFFFFF"/>
          <w:sz w:val="48"/>
        </w:rPr>
        <w:t>in</w:t>
      </w:r>
      <w:r>
        <w:rPr>
          <w:color w:val="FFFFFF"/>
          <w:spacing w:val="-6"/>
          <w:sz w:val="48"/>
        </w:rPr>
        <w:t> </w:t>
      </w:r>
      <w:r>
        <w:rPr>
          <w:color w:val="FFFFFF"/>
          <w:sz w:val="48"/>
        </w:rPr>
        <w:t>chronic</w:t>
      </w:r>
      <w:r>
        <w:rPr>
          <w:color w:val="FFFFFF"/>
          <w:spacing w:val="-3"/>
          <w:sz w:val="48"/>
        </w:rPr>
        <w:t> </w:t>
      </w:r>
      <w:r>
        <w:rPr>
          <w:color w:val="FFFFFF"/>
          <w:sz w:val="48"/>
        </w:rPr>
        <w:t>pain:</w:t>
      </w:r>
    </w:p>
    <w:p>
      <w:pPr>
        <w:pStyle w:val="ListParagraph"/>
        <w:numPr>
          <w:ilvl w:val="1"/>
          <w:numId w:val="7"/>
        </w:numPr>
        <w:tabs>
          <w:tab w:pos="1755" w:val="left" w:leader="none"/>
        </w:tabs>
        <w:spacing w:line="240" w:lineRule="auto" w:before="36" w:after="0"/>
        <w:ind w:left="1755" w:right="0" w:hanging="451"/>
        <w:jc w:val="left"/>
        <w:rPr>
          <w:sz w:val="36"/>
        </w:rPr>
      </w:pPr>
      <w:r>
        <w:rPr>
          <w:color w:val="FFFFFF"/>
          <w:sz w:val="36"/>
        </w:rPr>
        <w:t>Higher</w:t>
      </w:r>
      <w:r>
        <w:rPr>
          <w:color w:val="FFFFFF"/>
          <w:spacing w:val="-5"/>
          <w:sz w:val="36"/>
        </w:rPr>
        <w:t> </w:t>
      </w:r>
      <w:r>
        <w:rPr>
          <w:color w:val="FFFFFF"/>
          <w:sz w:val="36"/>
        </w:rPr>
        <w:t>clinical</w:t>
      </w:r>
      <w:r>
        <w:rPr>
          <w:color w:val="FFFFFF"/>
          <w:spacing w:val="-5"/>
          <w:sz w:val="36"/>
        </w:rPr>
        <w:t> </w:t>
      </w:r>
      <w:r>
        <w:rPr>
          <w:color w:val="FFFFFF"/>
          <w:sz w:val="36"/>
        </w:rPr>
        <w:t>pain </w:t>
      </w:r>
      <w:r>
        <w:rPr>
          <w:color w:val="FFFFFF"/>
          <w:spacing w:val="-2"/>
          <w:sz w:val="36"/>
        </w:rPr>
        <w:t>intensity</w:t>
      </w:r>
    </w:p>
    <w:p>
      <w:pPr>
        <w:pStyle w:val="ListParagraph"/>
        <w:numPr>
          <w:ilvl w:val="1"/>
          <w:numId w:val="7"/>
        </w:numPr>
        <w:tabs>
          <w:tab w:pos="1755" w:val="left" w:leader="none"/>
        </w:tabs>
        <w:spacing w:line="240" w:lineRule="auto" w:before="18" w:after="0"/>
        <w:ind w:left="1755" w:right="0" w:hanging="451"/>
        <w:jc w:val="left"/>
        <w:rPr>
          <w:sz w:val="36"/>
        </w:rPr>
      </w:pPr>
      <w:r>
        <w:rPr>
          <w:color w:val="FFFFFF"/>
          <w:sz w:val="36"/>
        </w:rPr>
        <w:t>Higher</w:t>
      </w:r>
      <w:r>
        <w:rPr>
          <w:color w:val="FFFFFF"/>
          <w:spacing w:val="-5"/>
          <w:sz w:val="36"/>
        </w:rPr>
        <w:t> </w:t>
      </w:r>
      <w:r>
        <w:rPr>
          <w:color w:val="FFFFFF"/>
          <w:sz w:val="36"/>
        </w:rPr>
        <w:t>pain</w:t>
      </w:r>
      <w:r>
        <w:rPr>
          <w:color w:val="FFFFFF"/>
          <w:spacing w:val="-1"/>
          <w:sz w:val="36"/>
        </w:rPr>
        <w:t> </w:t>
      </w:r>
      <w:r>
        <w:rPr>
          <w:color w:val="FFFFFF"/>
          <w:spacing w:val="-2"/>
          <w:sz w:val="36"/>
        </w:rPr>
        <w:t>report</w:t>
      </w:r>
    </w:p>
    <w:p>
      <w:pPr>
        <w:pStyle w:val="ListParagraph"/>
        <w:numPr>
          <w:ilvl w:val="1"/>
          <w:numId w:val="7"/>
        </w:numPr>
        <w:tabs>
          <w:tab w:pos="1755" w:val="left" w:leader="none"/>
        </w:tabs>
        <w:spacing w:line="240" w:lineRule="auto" w:before="18" w:after="0"/>
        <w:ind w:left="1755" w:right="0" w:hanging="451"/>
        <w:jc w:val="left"/>
        <w:rPr>
          <w:sz w:val="36"/>
        </w:rPr>
      </w:pPr>
      <w:r>
        <w:rPr>
          <w:color w:val="FFFFFF"/>
          <w:sz w:val="36"/>
        </w:rPr>
        <w:t>Worse</w:t>
      </w:r>
      <w:r>
        <w:rPr>
          <w:color w:val="FFFFFF"/>
          <w:spacing w:val="-12"/>
          <w:sz w:val="36"/>
        </w:rPr>
        <w:t> </w:t>
      </w:r>
      <w:r>
        <w:rPr>
          <w:color w:val="FFFFFF"/>
          <w:sz w:val="36"/>
        </w:rPr>
        <w:t>weekly</w:t>
      </w:r>
      <w:r>
        <w:rPr>
          <w:color w:val="FFFFFF"/>
          <w:spacing w:val="-3"/>
          <w:sz w:val="36"/>
        </w:rPr>
        <w:t> </w:t>
      </w:r>
      <w:r>
        <w:rPr>
          <w:color w:val="FFFFFF"/>
          <w:spacing w:val="-4"/>
          <w:sz w:val="36"/>
        </w:rPr>
        <w:t>pain</w:t>
      </w:r>
    </w:p>
    <w:p>
      <w:pPr>
        <w:pStyle w:val="ListParagraph"/>
        <w:numPr>
          <w:ilvl w:val="1"/>
          <w:numId w:val="7"/>
        </w:numPr>
        <w:tabs>
          <w:tab w:pos="1755" w:val="left" w:leader="none"/>
        </w:tabs>
        <w:spacing w:line="240" w:lineRule="auto" w:before="18" w:after="0"/>
        <w:ind w:left="1755" w:right="0" w:hanging="451"/>
        <w:jc w:val="left"/>
        <w:rPr>
          <w:sz w:val="36"/>
        </w:rPr>
      </w:pPr>
      <w:r>
        <w:rPr>
          <w:color w:val="FFFFFF"/>
          <w:sz w:val="36"/>
        </w:rPr>
        <w:t>Lower</w:t>
      </w:r>
      <w:r>
        <w:rPr>
          <w:color w:val="FFFFFF"/>
          <w:spacing w:val="-5"/>
          <w:sz w:val="36"/>
        </w:rPr>
        <w:t> </w:t>
      </w:r>
      <w:r>
        <w:rPr>
          <w:color w:val="FFFFFF"/>
          <w:sz w:val="36"/>
        </w:rPr>
        <w:t>pain</w:t>
      </w:r>
      <w:r>
        <w:rPr>
          <w:color w:val="FFFFFF"/>
          <w:spacing w:val="-2"/>
          <w:sz w:val="36"/>
        </w:rPr>
        <w:t> tolerance</w:t>
      </w:r>
    </w:p>
    <w:p>
      <w:pPr>
        <w:pStyle w:val="ListParagraph"/>
        <w:numPr>
          <w:ilvl w:val="1"/>
          <w:numId w:val="7"/>
        </w:numPr>
        <w:tabs>
          <w:tab w:pos="1755" w:val="left" w:leader="none"/>
        </w:tabs>
        <w:spacing w:line="240" w:lineRule="auto" w:before="18" w:after="0"/>
        <w:ind w:left="1755" w:right="0" w:hanging="451"/>
        <w:jc w:val="left"/>
        <w:rPr>
          <w:sz w:val="36"/>
        </w:rPr>
      </w:pPr>
      <w:r>
        <w:rPr>
          <w:color w:val="FFFFFF"/>
          <w:sz w:val="36"/>
        </w:rPr>
        <w:t>Increased</w:t>
      </w:r>
      <w:r>
        <w:rPr>
          <w:color w:val="FFFFFF"/>
          <w:spacing w:val="-6"/>
          <w:sz w:val="36"/>
        </w:rPr>
        <w:t> </w:t>
      </w:r>
      <w:r>
        <w:rPr>
          <w:color w:val="FFFFFF"/>
          <w:sz w:val="36"/>
        </w:rPr>
        <w:t>experimental pain</w:t>
      </w:r>
      <w:r>
        <w:rPr>
          <w:color w:val="FFFFFF"/>
          <w:spacing w:val="-5"/>
          <w:sz w:val="36"/>
        </w:rPr>
        <w:t> </w:t>
      </w:r>
      <w:r>
        <w:rPr>
          <w:color w:val="FFFFFF"/>
          <w:spacing w:val="-2"/>
          <w:sz w:val="36"/>
        </w:rPr>
        <w:t>sensitivity</w:t>
      </w:r>
    </w:p>
    <w:p>
      <w:pPr>
        <w:pStyle w:val="ListParagraph"/>
        <w:numPr>
          <w:ilvl w:val="1"/>
          <w:numId w:val="7"/>
        </w:numPr>
        <w:tabs>
          <w:tab w:pos="1755" w:val="left" w:leader="none"/>
        </w:tabs>
        <w:spacing w:line="240" w:lineRule="auto" w:before="18" w:after="0"/>
        <w:ind w:left="1755" w:right="0" w:hanging="451"/>
        <w:jc w:val="left"/>
        <w:rPr>
          <w:sz w:val="36"/>
        </w:rPr>
      </w:pPr>
      <w:r>
        <w:rPr>
          <w:color w:val="FFFFFF"/>
          <w:sz w:val="36"/>
        </w:rPr>
        <w:t>Less</w:t>
      </w:r>
      <w:r>
        <w:rPr>
          <w:color w:val="FFFFFF"/>
          <w:spacing w:val="-5"/>
          <w:sz w:val="36"/>
        </w:rPr>
        <w:t> </w:t>
      </w:r>
      <w:r>
        <w:rPr>
          <w:color w:val="FFFFFF"/>
          <w:sz w:val="36"/>
        </w:rPr>
        <w:t>tolerance</w:t>
      </w:r>
      <w:r>
        <w:rPr>
          <w:color w:val="FFFFFF"/>
          <w:spacing w:val="1"/>
          <w:sz w:val="36"/>
        </w:rPr>
        <w:t> </w:t>
      </w:r>
      <w:r>
        <w:rPr>
          <w:color w:val="FFFFFF"/>
          <w:sz w:val="36"/>
        </w:rPr>
        <w:t>to</w:t>
      </w:r>
      <w:r>
        <w:rPr>
          <w:color w:val="FFFFFF"/>
          <w:spacing w:val="-1"/>
          <w:sz w:val="36"/>
        </w:rPr>
        <w:t> </w:t>
      </w:r>
      <w:r>
        <w:rPr>
          <w:color w:val="FFFFFF"/>
          <w:spacing w:val="-4"/>
          <w:sz w:val="36"/>
        </w:rPr>
        <w:t>pain</w:t>
      </w:r>
    </w:p>
    <w:p>
      <w:pPr>
        <w:pStyle w:val="ListParagraph"/>
        <w:numPr>
          <w:ilvl w:val="1"/>
          <w:numId w:val="7"/>
        </w:numPr>
        <w:tabs>
          <w:tab w:pos="1755" w:val="left" w:leader="none"/>
        </w:tabs>
        <w:spacing w:line="240" w:lineRule="auto" w:before="18" w:after="0"/>
        <w:ind w:left="1755" w:right="0" w:hanging="451"/>
        <w:jc w:val="left"/>
        <w:rPr>
          <w:sz w:val="36"/>
        </w:rPr>
      </w:pPr>
      <w:r>
        <w:rPr>
          <w:color w:val="FFFFFF"/>
          <w:spacing w:val="-2"/>
          <w:sz w:val="36"/>
        </w:rPr>
        <w:t>Hyperalgesia</w:t>
      </w:r>
    </w:p>
    <w:p>
      <w:pPr>
        <w:pStyle w:val="ListParagraph"/>
        <w:numPr>
          <w:ilvl w:val="1"/>
          <w:numId w:val="7"/>
        </w:numPr>
        <w:tabs>
          <w:tab w:pos="1755" w:val="left" w:leader="none"/>
        </w:tabs>
        <w:spacing w:line="240" w:lineRule="auto" w:before="19" w:after="0"/>
        <w:ind w:left="1755" w:right="0" w:hanging="451"/>
        <w:jc w:val="left"/>
        <w:rPr>
          <w:sz w:val="36"/>
        </w:rPr>
      </w:pPr>
      <w:r>
        <w:rPr>
          <w:color w:val="FFFFFF"/>
          <w:sz w:val="36"/>
        </w:rPr>
        <w:t>Greater</w:t>
      </w:r>
      <w:r>
        <w:rPr>
          <w:color w:val="FFFFFF"/>
          <w:spacing w:val="-3"/>
          <w:sz w:val="36"/>
        </w:rPr>
        <w:t> </w:t>
      </w:r>
      <w:r>
        <w:rPr>
          <w:color w:val="FFFFFF"/>
          <w:sz w:val="36"/>
        </w:rPr>
        <w:t>use</w:t>
      </w:r>
      <w:r>
        <w:rPr>
          <w:color w:val="FFFFFF"/>
          <w:spacing w:val="-4"/>
          <w:sz w:val="36"/>
        </w:rPr>
        <w:t> </w:t>
      </w:r>
      <w:r>
        <w:rPr>
          <w:color w:val="FFFFFF"/>
          <w:sz w:val="36"/>
        </w:rPr>
        <w:t>of</w:t>
      </w:r>
      <w:r>
        <w:rPr>
          <w:color w:val="FFFFFF"/>
          <w:spacing w:val="-1"/>
          <w:sz w:val="36"/>
        </w:rPr>
        <w:t> </w:t>
      </w:r>
      <w:r>
        <w:rPr>
          <w:color w:val="FFFFFF"/>
          <w:sz w:val="36"/>
        </w:rPr>
        <w:t>pain</w:t>
      </w:r>
      <w:r>
        <w:rPr>
          <w:color w:val="FFFFFF"/>
          <w:spacing w:val="2"/>
          <w:sz w:val="36"/>
        </w:rPr>
        <w:t> </w:t>
      </w:r>
      <w:r>
        <w:rPr>
          <w:color w:val="FFFFFF"/>
          <w:spacing w:val="-2"/>
          <w:sz w:val="36"/>
        </w:rPr>
        <w:t>medication</w:t>
      </w:r>
    </w:p>
    <w:p>
      <w:pPr>
        <w:pStyle w:val="ListParagraph"/>
        <w:numPr>
          <w:ilvl w:val="1"/>
          <w:numId w:val="7"/>
        </w:numPr>
        <w:tabs>
          <w:tab w:pos="1755" w:val="left" w:leader="none"/>
        </w:tabs>
        <w:spacing w:line="240" w:lineRule="auto" w:before="18" w:after="0"/>
        <w:ind w:left="1755" w:right="0" w:hanging="451"/>
        <w:jc w:val="left"/>
        <w:rPr>
          <w:sz w:val="36"/>
        </w:rPr>
      </w:pPr>
      <w:r>
        <w:rPr>
          <w:color w:val="FFFFFF"/>
          <w:sz w:val="36"/>
        </w:rPr>
        <w:t>Worse</w:t>
      </w:r>
      <w:r>
        <w:rPr>
          <w:color w:val="FFFFFF"/>
          <w:spacing w:val="-12"/>
          <w:sz w:val="36"/>
        </w:rPr>
        <w:t> </w:t>
      </w:r>
      <w:r>
        <w:rPr>
          <w:color w:val="FFFFFF"/>
          <w:sz w:val="36"/>
        </w:rPr>
        <w:t>analgesia</w:t>
      </w:r>
      <w:r>
        <w:rPr>
          <w:color w:val="FFFFFF"/>
          <w:spacing w:val="-1"/>
          <w:sz w:val="36"/>
        </w:rPr>
        <w:t> </w:t>
      </w:r>
      <w:r>
        <w:rPr>
          <w:color w:val="FFFFFF"/>
          <w:spacing w:val="-2"/>
          <w:sz w:val="36"/>
        </w:rPr>
        <w:t>(pentazocine)</w:t>
      </w:r>
    </w:p>
    <w:p>
      <w:pPr>
        <w:pStyle w:val="ListParagraph"/>
        <w:numPr>
          <w:ilvl w:val="1"/>
          <w:numId w:val="7"/>
        </w:numPr>
        <w:tabs>
          <w:tab w:pos="1755" w:val="left" w:leader="none"/>
        </w:tabs>
        <w:spacing w:line="240" w:lineRule="auto" w:before="18" w:after="0"/>
        <w:ind w:left="1755" w:right="0" w:hanging="451"/>
        <w:jc w:val="left"/>
        <w:rPr>
          <w:sz w:val="36"/>
        </w:rPr>
      </w:pPr>
      <w:r>
        <w:rPr>
          <w:color w:val="FFFFFF"/>
          <w:sz w:val="36"/>
        </w:rPr>
        <w:t>Pain-related</w:t>
      </w:r>
      <w:r>
        <w:rPr>
          <w:color w:val="FFFFFF"/>
          <w:spacing w:val="-6"/>
          <w:sz w:val="36"/>
        </w:rPr>
        <w:t> </w:t>
      </w:r>
      <w:r>
        <w:rPr>
          <w:color w:val="FFFFFF"/>
          <w:spacing w:val="-2"/>
          <w:sz w:val="36"/>
        </w:rPr>
        <w:t>disability</w:t>
      </w:r>
    </w:p>
    <w:p>
      <w:pPr>
        <w:pStyle w:val="ListParagraph"/>
        <w:numPr>
          <w:ilvl w:val="1"/>
          <w:numId w:val="7"/>
        </w:numPr>
        <w:tabs>
          <w:tab w:pos="1755" w:val="left" w:leader="none"/>
        </w:tabs>
        <w:spacing w:line="240" w:lineRule="auto" w:before="18" w:after="0"/>
        <w:ind w:left="1755" w:right="0" w:hanging="451"/>
        <w:jc w:val="left"/>
        <w:rPr>
          <w:sz w:val="36"/>
        </w:rPr>
      </w:pPr>
      <w:r>
        <w:rPr>
          <w:color w:val="FFFFFF"/>
          <w:sz w:val="36"/>
        </w:rPr>
        <w:t>Increased</w:t>
      </w:r>
      <w:r>
        <w:rPr>
          <w:color w:val="FFFFFF"/>
          <w:spacing w:val="-4"/>
          <w:sz w:val="36"/>
        </w:rPr>
        <w:t> </w:t>
      </w:r>
      <w:r>
        <w:rPr>
          <w:color w:val="FFFFFF"/>
          <w:spacing w:val="-2"/>
          <w:sz w:val="36"/>
        </w:rPr>
        <w:t>fatigue</w:t>
      </w:r>
    </w:p>
    <w:p>
      <w:pPr>
        <w:pStyle w:val="ListParagraph"/>
        <w:numPr>
          <w:ilvl w:val="1"/>
          <w:numId w:val="7"/>
        </w:numPr>
        <w:tabs>
          <w:tab w:pos="1755" w:val="left" w:leader="none"/>
        </w:tabs>
        <w:spacing w:line="240" w:lineRule="auto" w:before="18" w:after="0"/>
        <w:ind w:left="1755" w:right="0" w:hanging="451"/>
        <w:jc w:val="left"/>
        <w:rPr>
          <w:sz w:val="36"/>
        </w:rPr>
      </w:pPr>
      <w:r>
        <w:rPr>
          <w:color w:val="FFFFFF"/>
          <w:sz w:val="36"/>
        </w:rPr>
        <w:t>More</w:t>
      </w:r>
      <w:r>
        <w:rPr>
          <w:color w:val="FFFFFF"/>
          <w:spacing w:val="-6"/>
          <w:sz w:val="36"/>
        </w:rPr>
        <w:t> </w:t>
      </w:r>
      <w:r>
        <w:rPr>
          <w:color w:val="FFFFFF"/>
          <w:sz w:val="36"/>
        </w:rPr>
        <w:t>physical</w:t>
      </w:r>
      <w:r>
        <w:rPr>
          <w:color w:val="FFFFFF"/>
          <w:spacing w:val="-3"/>
          <w:sz w:val="36"/>
        </w:rPr>
        <w:t> </w:t>
      </w:r>
      <w:r>
        <w:rPr>
          <w:color w:val="FFFFFF"/>
          <w:spacing w:val="-2"/>
          <w:sz w:val="36"/>
        </w:rPr>
        <w:t>symptoms</w:t>
      </w:r>
    </w:p>
    <w:p>
      <w:pPr>
        <w:pStyle w:val="ListParagraph"/>
        <w:numPr>
          <w:ilvl w:val="1"/>
          <w:numId w:val="7"/>
        </w:numPr>
        <w:tabs>
          <w:tab w:pos="1755" w:val="left" w:leader="none"/>
        </w:tabs>
        <w:spacing w:line="240" w:lineRule="auto" w:before="18" w:after="0"/>
        <w:ind w:left="1755" w:right="0" w:hanging="451"/>
        <w:jc w:val="left"/>
        <w:rPr>
          <w:sz w:val="36"/>
        </w:rPr>
      </w:pPr>
      <w:r>
        <w:rPr>
          <w:color w:val="FFFFFF"/>
          <w:sz w:val="36"/>
        </w:rPr>
        <w:t>Greater</w:t>
      </w:r>
      <w:r>
        <w:rPr>
          <w:color w:val="FFFFFF"/>
          <w:spacing w:val="-4"/>
          <w:sz w:val="36"/>
        </w:rPr>
        <w:t> </w:t>
      </w:r>
      <w:r>
        <w:rPr>
          <w:color w:val="FFFFFF"/>
          <w:sz w:val="36"/>
        </w:rPr>
        <w:t>impact</w:t>
      </w:r>
      <w:r>
        <w:rPr>
          <w:color w:val="FFFFFF"/>
          <w:spacing w:val="-1"/>
          <w:sz w:val="36"/>
        </w:rPr>
        <w:t> </w:t>
      </w:r>
      <w:r>
        <w:rPr>
          <w:color w:val="FFFFFF"/>
          <w:sz w:val="36"/>
        </w:rPr>
        <w:t>of</w:t>
      </w:r>
      <w:r>
        <w:rPr>
          <w:color w:val="FFFFFF"/>
          <w:spacing w:val="-4"/>
          <w:sz w:val="36"/>
        </w:rPr>
        <w:t> </w:t>
      </w:r>
      <w:r>
        <w:rPr>
          <w:color w:val="FFFFFF"/>
          <w:sz w:val="36"/>
        </w:rPr>
        <w:t>pain</w:t>
      </w:r>
      <w:r>
        <w:rPr>
          <w:color w:val="FFFFFF"/>
          <w:spacing w:val="1"/>
          <w:sz w:val="36"/>
        </w:rPr>
        <w:t> </w:t>
      </w:r>
      <w:r>
        <w:rPr>
          <w:color w:val="FFFFFF"/>
          <w:sz w:val="36"/>
        </w:rPr>
        <w:t>on</w:t>
      </w:r>
      <w:r>
        <w:rPr>
          <w:color w:val="FFFFFF"/>
          <w:spacing w:val="-1"/>
          <w:sz w:val="36"/>
        </w:rPr>
        <w:t> </w:t>
      </w:r>
      <w:r>
        <w:rPr>
          <w:color w:val="FFFFFF"/>
          <w:spacing w:val="-2"/>
          <w:sz w:val="36"/>
        </w:rPr>
        <w:t>cognition</w:t>
      </w:r>
    </w:p>
    <w:p>
      <w:pPr>
        <w:pStyle w:val="ListParagraph"/>
        <w:numPr>
          <w:ilvl w:val="1"/>
          <w:numId w:val="7"/>
        </w:numPr>
        <w:tabs>
          <w:tab w:pos="1755" w:val="left" w:leader="none"/>
        </w:tabs>
        <w:spacing w:line="240" w:lineRule="auto" w:before="18" w:after="0"/>
        <w:ind w:left="1755" w:right="0" w:hanging="451"/>
        <w:jc w:val="left"/>
        <w:rPr>
          <w:sz w:val="36"/>
        </w:rPr>
      </w:pPr>
      <w:r>
        <w:rPr>
          <w:color w:val="FFFFFF"/>
          <w:sz w:val="36"/>
        </w:rPr>
        <w:t>Higher</w:t>
      </w:r>
      <w:r>
        <w:rPr>
          <w:color w:val="FFFFFF"/>
          <w:spacing w:val="-4"/>
          <w:sz w:val="36"/>
        </w:rPr>
        <w:t> </w:t>
      </w:r>
      <w:r>
        <w:rPr>
          <w:color w:val="FFFFFF"/>
          <w:sz w:val="36"/>
        </w:rPr>
        <w:t>levels</w:t>
      </w:r>
      <w:r>
        <w:rPr>
          <w:color w:val="FFFFFF"/>
          <w:spacing w:val="-3"/>
          <w:sz w:val="36"/>
        </w:rPr>
        <w:t> </w:t>
      </w:r>
      <w:r>
        <w:rPr>
          <w:color w:val="FFFFFF"/>
          <w:sz w:val="36"/>
        </w:rPr>
        <w:t>of</w:t>
      </w:r>
      <w:r>
        <w:rPr>
          <w:color w:val="FFFFFF"/>
          <w:spacing w:val="-4"/>
          <w:sz w:val="36"/>
        </w:rPr>
        <w:t> </w:t>
      </w:r>
      <w:r>
        <w:rPr>
          <w:color w:val="FFFFFF"/>
          <w:sz w:val="36"/>
        </w:rPr>
        <w:t>psychiatric</w:t>
      </w:r>
      <w:r>
        <w:rPr>
          <w:color w:val="FFFFFF"/>
          <w:spacing w:val="-3"/>
          <w:sz w:val="36"/>
        </w:rPr>
        <w:t> </w:t>
      </w:r>
      <w:r>
        <w:rPr>
          <w:color w:val="FFFFFF"/>
          <w:spacing w:val="-2"/>
          <w:sz w:val="36"/>
        </w:rPr>
        <w:t>comorbidity</w:t>
      </w:r>
    </w:p>
    <w:p>
      <w:pPr>
        <w:pStyle w:val="ListParagraph"/>
        <w:numPr>
          <w:ilvl w:val="1"/>
          <w:numId w:val="7"/>
        </w:numPr>
        <w:tabs>
          <w:tab w:pos="1755" w:val="left" w:leader="none"/>
        </w:tabs>
        <w:spacing w:line="240" w:lineRule="auto" w:before="18" w:after="0"/>
        <w:ind w:left="1755" w:right="0" w:hanging="451"/>
        <w:jc w:val="left"/>
        <w:rPr>
          <w:sz w:val="36"/>
        </w:rPr>
      </w:pPr>
      <w:r>
        <w:rPr>
          <w:color w:val="FFFFFF"/>
          <w:sz w:val="36"/>
        </w:rPr>
        <w:t>Poor</w:t>
      </w:r>
      <w:r>
        <w:rPr>
          <w:color w:val="FFFFFF"/>
          <w:spacing w:val="-4"/>
          <w:sz w:val="36"/>
        </w:rPr>
        <w:t> </w:t>
      </w:r>
      <w:r>
        <w:rPr>
          <w:color w:val="FFFFFF"/>
          <w:sz w:val="36"/>
        </w:rPr>
        <w:t>quality of</w:t>
      </w:r>
      <w:r>
        <w:rPr>
          <w:color w:val="FFFFFF"/>
          <w:spacing w:val="-2"/>
          <w:sz w:val="36"/>
        </w:rPr>
        <w:t> </w:t>
      </w:r>
      <w:r>
        <w:rPr>
          <w:color w:val="FFFFFF"/>
          <w:spacing w:val="-4"/>
          <w:sz w:val="36"/>
        </w:rPr>
        <w:t>life</w:t>
      </w:r>
    </w:p>
    <w:p>
      <w:pPr>
        <w:pStyle w:val="ListParagraph"/>
        <w:numPr>
          <w:ilvl w:val="1"/>
          <w:numId w:val="7"/>
        </w:numPr>
        <w:tabs>
          <w:tab w:pos="1755" w:val="left" w:leader="none"/>
        </w:tabs>
        <w:spacing w:line="240" w:lineRule="auto" w:before="18" w:after="0"/>
        <w:ind w:left="1755" w:right="0" w:hanging="451"/>
        <w:jc w:val="left"/>
        <w:rPr>
          <w:sz w:val="36"/>
        </w:rPr>
      </w:pPr>
      <w:r>
        <w:rPr>
          <w:color w:val="FFFFFF"/>
          <w:sz w:val="36"/>
        </w:rPr>
        <w:t>Poor</w:t>
      </w:r>
      <w:r>
        <w:rPr>
          <w:color w:val="FFFFFF"/>
          <w:spacing w:val="-6"/>
          <w:sz w:val="36"/>
        </w:rPr>
        <w:t> </w:t>
      </w:r>
      <w:r>
        <w:rPr>
          <w:color w:val="FFFFFF"/>
          <w:sz w:val="36"/>
        </w:rPr>
        <w:t>self-efficacy</w:t>
      </w:r>
      <w:r>
        <w:rPr>
          <w:color w:val="FFFFFF"/>
          <w:spacing w:val="-4"/>
          <w:sz w:val="36"/>
        </w:rPr>
        <w:t> </w:t>
      </w:r>
      <w:r>
        <w:rPr>
          <w:color w:val="FFFFFF"/>
          <w:sz w:val="36"/>
        </w:rPr>
        <w:t>for</w:t>
      </w:r>
      <w:r>
        <w:rPr>
          <w:color w:val="FFFFFF"/>
          <w:spacing w:val="-5"/>
          <w:sz w:val="36"/>
        </w:rPr>
        <w:t> </w:t>
      </w:r>
      <w:r>
        <w:rPr>
          <w:color w:val="FFFFFF"/>
          <w:sz w:val="36"/>
        </w:rPr>
        <w:t>pain</w:t>
      </w:r>
      <w:r>
        <w:rPr>
          <w:color w:val="FFFFFF"/>
          <w:spacing w:val="-1"/>
          <w:sz w:val="36"/>
        </w:rPr>
        <w:t> </w:t>
      </w:r>
      <w:r>
        <w:rPr>
          <w:color w:val="FFFFFF"/>
          <w:spacing w:val="-2"/>
          <w:sz w:val="36"/>
        </w:rPr>
        <w:t>management</w:t>
      </w:r>
    </w:p>
    <w:p>
      <w:pPr>
        <w:spacing w:line="240" w:lineRule="auto" w:before="0"/>
        <w:rPr>
          <w:sz w:val="22"/>
        </w:rPr>
      </w:pPr>
      <w:r>
        <w:rPr/>
        <w:br w:type="column"/>
      </w:r>
      <w:r>
        <w:rPr>
          <w:sz w:val="22"/>
        </w:rPr>
      </w:r>
    </w:p>
    <w:p>
      <w:pPr>
        <w:pStyle w:val="BodyText"/>
        <w:spacing w:before="242"/>
        <w:rPr>
          <w:sz w:val="22"/>
        </w:rPr>
      </w:pPr>
    </w:p>
    <w:p>
      <w:pPr>
        <w:spacing w:line="252" w:lineRule="auto" w:before="0"/>
        <w:ind w:left="584" w:right="2474" w:hanging="1"/>
        <w:jc w:val="left"/>
        <w:rPr>
          <w:sz w:val="22"/>
        </w:rPr>
      </w:pPr>
      <w:r>
        <w:rPr>
          <w:color w:val="F6E564"/>
          <w:sz w:val="22"/>
        </w:rPr>
        <w:t>Abeare et al. Clin J Pain 2010;26:683-9 Cogan et al. J Behav Med 1987;10:139-44 Carcoba et al. J Addict Dis 2011;30:258-70 Fillingim et al. Biol Psychol 2005;69:97-112 Finan</w:t>
      </w:r>
      <w:r>
        <w:rPr>
          <w:color w:val="F6E564"/>
          <w:spacing w:val="-11"/>
          <w:sz w:val="22"/>
        </w:rPr>
        <w:t> </w:t>
      </w:r>
      <w:r>
        <w:rPr>
          <w:color w:val="F6E564"/>
          <w:sz w:val="22"/>
        </w:rPr>
        <w:t>et</w:t>
      </w:r>
      <w:r>
        <w:rPr>
          <w:color w:val="F6E564"/>
          <w:spacing w:val="-4"/>
          <w:sz w:val="22"/>
        </w:rPr>
        <w:t> </w:t>
      </w:r>
      <w:r>
        <w:rPr>
          <w:color w:val="F6E564"/>
          <w:sz w:val="22"/>
        </w:rPr>
        <w:t>al.</w:t>
      </w:r>
      <w:r>
        <w:rPr>
          <w:color w:val="F6E564"/>
          <w:spacing w:val="-7"/>
          <w:sz w:val="22"/>
        </w:rPr>
        <w:t> </w:t>
      </w:r>
      <w:r>
        <w:rPr>
          <w:color w:val="F6E564"/>
          <w:sz w:val="22"/>
        </w:rPr>
        <w:t>Psychosom</w:t>
      </w:r>
      <w:r>
        <w:rPr>
          <w:color w:val="F6E564"/>
          <w:spacing w:val="-13"/>
          <w:sz w:val="22"/>
        </w:rPr>
        <w:t> </w:t>
      </w:r>
      <w:r>
        <w:rPr>
          <w:color w:val="F6E564"/>
          <w:sz w:val="22"/>
        </w:rPr>
        <w:t>Med</w:t>
      </w:r>
      <w:r>
        <w:rPr>
          <w:color w:val="F6E564"/>
          <w:spacing w:val="-7"/>
          <w:sz w:val="22"/>
        </w:rPr>
        <w:t> </w:t>
      </w:r>
      <w:r>
        <w:rPr>
          <w:color w:val="F6E564"/>
          <w:sz w:val="22"/>
        </w:rPr>
        <w:t>2009;71:474-82 Finan et al. Health Psychol 2010;29:429-37</w:t>
      </w:r>
    </w:p>
    <w:p>
      <w:pPr>
        <w:spacing w:line="252" w:lineRule="auto" w:before="0"/>
        <w:ind w:left="584" w:right="1862" w:hanging="1"/>
        <w:jc w:val="left"/>
        <w:rPr>
          <w:sz w:val="22"/>
        </w:rPr>
      </w:pPr>
      <w:r>
        <w:rPr>
          <w:color w:val="F6E564"/>
          <w:sz w:val="22"/>
        </w:rPr>
        <w:t>Finan et al. Psychosom Med 2013; 75:463-470 Hamilton</w:t>
      </w:r>
      <w:r>
        <w:rPr>
          <w:color w:val="F6E564"/>
          <w:spacing w:val="-10"/>
          <w:sz w:val="22"/>
        </w:rPr>
        <w:t> </w:t>
      </w:r>
      <w:r>
        <w:rPr>
          <w:color w:val="F6E564"/>
          <w:sz w:val="22"/>
        </w:rPr>
        <w:t>et</w:t>
      </w:r>
      <w:r>
        <w:rPr>
          <w:color w:val="F6E564"/>
          <w:spacing w:val="-7"/>
          <w:sz w:val="22"/>
        </w:rPr>
        <w:t> </w:t>
      </w:r>
      <w:r>
        <w:rPr>
          <w:color w:val="F6E564"/>
          <w:sz w:val="22"/>
        </w:rPr>
        <w:t>al.,</w:t>
      </w:r>
      <w:r>
        <w:rPr>
          <w:color w:val="F6E564"/>
          <w:spacing w:val="-7"/>
          <w:sz w:val="22"/>
        </w:rPr>
        <w:t> </w:t>
      </w:r>
      <w:r>
        <w:rPr>
          <w:color w:val="F6E564"/>
          <w:sz w:val="22"/>
        </w:rPr>
        <w:t>Ann</w:t>
      </w:r>
      <w:r>
        <w:rPr>
          <w:color w:val="F6E564"/>
          <w:spacing w:val="-7"/>
          <w:sz w:val="22"/>
        </w:rPr>
        <w:t> </w:t>
      </w:r>
      <w:r>
        <w:rPr>
          <w:color w:val="F6E564"/>
          <w:sz w:val="22"/>
        </w:rPr>
        <w:t>Behav</w:t>
      </w:r>
      <w:r>
        <w:rPr>
          <w:color w:val="F6E564"/>
          <w:spacing w:val="-8"/>
          <w:sz w:val="22"/>
        </w:rPr>
        <w:t> </w:t>
      </w:r>
      <w:r>
        <w:rPr>
          <w:color w:val="F6E564"/>
          <w:sz w:val="22"/>
        </w:rPr>
        <w:t>Med</w:t>
      </w:r>
      <w:r>
        <w:rPr>
          <w:color w:val="F6E564"/>
          <w:spacing w:val="-7"/>
          <w:sz w:val="22"/>
        </w:rPr>
        <w:t> </w:t>
      </w:r>
      <w:r>
        <w:rPr>
          <w:color w:val="F6E564"/>
          <w:sz w:val="22"/>
        </w:rPr>
        <w:t>2005;29:216-24 Hanssen et al. Pain 2013;154:53-8</w:t>
      </w:r>
    </w:p>
    <w:p>
      <w:pPr>
        <w:spacing w:line="252" w:lineRule="auto" w:before="0"/>
        <w:ind w:left="584" w:right="2339" w:hanging="1"/>
        <w:jc w:val="left"/>
        <w:rPr>
          <w:sz w:val="22"/>
        </w:rPr>
      </w:pPr>
      <w:r>
        <w:rPr>
          <w:color w:val="F6E564"/>
          <w:sz w:val="22"/>
        </w:rPr>
        <w:t>Hassett</w:t>
      </w:r>
      <w:r>
        <w:rPr>
          <w:color w:val="F6E564"/>
          <w:spacing w:val="-10"/>
          <w:sz w:val="22"/>
        </w:rPr>
        <w:t> </w:t>
      </w:r>
      <w:r>
        <w:rPr>
          <w:color w:val="F6E564"/>
          <w:sz w:val="22"/>
        </w:rPr>
        <w:t>et</w:t>
      </w:r>
      <w:r>
        <w:rPr>
          <w:color w:val="F6E564"/>
          <w:spacing w:val="-7"/>
          <w:sz w:val="22"/>
        </w:rPr>
        <w:t> </w:t>
      </w:r>
      <w:r>
        <w:rPr>
          <w:color w:val="F6E564"/>
          <w:sz w:val="22"/>
        </w:rPr>
        <w:t>al.,</w:t>
      </w:r>
      <w:r>
        <w:rPr>
          <w:color w:val="F6E564"/>
          <w:spacing w:val="-7"/>
          <w:sz w:val="22"/>
        </w:rPr>
        <w:t> </w:t>
      </w:r>
      <w:r>
        <w:rPr>
          <w:color w:val="F6E564"/>
          <w:sz w:val="22"/>
        </w:rPr>
        <w:t>Arthritis</w:t>
      </w:r>
      <w:r>
        <w:rPr>
          <w:color w:val="F6E564"/>
          <w:spacing w:val="-8"/>
          <w:sz w:val="22"/>
        </w:rPr>
        <w:t> </w:t>
      </w:r>
      <w:r>
        <w:rPr>
          <w:color w:val="F6E564"/>
          <w:sz w:val="22"/>
        </w:rPr>
        <w:t>Rheum</w:t>
      </w:r>
      <w:r>
        <w:rPr>
          <w:color w:val="F6E564"/>
          <w:spacing w:val="-6"/>
          <w:sz w:val="22"/>
        </w:rPr>
        <w:t> </w:t>
      </w:r>
      <w:r>
        <w:rPr>
          <w:color w:val="F6E564"/>
          <w:sz w:val="22"/>
        </w:rPr>
        <w:t>2008;</w:t>
      </w:r>
      <w:r>
        <w:rPr>
          <w:color w:val="F6E564"/>
          <w:spacing w:val="-8"/>
          <w:sz w:val="22"/>
        </w:rPr>
        <w:t> </w:t>
      </w:r>
      <w:r>
        <w:rPr>
          <w:color w:val="F6E564"/>
          <w:sz w:val="22"/>
        </w:rPr>
        <w:t>59:1742-9 Hassett</w:t>
      </w:r>
      <w:r>
        <w:rPr>
          <w:color w:val="F6E564"/>
          <w:spacing w:val="-10"/>
          <w:sz w:val="22"/>
        </w:rPr>
        <w:t> </w:t>
      </w:r>
      <w:r>
        <w:rPr>
          <w:color w:val="F6E564"/>
          <w:sz w:val="22"/>
        </w:rPr>
        <w:t>et</w:t>
      </w:r>
      <w:r>
        <w:rPr>
          <w:color w:val="F6E564"/>
          <w:spacing w:val="-7"/>
          <w:sz w:val="22"/>
        </w:rPr>
        <w:t> </w:t>
      </w:r>
      <w:r>
        <w:rPr>
          <w:color w:val="F6E564"/>
          <w:sz w:val="22"/>
        </w:rPr>
        <w:t>al.,</w:t>
      </w:r>
      <w:r>
        <w:rPr>
          <w:color w:val="F6E564"/>
          <w:spacing w:val="-7"/>
          <w:sz w:val="22"/>
        </w:rPr>
        <w:t> </w:t>
      </w:r>
      <w:r>
        <w:rPr>
          <w:color w:val="F6E564"/>
          <w:sz w:val="22"/>
        </w:rPr>
        <w:t>Arthritis</w:t>
      </w:r>
      <w:r>
        <w:rPr>
          <w:color w:val="F6E564"/>
          <w:spacing w:val="-9"/>
          <w:sz w:val="22"/>
        </w:rPr>
        <w:t> </w:t>
      </w:r>
      <w:r>
        <w:rPr>
          <w:color w:val="F6E564"/>
          <w:sz w:val="22"/>
        </w:rPr>
        <w:t>Rheum</w:t>
      </w:r>
      <w:r>
        <w:rPr>
          <w:color w:val="F6E564"/>
          <w:spacing w:val="-6"/>
          <w:sz w:val="22"/>
        </w:rPr>
        <w:t> </w:t>
      </w:r>
      <w:r>
        <w:rPr>
          <w:color w:val="F6E564"/>
          <w:sz w:val="22"/>
        </w:rPr>
        <w:t>2008;</w:t>
      </w:r>
      <w:r>
        <w:rPr>
          <w:color w:val="F6E564"/>
          <w:spacing w:val="-9"/>
          <w:sz w:val="22"/>
        </w:rPr>
        <w:t> </w:t>
      </w:r>
      <w:r>
        <w:rPr>
          <w:color w:val="F6E564"/>
          <w:sz w:val="22"/>
        </w:rPr>
        <w:t>59:833-40 Hirsch et al. Qual Life Res 2012;21:18794 Kamping</w:t>
      </w:r>
      <w:r>
        <w:rPr>
          <w:color w:val="F6E564"/>
          <w:spacing w:val="-1"/>
          <w:sz w:val="22"/>
        </w:rPr>
        <w:t> </w:t>
      </w:r>
      <w:r>
        <w:rPr>
          <w:color w:val="F6E564"/>
          <w:sz w:val="22"/>
        </w:rPr>
        <w:t>et al. Pain 2013; Epub ahead of print</w:t>
      </w:r>
    </w:p>
    <w:p>
      <w:pPr>
        <w:spacing w:line="252" w:lineRule="auto" w:before="0"/>
        <w:ind w:left="584" w:right="1887" w:hanging="1"/>
        <w:jc w:val="left"/>
        <w:rPr>
          <w:sz w:val="22"/>
        </w:rPr>
      </w:pPr>
      <w:r>
        <w:rPr>
          <w:color w:val="F6E564"/>
          <w:sz w:val="22"/>
        </w:rPr>
        <w:t>Kenntner-Mabiala</w:t>
      </w:r>
      <w:r>
        <w:rPr>
          <w:color w:val="F6E564"/>
          <w:spacing w:val="-13"/>
          <w:sz w:val="22"/>
        </w:rPr>
        <w:t> </w:t>
      </w:r>
      <w:r>
        <w:rPr>
          <w:color w:val="F6E564"/>
          <w:sz w:val="22"/>
        </w:rPr>
        <w:t>et</w:t>
      </w:r>
      <w:r>
        <w:rPr>
          <w:color w:val="F6E564"/>
          <w:spacing w:val="-6"/>
          <w:sz w:val="22"/>
        </w:rPr>
        <w:t> </w:t>
      </w:r>
      <w:r>
        <w:rPr>
          <w:color w:val="F6E564"/>
          <w:sz w:val="22"/>
        </w:rPr>
        <w:t>al.</w:t>
      </w:r>
      <w:r>
        <w:rPr>
          <w:color w:val="F6E564"/>
          <w:spacing w:val="-7"/>
          <w:sz w:val="22"/>
        </w:rPr>
        <w:t> </w:t>
      </w:r>
      <w:r>
        <w:rPr>
          <w:color w:val="F6E564"/>
          <w:sz w:val="22"/>
        </w:rPr>
        <w:t>Biol</w:t>
      </w:r>
      <w:r>
        <w:rPr>
          <w:color w:val="F6E564"/>
          <w:spacing w:val="-6"/>
          <w:sz w:val="22"/>
        </w:rPr>
        <w:t> </w:t>
      </w:r>
      <w:r>
        <w:rPr>
          <w:color w:val="F6E564"/>
          <w:sz w:val="22"/>
        </w:rPr>
        <w:t>Psychol</w:t>
      </w:r>
      <w:r>
        <w:rPr>
          <w:color w:val="F6E564"/>
          <w:spacing w:val="-11"/>
          <w:sz w:val="22"/>
        </w:rPr>
        <w:t> </w:t>
      </w:r>
      <w:r>
        <w:rPr>
          <w:color w:val="F6E564"/>
          <w:sz w:val="22"/>
        </w:rPr>
        <w:t>2008;78:114-22 Krok and Baker. J Health Psychol 2013; In Press Parrish et al. Health Psychol 2008;27:694-702</w:t>
      </w:r>
      <w:r>
        <w:rPr>
          <w:color w:val="F6E564"/>
          <w:spacing w:val="40"/>
          <w:sz w:val="22"/>
        </w:rPr>
        <w:t> </w:t>
      </w:r>
      <w:r>
        <w:rPr>
          <w:color w:val="F6E564"/>
          <w:sz w:val="22"/>
        </w:rPr>
        <w:t>Schon et al. Psychophysiology 2008;45:1064-7 Seeback et al. Pain 2012;153:518-25</w:t>
      </w:r>
    </w:p>
    <w:p>
      <w:pPr>
        <w:spacing w:line="252" w:lineRule="auto" w:before="0"/>
        <w:ind w:left="585" w:right="2915" w:firstLine="0"/>
        <w:jc w:val="left"/>
        <w:rPr>
          <w:sz w:val="22"/>
        </w:rPr>
      </w:pPr>
      <w:r>
        <w:rPr>
          <w:color w:val="F6E564"/>
          <w:sz w:val="22"/>
        </w:rPr>
        <w:t>Siblile</w:t>
      </w:r>
      <w:r>
        <w:rPr>
          <w:color w:val="F6E564"/>
          <w:spacing w:val="-11"/>
          <w:sz w:val="22"/>
        </w:rPr>
        <w:t> </w:t>
      </w:r>
      <w:r>
        <w:rPr>
          <w:color w:val="F6E564"/>
          <w:sz w:val="22"/>
        </w:rPr>
        <w:t>et</w:t>
      </w:r>
      <w:r>
        <w:rPr>
          <w:color w:val="F6E564"/>
          <w:spacing w:val="-7"/>
          <w:sz w:val="22"/>
        </w:rPr>
        <w:t> </w:t>
      </w:r>
      <w:r>
        <w:rPr>
          <w:color w:val="F6E564"/>
          <w:sz w:val="22"/>
        </w:rPr>
        <w:t>al.</w:t>
      </w:r>
      <w:r>
        <w:rPr>
          <w:color w:val="F6E564"/>
          <w:spacing w:val="-7"/>
          <w:sz w:val="22"/>
        </w:rPr>
        <w:t> </w:t>
      </w:r>
      <w:r>
        <w:rPr>
          <w:color w:val="F6E564"/>
          <w:sz w:val="22"/>
        </w:rPr>
        <w:t>Clin</w:t>
      </w:r>
      <w:r>
        <w:rPr>
          <w:color w:val="F6E564"/>
          <w:spacing w:val="-7"/>
          <w:sz w:val="22"/>
        </w:rPr>
        <w:t> </w:t>
      </w:r>
      <w:r>
        <w:rPr>
          <w:color w:val="F6E564"/>
          <w:sz w:val="22"/>
        </w:rPr>
        <w:t>J</w:t>
      </w:r>
      <w:r>
        <w:rPr>
          <w:color w:val="F6E564"/>
          <w:spacing w:val="-6"/>
          <w:sz w:val="22"/>
        </w:rPr>
        <w:t> </w:t>
      </w:r>
      <w:r>
        <w:rPr>
          <w:color w:val="F6E564"/>
          <w:sz w:val="22"/>
        </w:rPr>
        <w:t>Pain</w:t>
      </w:r>
      <w:r>
        <w:rPr>
          <w:color w:val="F6E564"/>
          <w:spacing w:val="-7"/>
          <w:sz w:val="22"/>
        </w:rPr>
        <w:t> </w:t>
      </w:r>
      <w:r>
        <w:rPr>
          <w:color w:val="F6E564"/>
          <w:sz w:val="22"/>
        </w:rPr>
        <w:t>2012;28:410-7 Smith et al. Pain 2008;138:354-61 Staud et al. Pain 2003;105:215.22</w:t>
      </w:r>
    </w:p>
    <w:p>
      <w:pPr>
        <w:spacing w:line="252" w:lineRule="auto" w:before="0"/>
        <w:ind w:left="585" w:right="2474" w:hanging="1"/>
        <w:jc w:val="left"/>
        <w:rPr>
          <w:sz w:val="22"/>
        </w:rPr>
      </w:pPr>
      <w:r>
        <w:rPr>
          <w:color w:val="F6E564"/>
          <w:sz w:val="22"/>
        </w:rPr>
        <w:t>Staud.</w:t>
      </w:r>
      <w:r>
        <w:rPr>
          <w:color w:val="F6E564"/>
          <w:spacing w:val="-13"/>
          <w:sz w:val="22"/>
        </w:rPr>
        <w:t> </w:t>
      </w:r>
      <w:r>
        <w:rPr>
          <w:color w:val="F6E564"/>
          <w:sz w:val="22"/>
        </w:rPr>
        <w:t>Curr</w:t>
      </w:r>
      <w:r>
        <w:rPr>
          <w:color w:val="F6E564"/>
          <w:spacing w:val="-7"/>
          <w:sz w:val="22"/>
        </w:rPr>
        <w:t> </w:t>
      </w:r>
      <w:r>
        <w:rPr>
          <w:color w:val="F6E564"/>
          <w:sz w:val="22"/>
        </w:rPr>
        <w:t>Pain</w:t>
      </w:r>
      <w:r>
        <w:rPr>
          <w:color w:val="F6E564"/>
          <w:spacing w:val="-9"/>
          <w:sz w:val="22"/>
        </w:rPr>
        <w:t> </w:t>
      </w:r>
      <w:r>
        <w:rPr>
          <w:color w:val="F6E564"/>
          <w:sz w:val="22"/>
        </w:rPr>
        <w:t>Heachache</w:t>
      </w:r>
      <w:r>
        <w:rPr>
          <w:color w:val="F6E564"/>
          <w:spacing w:val="-13"/>
          <w:sz w:val="22"/>
        </w:rPr>
        <w:t> </w:t>
      </w:r>
      <w:r>
        <w:rPr>
          <w:color w:val="F6E564"/>
          <w:sz w:val="22"/>
        </w:rPr>
        <w:t>2005.9:316-21 Stran et al. J Psychosom Res;60:477-84 Tang et al. Pain 2008;138:392-401</w:t>
      </w:r>
    </w:p>
    <w:p>
      <w:pPr>
        <w:spacing w:line="252" w:lineRule="auto" w:before="0"/>
        <w:ind w:left="585" w:right="1862" w:firstLine="0"/>
        <w:jc w:val="left"/>
        <w:rPr>
          <w:sz w:val="22"/>
        </w:rPr>
      </w:pPr>
      <w:r>
        <w:rPr>
          <w:color w:val="F6E564"/>
          <w:sz w:val="22"/>
        </w:rPr>
        <w:t>Vwesteeg et al. Qual Life Res 2009;18:953-60 Wesler</w:t>
      </w:r>
      <w:r>
        <w:rPr>
          <w:color w:val="F6E564"/>
          <w:spacing w:val="-11"/>
          <w:sz w:val="22"/>
        </w:rPr>
        <w:t> </w:t>
      </w:r>
      <w:r>
        <w:rPr>
          <w:color w:val="F6E564"/>
          <w:sz w:val="22"/>
        </w:rPr>
        <w:t>et</w:t>
      </w:r>
      <w:r>
        <w:rPr>
          <w:color w:val="F6E564"/>
          <w:spacing w:val="-6"/>
          <w:sz w:val="22"/>
        </w:rPr>
        <w:t> </w:t>
      </w:r>
      <w:r>
        <w:rPr>
          <w:color w:val="F6E564"/>
          <w:sz w:val="22"/>
        </w:rPr>
        <w:t>al.</w:t>
      </w:r>
      <w:r>
        <w:rPr>
          <w:color w:val="F6E564"/>
          <w:spacing w:val="-6"/>
          <w:sz w:val="22"/>
        </w:rPr>
        <w:t> </w:t>
      </w:r>
      <w:r>
        <w:rPr>
          <w:color w:val="F6E564"/>
          <w:sz w:val="22"/>
        </w:rPr>
        <w:t>J</w:t>
      </w:r>
      <w:r>
        <w:rPr>
          <w:color w:val="F6E564"/>
          <w:spacing w:val="-3"/>
          <w:sz w:val="22"/>
        </w:rPr>
        <w:t> </w:t>
      </w:r>
      <w:r>
        <w:rPr>
          <w:color w:val="F6E564"/>
          <w:sz w:val="22"/>
        </w:rPr>
        <w:t>Psychosoc</w:t>
      </w:r>
      <w:r>
        <w:rPr>
          <w:color w:val="F6E564"/>
          <w:spacing w:val="-12"/>
          <w:sz w:val="22"/>
        </w:rPr>
        <w:t> </w:t>
      </w:r>
      <w:r>
        <w:rPr>
          <w:color w:val="F6E564"/>
          <w:sz w:val="22"/>
        </w:rPr>
        <w:t>Oncol</w:t>
      </w:r>
      <w:r>
        <w:rPr>
          <w:color w:val="F6E564"/>
          <w:spacing w:val="-8"/>
          <w:sz w:val="22"/>
        </w:rPr>
        <w:t> </w:t>
      </w:r>
      <w:r>
        <w:rPr>
          <w:color w:val="F6E564"/>
          <w:sz w:val="22"/>
        </w:rPr>
        <w:t>2013;31:451-67 Zautra et al.</w:t>
      </w:r>
      <w:r>
        <w:rPr>
          <w:color w:val="F6E564"/>
          <w:spacing w:val="40"/>
          <w:sz w:val="22"/>
        </w:rPr>
        <w:t> </w:t>
      </w:r>
      <w:r>
        <w:rPr>
          <w:color w:val="F6E564"/>
          <w:sz w:val="22"/>
        </w:rPr>
        <w:t>Pain 2007;128;128-35</w:t>
      </w:r>
    </w:p>
    <w:p>
      <w:pPr>
        <w:spacing w:line="249" w:lineRule="exact" w:before="0"/>
        <w:ind w:left="585" w:right="0" w:firstLine="0"/>
        <w:jc w:val="left"/>
        <w:rPr>
          <w:sz w:val="22"/>
        </w:rPr>
      </w:pPr>
      <w:r>
        <w:rPr>
          <w:color w:val="F6E564"/>
          <w:sz w:val="22"/>
        </w:rPr>
        <w:t>Zautra</w:t>
      </w:r>
      <w:r>
        <w:rPr>
          <w:color w:val="F6E564"/>
          <w:spacing w:val="-10"/>
          <w:sz w:val="22"/>
        </w:rPr>
        <w:t> </w:t>
      </w:r>
      <w:r>
        <w:rPr>
          <w:color w:val="F6E564"/>
          <w:sz w:val="22"/>
        </w:rPr>
        <w:t>et</w:t>
      </w:r>
      <w:r>
        <w:rPr>
          <w:color w:val="F6E564"/>
          <w:spacing w:val="-1"/>
          <w:sz w:val="22"/>
        </w:rPr>
        <w:t> </w:t>
      </w:r>
      <w:r>
        <w:rPr>
          <w:color w:val="F6E564"/>
          <w:sz w:val="22"/>
        </w:rPr>
        <w:t>al.</w:t>
      </w:r>
      <w:r>
        <w:rPr>
          <w:color w:val="F6E564"/>
          <w:spacing w:val="-4"/>
          <w:sz w:val="22"/>
        </w:rPr>
        <w:t> </w:t>
      </w:r>
      <w:r>
        <w:rPr>
          <w:color w:val="F6E564"/>
          <w:sz w:val="22"/>
        </w:rPr>
        <w:t>J</w:t>
      </w:r>
      <w:r>
        <w:rPr>
          <w:color w:val="F6E564"/>
          <w:spacing w:val="-3"/>
          <w:sz w:val="22"/>
        </w:rPr>
        <w:t> </w:t>
      </w:r>
      <w:r>
        <w:rPr>
          <w:color w:val="F6E564"/>
          <w:sz w:val="22"/>
        </w:rPr>
        <w:t>Consult</w:t>
      </w:r>
      <w:r>
        <w:rPr>
          <w:color w:val="F6E564"/>
          <w:spacing w:val="-6"/>
          <w:sz w:val="22"/>
        </w:rPr>
        <w:t> </w:t>
      </w:r>
      <w:r>
        <w:rPr>
          <w:color w:val="F6E564"/>
          <w:sz w:val="22"/>
        </w:rPr>
        <w:t>Clin</w:t>
      </w:r>
      <w:r>
        <w:rPr>
          <w:color w:val="F6E564"/>
          <w:spacing w:val="-4"/>
          <w:sz w:val="22"/>
        </w:rPr>
        <w:t> </w:t>
      </w:r>
      <w:r>
        <w:rPr>
          <w:color w:val="F6E564"/>
          <w:sz w:val="22"/>
        </w:rPr>
        <w:t>Psychol</w:t>
      </w:r>
      <w:r>
        <w:rPr>
          <w:color w:val="F6E564"/>
          <w:spacing w:val="-5"/>
          <w:sz w:val="22"/>
        </w:rPr>
        <w:t> </w:t>
      </w:r>
      <w:r>
        <w:rPr>
          <w:color w:val="F6E564"/>
          <w:sz w:val="22"/>
        </w:rPr>
        <w:t>2005;73:212-</w:t>
      </w:r>
      <w:r>
        <w:rPr>
          <w:color w:val="F6E564"/>
          <w:spacing w:val="-5"/>
          <w:sz w:val="22"/>
        </w:rPr>
        <w:t>20</w:t>
      </w:r>
    </w:p>
    <w:p>
      <w:pPr>
        <w:spacing w:after="0" w:line="249" w:lineRule="exact"/>
        <w:jc w:val="left"/>
        <w:rPr>
          <w:sz w:val="22"/>
        </w:rPr>
        <w:sectPr>
          <w:type w:val="continuous"/>
          <w:pgSz w:w="14400" w:h="10800" w:orient="landscape"/>
          <w:pgMar w:top="1220" w:bottom="280" w:left="40" w:right="0"/>
          <w:cols w:num="2" w:equalWidth="0">
            <w:col w:w="7344" w:space="336"/>
            <w:col w:w="6680"/>
          </w:cols>
        </w:sectPr>
      </w:pPr>
    </w:p>
    <w:p>
      <w:pPr>
        <w:pStyle w:val="Heading1"/>
        <w:spacing w:before="62"/>
        <w:ind w:left="7244"/>
      </w:pPr>
      <w:r>
        <w:rPr/>
        <mc:AlternateContent>
          <mc:Choice Requires="wps">
            <w:drawing>
              <wp:anchor distT="0" distB="0" distL="0" distR="0" allowOverlap="1" layoutInCell="1" locked="0" behindDoc="1" simplePos="0" relativeHeight="487086080">
                <wp:simplePos x="0" y="0"/>
                <wp:positionH relativeFrom="page">
                  <wp:posOffset>0</wp:posOffset>
                </wp:positionH>
                <wp:positionV relativeFrom="page">
                  <wp:posOffset>0</wp:posOffset>
                </wp:positionV>
                <wp:extent cx="9144000" cy="6858000"/>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30400" id="docshape37" filled="true" fillcolor="#122b5e" stroked="false">
                <v:fill type="solid"/>
                <w10:wrap type="none"/>
              </v:rect>
            </w:pict>
          </mc:Fallback>
        </mc:AlternateContent>
      </w:r>
      <w:bookmarkStart w:name="The deadly nature of pain?" w:id="11"/>
      <w:bookmarkEnd w:id="11"/>
      <w:r>
        <w:rPr/>
      </w:r>
      <w:r>
        <w:rPr>
          <w:color w:val="EEDF16"/>
        </w:rPr>
        <w:t>The</w:t>
      </w:r>
      <w:r>
        <w:rPr>
          <w:color w:val="EEDF16"/>
          <w:spacing w:val="-7"/>
        </w:rPr>
        <w:t> </w:t>
      </w:r>
      <w:r>
        <w:rPr>
          <w:color w:val="EEDF16"/>
        </w:rPr>
        <w:t>deadly</w:t>
      </w:r>
      <w:r>
        <w:rPr>
          <w:color w:val="EEDF16"/>
          <w:spacing w:val="-1"/>
        </w:rPr>
        <w:t> </w:t>
      </w:r>
      <w:r>
        <w:rPr>
          <w:color w:val="EEDF16"/>
        </w:rPr>
        <w:t>nature</w:t>
      </w:r>
      <w:r>
        <w:rPr>
          <w:color w:val="EEDF16"/>
          <w:spacing w:val="-4"/>
        </w:rPr>
        <w:t> </w:t>
      </w:r>
      <w:r>
        <w:rPr>
          <w:color w:val="EEDF16"/>
        </w:rPr>
        <w:t>of</w:t>
      </w:r>
      <w:r>
        <w:rPr>
          <w:color w:val="EEDF16"/>
          <w:spacing w:val="-2"/>
        </w:rPr>
        <w:t> pain?</w:t>
      </w:r>
    </w:p>
    <w:p>
      <w:pPr>
        <w:pStyle w:val="BodyText"/>
        <w:spacing w:before="150"/>
        <w:rPr>
          <w:sz w:val="20"/>
        </w:rPr>
      </w:pPr>
      <w:r>
        <w:rPr/>
        <w:drawing>
          <wp:anchor distT="0" distB="0" distL="0" distR="0" allowOverlap="1" layoutInCell="1" locked="0" behindDoc="1" simplePos="0" relativeHeight="487601152">
            <wp:simplePos x="0" y="0"/>
            <wp:positionH relativeFrom="page">
              <wp:posOffset>914400</wp:posOffset>
            </wp:positionH>
            <wp:positionV relativeFrom="paragraph">
              <wp:posOffset>256302</wp:posOffset>
            </wp:positionV>
            <wp:extent cx="7492053" cy="1913572"/>
            <wp:effectExtent l="0" t="0" r="0" b="0"/>
            <wp:wrapTopAndBottom/>
            <wp:docPr id="66" name="Image 66" descr="þÿ"/>
            <wp:cNvGraphicFramePr>
              <a:graphicFrameLocks/>
            </wp:cNvGraphicFramePr>
            <a:graphic>
              <a:graphicData uri="http://schemas.openxmlformats.org/drawingml/2006/picture">
                <pic:pic>
                  <pic:nvPicPr>
                    <pic:cNvPr id="66" name="Image 66" descr="þÿ"/>
                    <pic:cNvPicPr/>
                  </pic:nvPicPr>
                  <pic:blipFill>
                    <a:blip r:embed="rId11" cstate="print"/>
                    <a:stretch>
                      <a:fillRect/>
                    </a:stretch>
                  </pic:blipFill>
                  <pic:spPr>
                    <a:xfrm>
                      <a:off x="0" y="0"/>
                      <a:ext cx="7492053" cy="1913572"/>
                    </a:xfrm>
                    <a:prstGeom prst="rect">
                      <a:avLst/>
                    </a:prstGeom>
                  </pic:spPr>
                </pic:pic>
              </a:graphicData>
            </a:graphic>
          </wp:anchor>
        </w:drawing>
      </w:r>
    </w:p>
    <w:p>
      <w:pPr>
        <w:pStyle w:val="BodyText"/>
        <w:rPr>
          <w:sz w:val="20"/>
        </w:rPr>
      </w:pPr>
    </w:p>
    <w:p>
      <w:pPr>
        <w:pStyle w:val="BodyText"/>
        <w:spacing w:before="103"/>
        <w:rPr>
          <w:sz w:val="20"/>
        </w:rPr>
      </w:pPr>
      <w:r>
        <w:rPr/>
        <w:drawing>
          <wp:anchor distT="0" distB="0" distL="0" distR="0" allowOverlap="1" layoutInCell="1" locked="0" behindDoc="1" simplePos="0" relativeHeight="487601664">
            <wp:simplePos x="0" y="0"/>
            <wp:positionH relativeFrom="page">
              <wp:posOffset>228600</wp:posOffset>
            </wp:positionH>
            <wp:positionV relativeFrom="paragraph">
              <wp:posOffset>226699</wp:posOffset>
            </wp:positionV>
            <wp:extent cx="4209159" cy="1815179"/>
            <wp:effectExtent l="0" t="0" r="0" b="0"/>
            <wp:wrapTopAndBottom/>
            <wp:docPr id="67" name="Image 67" descr="þÿ"/>
            <wp:cNvGraphicFramePr>
              <a:graphicFrameLocks/>
            </wp:cNvGraphicFramePr>
            <a:graphic>
              <a:graphicData uri="http://schemas.openxmlformats.org/drawingml/2006/picture">
                <pic:pic>
                  <pic:nvPicPr>
                    <pic:cNvPr id="67" name="Image 67" descr="þÿ"/>
                    <pic:cNvPicPr/>
                  </pic:nvPicPr>
                  <pic:blipFill>
                    <a:blip r:embed="rId12" cstate="print"/>
                    <a:stretch>
                      <a:fillRect/>
                    </a:stretch>
                  </pic:blipFill>
                  <pic:spPr>
                    <a:xfrm>
                      <a:off x="0" y="0"/>
                      <a:ext cx="4209159" cy="1815179"/>
                    </a:xfrm>
                    <a:prstGeom prst="rect">
                      <a:avLst/>
                    </a:prstGeom>
                  </pic:spPr>
                </pic:pic>
              </a:graphicData>
            </a:graphic>
          </wp:anchor>
        </w:drawing>
      </w:r>
      <w:r>
        <w:rPr/>
        <w:drawing>
          <wp:anchor distT="0" distB="0" distL="0" distR="0" allowOverlap="1" layoutInCell="1" locked="0" behindDoc="1" simplePos="0" relativeHeight="487602176">
            <wp:simplePos x="0" y="0"/>
            <wp:positionH relativeFrom="page">
              <wp:posOffset>4662487</wp:posOffset>
            </wp:positionH>
            <wp:positionV relativeFrom="paragraph">
              <wp:posOffset>226699</wp:posOffset>
            </wp:positionV>
            <wp:extent cx="4021553" cy="1802892"/>
            <wp:effectExtent l="0" t="0" r="0" b="0"/>
            <wp:wrapTopAndBottom/>
            <wp:docPr id="68" name="Image 68" descr="þÿ"/>
            <wp:cNvGraphicFramePr>
              <a:graphicFrameLocks/>
            </wp:cNvGraphicFramePr>
            <a:graphic>
              <a:graphicData uri="http://schemas.openxmlformats.org/drawingml/2006/picture">
                <pic:pic>
                  <pic:nvPicPr>
                    <pic:cNvPr id="68" name="Image 68" descr="þÿ"/>
                    <pic:cNvPicPr/>
                  </pic:nvPicPr>
                  <pic:blipFill>
                    <a:blip r:embed="rId13" cstate="print"/>
                    <a:stretch>
                      <a:fillRect/>
                    </a:stretch>
                  </pic:blipFill>
                  <pic:spPr>
                    <a:xfrm>
                      <a:off x="0" y="0"/>
                      <a:ext cx="4021553" cy="1802892"/>
                    </a:xfrm>
                    <a:prstGeom prst="rect">
                      <a:avLst/>
                    </a:prstGeom>
                  </pic:spPr>
                </pic:pic>
              </a:graphicData>
            </a:graphic>
          </wp:anchor>
        </w:drawing>
      </w:r>
    </w:p>
    <w:p>
      <w:pPr>
        <w:pStyle w:val="BodyText"/>
        <w:rPr>
          <w:sz w:val="34"/>
        </w:rPr>
      </w:pPr>
    </w:p>
    <w:p>
      <w:pPr>
        <w:pStyle w:val="BodyText"/>
        <w:spacing w:before="325"/>
        <w:rPr>
          <w:sz w:val="34"/>
        </w:rPr>
      </w:pPr>
    </w:p>
    <w:p>
      <w:pPr>
        <w:spacing w:before="0"/>
        <w:ind w:left="0" w:right="384" w:firstLine="0"/>
        <w:jc w:val="right"/>
        <w:rPr>
          <w:rFonts w:ascii="Arial"/>
          <w:sz w:val="34"/>
        </w:rPr>
      </w:pPr>
      <w:r>
        <w:rPr/>
        <mc:AlternateContent>
          <mc:Choice Requires="wps">
            <w:drawing>
              <wp:anchor distT="0" distB="0" distL="0" distR="0" allowOverlap="1" layoutInCell="1" locked="0" behindDoc="0" simplePos="0" relativeHeight="15744000">
                <wp:simplePos x="0" y="0"/>
                <wp:positionH relativeFrom="page">
                  <wp:posOffset>0</wp:posOffset>
                </wp:positionH>
                <wp:positionV relativeFrom="paragraph">
                  <wp:posOffset>-78628</wp:posOffset>
                </wp:positionV>
                <wp:extent cx="9144000" cy="1270"/>
                <wp:effectExtent l="0" t="0" r="0" b="0"/>
                <wp:wrapNone/>
                <wp:docPr id="69" name="Graphic 69"/>
                <wp:cNvGraphicFramePr>
                  <a:graphicFrameLocks/>
                </wp:cNvGraphicFramePr>
                <a:graphic>
                  <a:graphicData uri="http://schemas.microsoft.com/office/word/2010/wordprocessingShape">
                    <wps:wsp>
                      <wps:cNvPr id="69" name="Graphic 69"/>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4000" from="0pt,-6.191187pt" to="720pt,-6.191187pt" stroked="true" strokeweight="3pt" strokecolor="#efc515">
                <v:stroke dashstyle="solid"/>
                <w10:wrap type="none"/>
              </v:line>
            </w:pict>
          </mc:Fallback>
        </mc:AlternateContent>
      </w:r>
      <w:r>
        <w:rPr>
          <w:rFonts w:ascii="Arial"/>
          <w:color w:val="FFFFFF"/>
          <w:sz w:val="34"/>
        </w:rPr>
        <w:t>McBeth</w:t>
      </w:r>
      <w:r>
        <w:rPr>
          <w:rFonts w:ascii="Arial"/>
          <w:color w:val="FFFFFF"/>
          <w:spacing w:val="-4"/>
          <w:sz w:val="34"/>
        </w:rPr>
        <w:t> </w:t>
      </w:r>
      <w:r>
        <w:rPr>
          <w:rFonts w:ascii="Arial"/>
          <w:color w:val="FFFFFF"/>
          <w:sz w:val="34"/>
        </w:rPr>
        <w:t>et</w:t>
      </w:r>
      <w:r>
        <w:rPr>
          <w:rFonts w:ascii="Arial"/>
          <w:color w:val="FFFFFF"/>
          <w:spacing w:val="-3"/>
          <w:sz w:val="34"/>
        </w:rPr>
        <w:t> </w:t>
      </w:r>
      <w:r>
        <w:rPr>
          <w:rFonts w:ascii="Arial"/>
          <w:color w:val="FFFFFF"/>
          <w:sz w:val="34"/>
        </w:rPr>
        <w:t>al.,</w:t>
      </w:r>
      <w:r>
        <w:rPr>
          <w:rFonts w:ascii="Arial"/>
          <w:color w:val="FFFFFF"/>
          <w:spacing w:val="-3"/>
          <w:sz w:val="34"/>
        </w:rPr>
        <w:t> </w:t>
      </w:r>
      <w:r>
        <w:rPr>
          <w:rFonts w:ascii="Arial"/>
          <w:color w:val="FFFFFF"/>
          <w:sz w:val="34"/>
        </w:rPr>
        <w:t>Rheumatology2009;48:74-7;</w:t>
      </w:r>
      <w:r>
        <w:rPr>
          <w:rFonts w:ascii="Arial"/>
          <w:color w:val="FFFFFF"/>
          <w:spacing w:val="6"/>
          <w:sz w:val="34"/>
        </w:rPr>
        <w:t> </w:t>
      </w:r>
      <w:r>
        <w:rPr>
          <w:rFonts w:ascii="Arial"/>
          <w:color w:val="FFFFFF"/>
          <w:sz w:val="34"/>
        </w:rPr>
        <w:t>Wolfe</w:t>
      </w:r>
      <w:r>
        <w:rPr>
          <w:rFonts w:ascii="Arial"/>
          <w:color w:val="FFFFFF"/>
          <w:spacing w:val="42"/>
          <w:w w:val="150"/>
          <w:sz w:val="34"/>
        </w:rPr>
        <w:t> </w:t>
      </w:r>
      <w:r>
        <w:rPr>
          <w:rFonts w:ascii="Arial"/>
          <w:color w:val="FFFFFF"/>
          <w:sz w:val="34"/>
        </w:rPr>
        <w:t>et</w:t>
      </w:r>
      <w:r>
        <w:rPr>
          <w:rFonts w:ascii="Arial"/>
          <w:color w:val="FFFFFF"/>
          <w:spacing w:val="-3"/>
          <w:sz w:val="34"/>
        </w:rPr>
        <w:t> </w:t>
      </w:r>
      <w:r>
        <w:rPr>
          <w:rFonts w:ascii="Arial"/>
          <w:color w:val="FFFFFF"/>
          <w:sz w:val="34"/>
        </w:rPr>
        <w:t>al.</w:t>
      </w:r>
      <w:r>
        <w:rPr>
          <w:rFonts w:ascii="Arial"/>
          <w:color w:val="FFFFFF"/>
          <w:spacing w:val="-22"/>
          <w:sz w:val="34"/>
        </w:rPr>
        <w:t> </w:t>
      </w:r>
      <w:r>
        <w:rPr>
          <w:rFonts w:ascii="Arial"/>
          <w:color w:val="FFFFFF"/>
          <w:sz w:val="34"/>
        </w:rPr>
        <w:t>Arthritis</w:t>
      </w:r>
      <w:r>
        <w:rPr>
          <w:rFonts w:ascii="Arial"/>
          <w:color w:val="FFFFFF"/>
          <w:spacing w:val="-4"/>
          <w:sz w:val="34"/>
        </w:rPr>
        <w:t> </w:t>
      </w:r>
      <w:r>
        <w:rPr>
          <w:rFonts w:ascii="Arial"/>
          <w:color w:val="FFFFFF"/>
          <w:sz w:val="34"/>
        </w:rPr>
        <w:t>Care</w:t>
      </w:r>
      <w:r>
        <w:rPr>
          <w:rFonts w:ascii="Arial"/>
          <w:color w:val="FFFFFF"/>
          <w:spacing w:val="-3"/>
          <w:sz w:val="34"/>
        </w:rPr>
        <w:t> </w:t>
      </w:r>
      <w:r>
        <w:rPr>
          <w:rFonts w:ascii="Arial"/>
          <w:color w:val="FFFFFF"/>
          <w:sz w:val="34"/>
        </w:rPr>
        <w:t>Res</w:t>
      </w:r>
      <w:r>
        <w:rPr>
          <w:rFonts w:ascii="Arial"/>
          <w:color w:val="FFFFFF"/>
          <w:spacing w:val="-7"/>
          <w:sz w:val="34"/>
        </w:rPr>
        <w:t> </w:t>
      </w:r>
      <w:r>
        <w:rPr>
          <w:rFonts w:ascii="Arial"/>
          <w:color w:val="FFFFFF"/>
          <w:sz w:val="34"/>
        </w:rPr>
        <w:t>2010;63:94-</w:t>
      </w:r>
      <w:r>
        <w:rPr>
          <w:rFonts w:ascii="Arial"/>
          <w:color w:val="FFFFFF"/>
          <w:spacing w:val="-5"/>
          <w:sz w:val="34"/>
        </w:rPr>
        <w:t>101</w:t>
      </w:r>
    </w:p>
    <w:p>
      <w:pPr>
        <w:spacing w:before="17"/>
        <w:ind w:left="0" w:right="384" w:firstLine="0"/>
        <w:jc w:val="right"/>
        <w:rPr>
          <w:rFonts w:ascii="Arial"/>
          <w:sz w:val="34"/>
        </w:rPr>
      </w:pPr>
      <w:r>
        <w:rPr>
          <w:rFonts w:ascii="Arial"/>
          <w:color w:val="FFFFFF"/>
          <w:sz w:val="34"/>
        </w:rPr>
        <w:t>Dreyer</w:t>
      </w:r>
      <w:r>
        <w:rPr>
          <w:rFonts w:ascii="Arial"/>
          <w:color w:val="FFFFFF"/>
          <w:spacing w:val="-5"/>
          <w:sz w:val="34"/>
        </w:rPr>
        <w:t> </w:t>
      </w:r>
      <w:r>
        <w:rPr>
          <w:rFonts w:ascii="Arial"/>
          <w:color w:val="FFFFFF"/>
          <w:sz w:val="34"/>
        </w:rPr>
        <w:t>et</w:t>
      </w:r>
      <w:r>
        <w:rPr>
          <w:rFonts w:ascii="Arial"/>
          <w:color w:val="FFFFFF"/>
          <w:spacing w:val="-3"/>
          <w:sz w:val="34"/>
        </w:rPr>
        <w:t> </w:t>
      </w:r>
      <w:r>
        <w:rPr>
          <w:rFonts w:ascii="Arial"/>
          <w:color w:val="FFFFFF"/>
          <w:sz w:val="34"/>
        </w:rPr>
        <w:t>al.</w:t>
      </w:r>
      <w:r>
        <w:rPr>
          <w:rFonts w:ascii="Arial"/>
          <w:color w:val="FFFFFF"/>
          <w:spacing w:val="-21"/>
          <w:sz w:val="34"/>
        </w:rPr>
        <w:t> </w:t>
      </w:r>
      <w:r>
        <w:rPr>
          <w:rFonts w:ascii="Arial"/>
          <w:color w:val="FFFFFF"/>
          <w:sz w:val="34"/>
        </w:rPr>
        <w:t>Arthritis</w:t>
      </w:r>
      <w:r>
        <w:rPr>
          <w:rFonts w:ascii="Arial"/>
          <w:color w:val="FFFFFF"/>
          <w:spacing w:val="-7"/>
          <w:sz w:val="34"/>
        </w:rPr>
        <w:t> </w:t>
      </w:r>
      <w:r>
        <w:rPr>
          <w:rFonts w:ascii="Arial"/>
          <w:color w:val="FFFFFF"/>
          <w:sz w:val="34"/>
        </w:rPr>
        <w:t>Rheum</w:t>
      </w:r>
      <w:r>
        <w:rPr>
          <w:rFonts w:ascii="Arial"/>
          <w:color w:val="FFFFFF"/>
          <w:spacing w:val="-4"/>
          <w:sz w:val="34"/>
        </w:rPr>
        <w:t> </w:t>
      </w:r>
      <w:r>
        <w:rPr>
          <w:rFonts w:ascii="Arial"/>
          <w:color w:val="FFFFFF"/>
          <w:sz w:val="34"/>
        </w:rPr>
        <w:t>2010;62:3101-</w:t>
      </w:r>
      <w:r>
        <w:rPr>
          <w:rFonts w:ascii="Arial"/>
          <w:color w:val="FFFFFF"/>
          <w:spacing w:val="-10"/>
          <w:sz w:val="34"/>
        </w:rPr>
        <w:t>8</w:t>
      </w:r>
    </w:p>
    <w:p>
      <w:pPr>
        <w:spacing w:after="0"/>
        <w:jc w:val="right"/>
        <w:rPr>
          <w:rFonts w:ascii="Arial"/>
          <w:sz w:val="34"/>
        </w:rPr>
        <w:sectPr>
          <w:pgSz w:w="14400" w:h="10800" w:orient="landscape"/>
          <w:pgMar w:top="960" w:bottom="0" w:left="40" w:right="0"/>
        </w:sectPr>
      </w:pPr>
    </w:p>
    <w:p>
      <w:pPr>
        <w:pStyle w:val="Heading1"/>
        <w:spacing w:before="62"/>
        <w:ind w:left="4822"/>
      </w:pPr>
      <w:r>
        <w:rPr/>
        <mc:AlternateContent>
          <mc:Choice Requires="wps">
            <w:drawing>
              <wp:anchor distT="0" distB="0" distL="0" distR="0" allowOverlap="1" layoutInCell="1" locked="0" behindDoc="1" simplePos="0" relativeHeight="487087616">
                <wp:simplePos x="0" y="0"/>
                <wp:positionH relativeFrom="page">
                  <wp:posOffset>0</wp:posOffset>
                </wp:positionH>
                <wp:positionV relativeFrom="page">
                  <wp:posOffset>0</wp:posOffset>
                </wp:positionV>
                <wp:extent cx="9144000" cy="6858000"/>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28864" id="docshape38" filled="true" fillcolor="#122b5e" stroked="false">
                <v:fill type="solid"/>
                <w10:wrap type="none"/>
              </v:rect>
            </w:pict>
          </mc:Fallback>
        </mc:AlternateContent>
      </w:r>
      <w:bookmarkStart w:name="The nature of pain – premature aging" w:id="12"/>
      <w:bookmarkEnd w:id="12"/>
      <w:r>
        <w:rPr/>
      </w:r>
      <w:r>
        <w:rPr>
          <w:color w:val="EEDF16"/>
        </w:rPr>
        <w:t>The</w:t>
      </w:r>
      <w:r>
        <w:rPr>
          <w:color w:val="EEDF16"/>
          <w:spacing w:val="-8"/>
        </w:rPr>
        <w:t> </w:t>
      </w:r>
      <w:r>
        <w:rPr>
          <w:color w:val="EEDF16"/>
        </w:rPr>
        <w:t>nature</w:t>
      </w:r>
      <w:r>
        <w:rPr>
          <w:color w:val="EEDF16"/>
          <w:spacing w:val="-2"/>
        </w:rPr>
        <w:t> </w:t>
      </w:r>
      <w:r>
        <w:rPr>
          <w:color w:val="EEDF16"/>
        </w:rPr>
        <w:t>of</w:t>
      </w:r>
      <w:r>
        <w:rPr>
          <w:color w:val="EEDF16"/>
          <w:spacing w:val="-5"/>
        </w:rPr>
        <w:t> </w:t>
      </w:r>
      <w:r>
        <w:rPr>
          <w:color w:val="EEDF16"/>
        </w:rPr>
        <w:t>pain</w:t>
      </w:r>
      <w:r>
        <w:rPr>
          <w:color w:val="EEDF16"/>
          <w:spacing w:val="-1"/>
        </w:rPr>
        <w:t> </w:t>
      </w:r>
      <w:r>
        <w:rPr>
          <w:color w:val="EEDF16"/>
        </w:rPr>
        <w:t>– premature</w:t>
      </w:r>
      <w:r>
        <w:rPr>
          <w:color w:val="EEDF16"/>
          <w:spacing w:val="-4"/>
        </w:rPr>
        <w:t> </w:t>
      </w:r>
      <w:r>
        <w:rPr>
          <w:color w:val="EEDF16"/>
          <w:spacing w:val="-2"/>
        </w:rPr>
        <w:t>aging</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2"/>
        <w:rPr>
          <w:sz w:val="20"/>
        </w:rPr>
      </w:pPr>
      <w:r>
        <w:rPr/>
        <w:drawing>
          <wp:anchor distT="0" distB="0" distL="0" distR="0" allowOverlap="1" layoutInCell="1" locked="0" behindDoc="1" simplePos="0" relativeHeight="487603712">
            <wp:simplePos x="0" y="0"/>
            <wp:positionH relativeFrom="page">
              <wp:posOffset>3143250</wp:posOffset>
            </wp:positionH>
            <wp:positionV relativeFrom="paragraph">
              <wp:posOffset>302041</wp:posOffset>
            </wp:positionV>
            <wp:extent cx="2849499" cy="2849499"/>
            <wp:effectExtent l="0" t="0" r="0" b="0"/>
            <wp:wrapTopAndBottom/>
            <wp:docPr id="71" name="Image 71" descr="þÿ"/>
            <wp:cNvGraphicFramePr>
              <a:graphicFrameLocks/>
            </wp:cNvGraphicFramePr>
            <a:graphic>
              <a:graphicData uri="http://schemas.openxmlformats.org/drawingml/2006/picture">
                <pic:pic>
                  <pic:nvPicPr>
                    <pic:cNvPr id="71" name="Image 71" descr="þÿ"/>
                    <pic:cNvPicPr/>
                  </pic:nvPicPr>
                  <pic:blipFill>
                    <a:blip r:embed="rId14" cstate="print"/>
                    <a:stretch>
                      <a:fillRect/>
                    </a:stretch>
                  </pic:blipFill>
                  <pic:spPr>
                    <a:xfrm>
                      <a:off x="0" y="0"/>
                      <a:ext cx="2849499" cy="2849499"/>
                    </a:xfrm>
                    <a:prstGeom prst="rect">
                      <a:avLst/>
                    </a:prstGeom>
                  </pic:spPr>
                </pic:pic>
              </a:graphicData>
            </a:graphic>
          </wp:anchor>
        </w:drawing>
      </w: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156"/>
        <w:rPr>
          <w:sz w:val="36"/>
        </w:rPr>
      </w:pPr>
    </w:p>
    <w:p>
      <w:pPr>
        <w:spacing w:before="1"/>
        <w:ind w:left="8024" w:right="0" w:firstLine="0"/>
        <w:jc w:val="left"/>
        <w:rPr>
          <w:rFonts w:ascii="Arial"/>
          <w:sz w:val="36"/>
        </w:rPr>
      </w:pPr>
      <w:r>
        <w:rPr/>
        <mc:AlternateContent>
          <mc:Choice Requires="wps">
            <w:drawing>
              <wp:anchor distT="0" distB="0" distL="0" distR="0" allowOverlap="1" layoutInCell="1" locked="0" behindDoc="0" simplePos="0" relativeHeight="15745536">
                <wp:simplePos x="0" y="0"/>
                <wp:positionH relativeFrom="page">
                  <wp:posOffset>0</wp:posOffset>
                </wp:positionH>
                <wp:positionV relativeFrom="paragraph">
                  <wp:posOffset>-164356</wp:posOffset>
                </wp:positionV>
                <wp:extent cx="9144000" cy="1270"/>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5536" from="0pt,-12.941484pt" to="720pt,-12.941484pt" stroked="true" strokeweight="3pt" strokecolor="#efc515">
                <v:stroke dashstyle="solid"/>
                <w10:wrap type="none"/>
              </v:line>
            </w:pict>
          </mc:Fallback>
        </mc:AlternateContent>
      </w:r>
      <w:r>
        <w:rPr>
          <w:rFonts w:ascii="Arial"/>
          <w:color w:val="FFFFFF"/>
          <w:sz w:val="36"/>
        </w:rPr>
        <w:t>Hassett</w:t>
      </w:r>
      <w:r>
        <w:rPr>
          <w:rFonts w:ascii="Arial"/>
          <w:color w:val="FFFFFF"/>
          <w:spacing w:val="-12"/>
          <w:sz w:val="36"/>
        </w:rPr>
        <w:t> </w:t>
      </w:r>
      <w:r>
        <w:rPr>
          <w:rFonts w:ascii="Arial"/>
          <w:color w:val="FFFFFF"/>
          <w:sz w:val="36"/>
        </w:rPr>
        <w:t>et</w:t>
      </w:r>
      <w:r>
        <w:rPr>
          <w:rFonts w:ascii="Arial"/>
          <w:color w:val="FFFFFF"/>
          <w:spacing w:val="-10"/>
          <w:sz w:val="36"/>
        </w:rPr>
        <w:t> </w:t>
      </w:r>
      <w:r>
        <w:rPr>
          <w:rFonts w:ascii="Arial"/>
          <w:color w:val="FFFFFF"/>
          <w:sz w:val="36"/>
        </w:rPr>
        <w:t>al.</w:t>
      </w:r>
      <w:r>
        <w:rPr>
          <w:rFonts w:ascii="Arial"/>
          <w:color w:val="FFFFFF"/>
          <w:spacing w:val="-10"/>
          <w:sz w:val="36"/>
        </w:rPr>
        <w:t> </w:t>
      </w:r>
      <w:r>
        <w:rPr>
          <w:rFonts w:ascii="Arial"/>
          <w:color w:val="FFFFFF"/>
          <w:sz w:val="36"/>
        </w:rPr>
        <w:t>J</w:t>
      </w:r>
      <w:r>
        <w:rPr>
          <w:rFonts w:ascii="Arial"/>
          <w:color w:val="FFFFFF"/>
          <w:spacing w:val="-13"/>
          <w:sz w:val="36"/>
        </w:rPr>
        <w:t> </w:t>
      </w:r>
      <w:r>
        <w:rPr>
          <w:rFonts w:ascii="Arial"/>
          <w:color w:val="FFFFFF"/>
          <w:sz w:val="36"/>
        </w:rPr>
        <w:t>Pain</w:t>
      </w:r>
      <w:r>
        <w:rPr>
          <w:rFonts w:ascii="Arial"/>
          <w:color w:val="FFFFFF"/>
          <w:spacing w:val="-9"/>
          <w:sz w:val="36"/>
        </w:rPr>
        <w:t> </w:t>
      </w:r>
      <w:r>
        <w:rPr>
          <w:rFonts w:ascii="Arial"/>
          <w:color w:val="FFFFFF"/>
          <w:sz w:val="36"/>
        </w:rPr>
        <w:t>2012;13:959-</w:t>
      </w:r>
      <w:r>
        <w:rPr>
          <w:rFonts w:ascii="Arial"/>
          <w:color w:val="FFFFFF"/>
          <w:spacing w:val="-5"/>
          <w:sz w:val="36"/>
        </w:rPr>
        <w:t>69</w:t>
      </w:r>
    </w:p>
    <w:p>
      <w:pPr>
        <w:spacing w:after="0"/>
        <w:jc w:val="left"/>
        <w:rPr>
          <w:rFonts w:ascii="Arial"/>
          <w:sz w:val="36"/>
        </w:rPr>
        <w:sectPr>
          <w:pgSz w:w="14400" w:h="10800" w:orient="landscape"/>
          <w:pgMar w:top="960" w:bottom="280" w:left="40" w:right="0"/>
        </w:sectPr>
      </w:pPr>
    </w:p>
    <w:p>
      <w:pPr>
        <w:pStyle w:val="Heading1"/>
        <w:spacing w:before="62"/>
        <w:ind w:left="4942"/>
      </w:pPr>
      <w:r>
        <w:rPr/>
        <mc:AlternateContent>
          <mc:Choice Requires="wps">
            <w:drawing>
              <wp:anchor distT="0" distB="0" distL="0" distR="0" allowOverlap="1" layoutInCell="1" locked="0" behindDoc="1" simplePos="0" relativeHeight="487089152">
                <wp:simplePos x="0" y="0"/>
                <wp:positionH relativeFrom="page">
                  <wp:posOffset>0</wp:posOffset>
                </wp:positionH>
                <wp:positionV relativeFrom="page">
                  <wp:posOffset>0</wp:posOffset>
                </wp:positionV>
                <wp:extent cx="9144000" cy="6858000"/>
                <wp:effectExtent l="0" t="0" r="0" b="0"/>
                <wp:wrapNone/>
                <wp:docPr id="73" name="Graphic 73"/>
                <wp:cNvGraphicFramePr>
                  <a:graphicFrameLocks/>
                </wp:cNvGraphicFramePr>
                <a:graphic>
                  <a:graphicData uri="http://schemas.microsoft.com/office/word/2010/wordprocessingShape">
                    <wps:wsp>
                      <wps:cNvPr id="73" name="Graphic 73"/>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27328" id="docshape39" filled="true" fillcolor="#122b5e" stroked="false">
                <v:fill type="solid"/>
                <w10:wrap type="none"/>
              </v:rect>
            </w:pict>
          </mc:Fallback>
        </mc:AlternateContent>
      </w:r>
      <w:bookmarkStart w:name="The nature of pain – premature aging" w:id="13"/>
      <w:bookmarkEnd w:id="13"/>
      <w:r>
        <w:rPr/>
      </w:r>
      <w:r>
        <w:rPr>
          <w:color w:val="EEDF16"/>
        </w:rPr>
        <w:t>The</w:t>
      </w:r>
      <w:r>
        <w:rPr>
          <w:color w:val="EEDF16"/>
          <w:spacing w:val="-8"/>
        </w:rPr>
        <w:t> </w:t>
      </w:r>
      <w:r>
        <w:rPr>
          <w:color w:val="EEDF16"/>
        </w:rPr>
        <w:t>nature</w:t>
      </w:r>
      <w:r>
        <w:rPr>
          <w:color w:val="EEDF16"/>
          <w:spacing w:val="-2"/>
        </w:rPr>
        <w:t> </w:t>
      </w:r>
      <w:r>
        <w:rPr>
          <w:color w:val="EEDF16"/>
        </w:rPr>
        <w:t>of</w:t>
      </w:r>
      <w:r>
        <w:rPr>
          <w:color w:val="EEDF16"/>
          <w:spacing w:val="-5"/>
        </w:rPr>
        <w:t> </w:t>
      </w:r>
      <w:r>
        <w:rPr>
          <w:color w:val="EEDF16"/>
        </w:rPr>
        <w:t>pain</w:t>
      </w:r>
      <w:r>
        <w:rPr>
          <w:color w:val="EEDF16"/>
          <w:spacing w:val="-1"/>
        </w:rPr>
        <w:t> </w:t>
      </w:r>
      <w:r>
        <w:rPr>
          <w:color w:val="EEDF16"/>
        </w:rPr>
        <w:t>– premature</w:t>
      </w:r>
      <w:r>
        <w:rPr>
          <w:color w:val="EEDF16"/>
          <w:spacing w:val="-4"/>
        </w:rPr>
        <w:t> </w:t>
      </w:r>
      <w:r>
        <w:rPr>
          <w:color w:val="EEDF16"/>
          <w:spacing w:val="-2"/>
        </w:rPr>
        <w:t>aging</w:t>
      </w:r>
    </w:p>
    <w:p>
      <w:pPr>
        <w:pStyle w:val="BodyText"/>
        <w:rPr>
          <w:sz w:val="20"/>
        </w:rPr>
      </w:pPr>
    </w:p>
    <w:p>
      <w:pPr>
        <w:pStyle w:val="BodyText"/>
        <w:rPr>
          <w:sz w:val="20"/>
        </w:rPr>
      </w:pPr>
    </w:p>
    <w:p>
      <w:pPr>
        <w:pStyle w:val="BodyText"/>
        <w:rPr>
          <w:sz w:val="20"/>
        </w:rPr>
      </w:pPr>
    </w:p>
    <w:p>
      <w:pPr>
        <w:pStyle w:val="BodyText"/>
        <w:spacing w:before="169"/>
        <w:rPr>
          <w:sz w:val="20"/>
        </w:rPr>
      </w:pPr>
      <w:r>
        <w:rPr/>
        <w:drawing>
          <wp:anchor distT="0" distB="0" distL="0" distR="0" allowOverlap="1" layoutInCell="1" locked="0" behindDoc="1" simplePos="0" relativeHeight="487605248">
            <wp:simplePos x="0" y="0"/>
            <wp:positionH relativeFrom="page">
              <wp:posOffset>1903412</wp:posOffset>
            </wp:positionH>
            <wp:positionV relativeFrom="paragraph">
              <wp:posOffset>268382</wp:posOffset>
            </wp:positionV>
            <wp:extent cx="5515104" cy="3315080"/>
            <wp:effectExtent l="0" t="0" r="0" b="0"/>
            <wp:wrapTopAndBottom/>
            <wp:docPr id="74" name="Image 74" descr="þÿ"/>
            <wp:cNvGraphicFramePr>
              <a:graphicFrameLocks/>
            </wp:cNvGraphicFramePr>
            <a:graphic>
              <a:graphicData uri="http://schemas.openxmlformats.org/drawingml/2006/picture">
                <pic:pic>
                  <pic:nvPicPr>
                    <pic:cNvPr id="74" name="Image 74" descr="þÿ"/>
                    <pic:cNvPicPr/>
                  </pic:nvPicPr>
                  <pic:blipFill>
                    <a:blip r:embed="rId15" cstate="print"/>
                    <a:stretch>
                      <a:fillRect/>
                    </a:stretch>
                  </pic:blipFill>
                  <pic:spPr>
                    <a:xfrm>
                      <a:off x="0" y="0"/>
                      <a:ext cx="5515104" cy="3315080"/>
                    </a:xfrm>
                    <a:prstGeom prst="rect">
                      <a:avLst/>
                    </a:prstGeom>
                  </pic:spPr>
                </pic:pic>
              </a:graphicData>
            </a:graphic>
          </wp:anchor>
        </w:drawing>
      </w:r>
    </w:p>
    <w:p>
      <w:pPr>
        <w:pStyle w:val="BodyText"/>
        <w:spacing w:before="18"/>
        <w:rPr>
          <w:sz w:val="64"/>
        </w:rPr>
      </w:pPr>
    </w:p>
    <w:p>
      <w:pPr>
        <w:spacing w:before="0"/>
        <w:ind w:left="1064" w:right="0" w:firstLine="0"/>
        <w:jc w:val="left"/>
        <w:rPr>
          <w:rFonts w:ascii="Corbel"/>
          <w:i/>
          <w:sz w:val="40"/>
        </w:rPr>
      </w:pPr>
      <w:r>
        <w:rPr/>
        <mc:AlternateContent>
          <mc:Choice Requires="wps">
            <w:drawing>
              <wp:anchor distT="0" distB="0" distL="0" distR="0" allowOverlap="1" layoutInCell="1" locked="0" behindDoc="0" simplePos="0" relativeHeight="15747072">
                <wp:simplePos x="0" y="0"/>
                <wp:positionH relativeFrom="page">
                  <wp:posOffset>0</wp:posOffset>
                </wp:positionH>
                <wp:positionV relativeFrom="paragraph">
                  <wp:posOffset>653747</wp:posOffset>
                </wp:positionV>
                <wp:extent cx="9144000" cy="538480"/>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9144000" cy="538480"/>
                          <a:chExt cx="9144000" cy="538480"/>
                        </a:xfrm>
                      </wpg:grpSpPr>
                      <wps:wsp>
                        <wps:cNvPr id="76" name="Graphic 76"/>
                        <wps:cNvSpPr/>
                        <wps:spPr>
                          <a:xfrm>
                            <a:off x="0" y="1905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pic:pic>
                        <pic:nvPicPr>
                          <pic:cNvPr id="77" name="Image 77" descr="þÿ"/>
                          <pic:cNvPicPr/>
                        </pic:nvPicPr>
                        <pic:blipFill>
                          <a:blip r:embed="rId16" cstate="print"/>
                          <a:stretch>
                            <a:fillRect/>
                          </a:stretch>
                        </pic:blipFill>
                        <pic:spPr>
                          <a:xfrm>
                            <a:off x="4953000" y="44450"/>
                            <a:ext cx="4041774" cy="493712"/>
                          </a:xfrm>
                          <a:prstGeom prst="rect">
                            <a:avLst/>
                          </a:prstGeom>
                        </pic:spPr>
                      </pic:pic>
                    </wpg:wgp>
                  </a:graphicData>
                </a:graphic>
              </wp:anchor>
            </w:drawing>
          </mc:Choice>
          <mc:Fallback>
            <w:pict>
              <v:group style="position:absolute;margin-left:0pt;margin-top:51.476189pt;width:720pt;height:42.4pt;mso-position-horizontal-relative:page;mso-position-vertical-relative:paragraph;z-index:15747072" id="docshapegroup40" coordorigin="0,1030" coordsize="14400,848">
                <v:line style="position:absolute" from="0,1060" to="14400,1060" stroked="true" strokeweight="3pt" strokecolor="#efc515">
                  <v:stroke dashstyle="solid"/>
                </v:line>
                <v:shape style="position:absolute;left:7800;top:1099;width:6365;height:778" type="#_x0000_t75" id="docshape41" alt="þÿ" stroked="false">
                  <v:imagedata r:id="rId16" o:title=""/>
                </v:shape>
                <w10:wrap type="none"/>
              </v:group>
            </w:pict>
          </mc:Fallback>
        </mc:AlternateContent>
      </w:r>
      <w:r>
        <w:rPr>
          <w:rFonts w:ascii="Corbel"/>
          <w:i/>
          <w:color w:val="FFFFFF"/>
          <w:sz w:val="40"/>
        </w:rPr>
        <w:t>The</w:t>
      </w:r>
      <w:r>
        <w:rPr>
          <w:rFonts w:ascii="Corbel"/>
          <w:i/>
          <w:color w:val="FFFFFF"/>
          <w:spacing w:val="-6"/>
          <w:sz w:val="40"/>
        </w:rPr>
        <w:t> </w:t>
      </w:r>
      <w:r>
        <w:rPr>
          <w:rFonts w:ascii="Corbel"/>
          <w:i/>
          <w:color w:val="FFFFFF"/>
          <w:sz w:val="40"/>
        </w:rPr>
        <w:t>difference</w:t>
      </w:r>
      <w:r>
        <w:rPr>
          <w:rFonts w:ascii="Corbel"/>
          <w:i/>
          <w:color w:val="FFFFFF"/>
          <w:spacing w:val="-8"/>
          <w:sz w:val="40"/>
        </w:rPr>
        <w:t> </w:t>
      </w:r>
      <w:r>
        <w:rPr>
          <w:rFonts w:ascii="Corbel"/>
          <w:i/>
          <w:color w:val="FFFFFF"/>
          <w:sz w:val="40"/>
        </w:rPr>
        <w:t>between</w:t>
      </w:r>
      <w:r>
        <w:rPr>
          <w:rFonts w:ascii="Corbel"/>
          <w:i/>
          <w:color w:val="FFFFFF"/>
          <w:spacing w:val="-2"/>
          <w:sz w:val="40"/>
        </w:rPr>
        <w:t> </w:t>
      </w:r>
      <w:r>
        <w:rPr>
          <w:rFonts w:ascii="Corbel"/>
          <w:i/>
          <w:color w:val="FFFFFF"/>
          <w:sz w:val="40"/>
        </w:rPr>
        <w:t>groups</w:t>
      </w:r>
      <w:r>
        <w:rPr>
          <w:rFonts w:ascii="Corbel"/>
          <w:i/>
          <w:color w:val="FFFFFF"/>
          <w:spacing w:val="2"/>
          <w:sz w:val="40"/>
        </w:rPr>
        <w:t> </w:t>
      </w:r>
      <w:r>
        <w:rPr>
          <w:rFonts w:ascii="Corbel"/>
          <w:i/>
          <w:color w:val="FFFFFF"/>
          <w:sz w:val="40"/>
        </w:rPr>
        <w:t>1</w:t>
      </w:r>
      <w:r>
        <w:rPr>
          <w:rFonts w:ascii="Corbel"/>
          <w:i/>
          <w:color w:val="FFFFFF"/>
          <w:spacing w:val="-3"/>
          <w:sz w:val="40"/>
        </w:rPr>
        <w:t> </w:t>
      </w:r>
      <w:r>
        <w:rPr>
          <w:rFonts w:ascii="Corbel"/>
          <w:i/>
          <w:color w:val="FFFFFF"/>
          <w:sz w:val="40"/>
        </w:rPr>
        <w:t>and</w:t>
      </w:r>
      <w:r>
        <w:rPr>
          <w:rFonts w:ascii="Corbel"/>
          <w:i/>
          <w:color w:val="FFFFFF"/>
          <w:spacing w:val="-2"/>
          <w:sz w:val="40"/>
        </w:rPr>
        <w:t> </w:t>
      </w:r>
      <w:r>
        <w:rPr>
          <w:rFonts w:ascii="Corbel"/>
          <w:i/>
          <w:color w:val="FFFFFF"/>
          <w:sz w:val="40"/>
        </w:rPr>
        <w:t>4</w:t>
      </w:r>
      <w:r>
        <w:rPr>
          <w:rFonts w:ascii="Corbel"/>
          <w:i/>
          <w:color w:val="FFFFFF"/>
          <w:spacing w:val="-5"/>
          <w:sz w:val="40"/>
        </w:rPr>
        <w:t> </w:t>
      </w:r>
      <w:r>
        <w:rPr>
          <w:rFonts w:ascii="Corbel"/>
          <w:i/>
          <w:color w:val="FFFFFF"/>
          <w:sz w:val="40"/>
        </w:rPr>
        <w:t>was</w:t>
      </w:r>
      <w:r>
        <w:rPr>
          <w:rFonts w:ascii="Corbel"/>
          <w:i/>
          <w:color w:val="FFFFFF"/>
          <w:spacing w:val="-1"/>
          <w:sz w:val="40"/>
        </w:rPr>
        <w:t> </w:t>
      </w:r>
      <w:r>
        <w:rPr>
          <w:rFonts w:ascii="Corbel"/>
          <w:i/>
          <w:color w:val="FFFFFF"/>
          <w:sz w:val="40"/>
        </w:rPr>
        <w:t>equivalent</w:t>
      </w:r>
      <w:r>
        <w:rPr>
          <w:rFonts w:ascii="Corbel"/>
          <w:i/>
          <w:color w:val="FFFFFF"/>
          <w:spacing w:val="-6"/>
          <w:sz w:val="40"/>
        </w:rPr>
        <w:t> </w:t>
      </w:r>
      <w:r>
        <w:rPr>
          <w:rFonts w:ascii="Corbel"/>
          <w:i/>
          <w:color w:val="FFFFFF"/>
          <w:sz w:val="40"/>
        </w:rPr>
        <w:t>to</w:t>
      </w:r>
      <w:r>
        <w:rPr>
          <w:rFonts w:ascii="Corbel"/>
          <w:i/>
          <w:color w:val="FFFFFF"/>
          <w:spacing w:val="-2"/>
          <w:sz w:val="40"/>
        </w:rPr>
        <w:t> </w:t>
      </w:r>
      <w:r>
        <w:rPr>
          <w:rFonts w:ascii="Corbel"/>
          <w:i/>
          <w:color w:val="F6E564"/>
          <w:sz w:val="40"/>
        </w:rPr>
        <w:t>&gt;</w:t>
      </w:r>
      <w:r>
        <w:rPr>
          <w:rFonts w:ascii="Corbel"/>
          <w:i/>
          <w:color w:val="F6E564"/>
          <w:spacing w:val="-5"/>
          <w:sz w:val="40"/>
        </w:rPr>
        <w:t> </w:t>
      </w:r>
      <w:r>
        <w:rPr>
          <w:rFonts w:ascii="Corbel"/>
          <w:i/>
          <w:color w:val="F6E564"/>
          <w:sz w:val="40"/>
        </w:rPr>
        <w:t>6</w:t>
      </w:r>
      <w:r>
        <w:rPr>
          <w:rFonts w:ascii="Corbel"/>
          <w:i/>
          <w:color w:val="F6E564"/>
          <w:spacing w:val="-3"/>
          <w:sz w:val="40"/>
        </w:rPr>
        <w:t> </w:t>
      </w:r>
      <w:r>
        <w:rPr>
          <w:rFonts w:ascii="Corbel"/>
          <w:i/>
          <w:color w:val="F6E564"/>
          <w:sz w:val="40"/>
        </w:rPr>
        <w:t>years</w:t>
      </w:r>
      <w:r>
        <w:rPr>
          <w:rFonts w:ascii="Corbel"/>
          <w:i/>
          <w:color w:val="F6E564"/>
          <w:spacing w:val="-3"/>
          <w:sz w:val="40"/>
        </w:rPr>
        <w:t> </w:t>
      </w:r>
      <w:r>
        <w:rPr>
          <w:rFonts w:ascii="Corbel"/>
          <w:i/>
          <w:color w:val="FFFFFF"/>
          <w:sz w:val="40"/>
        </w:rPr>
        <w:t>of</w:t>
      </w:r>
      <w:r>
        <w:rPr>
          <w:rFonts w:ascii="Corbel"/>
          <w:i/>
          <w:color w:val="FFFFFF"/>
          <w:spacing w:val="-1"/>
          <w:sz w:val="40"/>
        </w:rPr>
        <w:t> </w:t>
      </w:r>
      <w:r>
        <w:rPr>
          <w:rFonts w:ascii="Corbel"/>
          <w:i/>
          <w:color w:val="FFFFFF"/>
          <w:spacing w:val="-2"/>
          <w:sz w:val="40"/>
        </w:rPr>
        <w:t>aging</w:t>
      </w:r>
      <w:r>
        <w:rPr>
          <w:rFonts w:ascii="Corbel"/>
          <w:i/>
          <w:spacing w:val="-2"/>
          <w:sz w:val="40"/>
        </w:rPr>
        <w:t>.</w:t>
      </w:r>
    </w:p>
    <w:p>
      <w:pPr>
        <w:spacing w:after="0"/>
        <w:jc w:val="left"/>
        <w:rPr>
          <w:rFonts w:ascii="Corbel"/>
          <w:sz w:val="40"/>
        </w:rPr>
        <w:sectPr>
          <w:pgSz w:w="14400" w:h="10800" w:orient="landscape"/>
          <w:pgMar w:top="660" w:bottom="280" w:left="40" w:right="0"/>
        </w:sectPr>
      </w:pPr>
    </w:p>
    <w:p>
      <w:pPr>
        <w:pStyle w:val="Heading1"/>
        <w:spacing w:before="62"/>
        <w:ind w:left="4942"/>
      </w:pPr>
      <w:r>
        <w:rPr/>
        <mc:AlternateContent>
          <mc:Choice Requires="wps">
            <w:drawing>
              <wp:anchor distT="0" distB="0" distL="0" distR="0" allowOverlap="1" layoutInCell="1" locked="0" behindDoc="1" simplePos="0" relativeHeight="487090688">
                <wp:simplePos x="0" y="0"/>
                <wp:positionH relativeFrom="page">
                  <wp:posOffset>0</wp:posOffset>
                </wp:positionH>
                <wp:positionV relativeFrom="page">
                  <wp:posOffset>0</wp:posOffset>
                </wp:positionV>
                <wp:extent cx="9144000" cy="6858000"/>
                <wp:effectExtent l="0" t="0" r="0" b="0"/>
                <wp:wrapNone/>
                <wp:docPr id="78" name="Graphic 78"/>
                <wp:cNvGraphicFramePr>
                  <a:graphicFrameLocks/>
                </wp:cNvGraphicFramePr>
                <a:graphic>
                  <a:graphicData uri="http://schemas.microsoft.com/office/word/2010/wordprocessingShape">
                    <wps:wsp>
                      <wps:cNvPr id="78" name="Graphic 78"/>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25792" id="docshape42" filled="true" fillcolor="#122b5e" stroked="false">
                <v:fill type="solid"/>
                <w10:wrap type="none"/>
              </v:rect>
            </w:pict>
          </mc:Fallback>
        </mc:AlternateContent>
      </w:r>
      <w:bookmarkStart w:name="The nature of pain – premature aging" w:id="14"/>
      <w:bookmarkEnd w:id="14"/>
      <w:r>
        <w:rPr/>
      </w:r>
      <w:r>
        <w:rPr>
          <w:color w:val="EEDF16"/>
        </w:rPr>
        <w:t>The</w:t>
      </w:r>
      <w:r>
        <w:rPr>
          <w:color w:val="EEDF16"/>
          <w:spacing w:val="-8"/>
        </w:rPr>
        <w:t> </w:t>
      </w:r>
      <w:r>
        <w:rPr>
          <w:color w:val="EEDF16"/>
        </w:rPr>
        <w:t>nature</w:t>
      </w:r>
      <w:r>
        <w:rPr>
          <w:color w:val="EEDF16"/>
          <w:spacing w:val="-2"/>
        </w:rPr>
        <w:t> </w:t>
      </w:r>
      <w:r>
        <w:rPr>
          <w:color w:val="EEDF16"/>
        </w:rPr>
        <w:t>of</w:t>
      </w:r>
      <w:r>
        <w:rPr>
          <w:color w:val="EEDF16"/>
          <w:spacing w:val="-5"/>
        </w:rPr>
        <w:t> </w:t>
      </w:r>
      <w:r>
        <w:rPr>
          <w:color w:val="EEDF16"/>
        </w:rPr>
        <w:t>pain</w:t>
      </w:r>
      <w:r>
        <w:rPr>
          <w:color w:val="EEDF16"/>
          <w:spacing w:val="-1"/>
        </w:rPr>
        <w:t> </w:t>
      </w:r>
      <w:r>
        <w:rPr>
          <w:color w:val="EEDF16"/>
        </w:rPr>
        <w:t>– premature</w:t>
      </w:r>
      <w:r>
        <w:rPr>
          <w:color w:val="EEDF16"/>
          <w:spacing w:val="-4"/>
        </w:rPr>
        <w:t> </w:t>
      </w:r>
      <w:r>
        <w:rPr>
          <w:color w:val="EEDF16"/>
          <w:spacing w:val="-2"/>
        </w:rPr>
        <w:t>aging</w:t>
      </w:r>
    </w:p>
    <w:p>
      <w:pPr>
        <w:pStyle w:val="BodyText"/>
        <w:spacing w:before="90"/>
        <w:rPr>
          <w:sz w:val="20"/>
        </w:rPr>
      </w:pPr>
      <w:r>
        <w:rPr/>
        <w:drawing>
          <wp:anchor distT="0" distB="0" distL="0" distR="0" allowOverlap="1" layoutInCell="1" locked="0" behindDoc="1" simplePos="0" relativeHeight="487606784">
            <wp:simplePos x="0" y="0"/>
            <wp:positionH relativeFrom="page">
              <wp:posOffset>990600</wp:posOffset>
            </wp:positionH>
            <wp:positionV relativeFrom="paragraph">
              <wp:posOffset>218201</wp:posOffset>
            </wp:positionV>
            <wp:extent cx="7274390" cy="2910363"/>
            <wp:effectExtent l="0" t="0" r="0" b="0"/>
            <wp:wrapTopAndBottom/>
            <wp:docPr id="79" name="Image 79" descr="þÿ"/>
            <wp:cNvGraphicFramePr>
              <a:graphicFrameLocks/>
            </wp:cNvGraphicFramePr>
            <a:graphic>
              <a:graphicData uri="http://schemas.openxmlformats.org/drawingml/2006/picture">
                <pic:pic>
                  <pic:nvPicPr>
                    <pic:cNvPr id="79" name="Image 79" descr="þÿ"/>
                    <pic:cNvPicPr/>
                  </pic:nvPicPr>
                  <pic:blipFill>
                    <a:blip r:embed="rId17" cstate="print"/>
                    <a:stretch>
                      <a:fillRect/>
                    </a:stretch>
                  </pic:blipFill>
                  <pic:spPr>
                    <a:xfrm>
                      <a:off x="0" y="0"/>
                      <a:ext cx="7274390" cy="2910363"/>
                    </a:xfrm>
                    <a:prstGeom prst="rect">
                      <a:avLst/>
                    </a:prstGeom>
                  </pic:spPr>
                </pic:pic>
              </a:graphicData>
            </a:graphic>
          </wp:anchor>
        </w:drawing>
      </w:r>
    </w:p>
    <w:p>
      <w:pPr>
        <w:spacing w:line="252" w:lineRule="auto" w:before="665"/>
        <w:ind w:left="1064" w:right="1253" w:firstLine="0"/>
        <w:jc w:val="left"/>
        <w:rPr>
          <w:i/>
          <w:sz w:val="40"/>
        </w:rPr>
      </w:pPr>
      <w:r>
        <w:rPr>
          <w:i/>
          <w:color w:val="FFFFFF"/>
          <w:sz w:val="40"/>
        </w:rPr>
        <w:t>Statistical</w:t>
      </w:r>
      <w:r>
        <w:rPr>
          <w:i/>
          <w:color w:val="FFFFFF"/>
          <w:spacing w:val="-7"/>
          <w:sz w:val="40"/>
        </w:rPr>
        <w:t> </w:t>
      </w:r>
      <w:r>
        <w:rPr>
          <w:i/>
          <w:color w:val="FFFFFF"/>
          <w:sz w:val="40"/>
        </w:rPr>
        <w:t>parametric</w:t>
      </w:r>
      <w:r>
        <w:rPr>
          <w:i/>
          <w:color w:val="FFFFFF"/>
          <w:spacing w:val="-9"/>
          <w:sz w:val="40"/>
        </w:rPr>
        <w:t> </w:t>
      </w:r>
      <w:r>
        <w:rPr>
          <w:i/>
          <w:color w:val="FFFFFF"/>
          <w:sz w:val="40"/>
        </w:rPr>
        <w:t>map</w:t>
      </w:r>
      <w:r>
        <w:rPr>
          <w:i/>
          <w:color w:val="FFFFFF"/>
          <w:spacing w:val="-8"/>
          <w:sz w:val="40"/>
        </w:rPr>
        <w:t> </w:t>
      </w:r>
      <w:r>
        <w:rPr>
          <w:i/>
          <w:color w:val="FFFFFF"/>
          <w:sz w:val="40"/>
        </w:rPr>
        <w:t>indicating</w:t>
      </w:r>
      <w:r>
        <w:rPr>
          <w:i/>
          <w:color w:val="FFFFFF"/>
          <w:spacing w:val="-3"/>
          <w:sz w:val="40"/>
        </w:rPr>
        <w:t> </w:t>
      </w:r>
      <w:r>
        <w:rPr>
          <w:i/>
          <w:color w:val="FFFFFF"/>
          <w:sz w:val="40"/>
        </w:rPr>
        <w:t>brain</w:t>
      </w:r>
      <w:r>
        <w:rPr>
          <w:i/>
          <w:color w:val="FFFFFF"/>
          <w:spacing w:val="-6"/>
          <w:sz w:val="40"/>
        </w:rPr>
        <w:t> </w:t>
      </w:r>
      <w:r>
        <w:rPr>
          <w:i/>
          <w:color w:val="FFFFFF"/>
          <w:sz w:val="40"/>
        </w:rPr>
        <w:t>regions</w:t>
      </w:r>
      <w:r>
        <w:rPr>
          <w:i/>
          <w:color w:val="FFFFFF"/>
          <w:spacing w:val="-7"/>
          <w:sz w:val="40"/>
        </w:rPr>
        <w:t> </w:t>
      </w:r>
      <w:r>
        <w:rPr>
          <w:i/>
          <w:color w:val="FFFFFF"/>
          <w:sz w:val="40"/>
        </w:rPr>
        <w:t>showing</w:t>
      </w:r>
      <w:r>
        <w:rPr>
          <w:i/>
          <w:color w:val="FFFFFF"/>
          <w:spacing w:val="-3"/>
          <w:sz w:val="40"/>
        </w:rPr>
        <w:t> </w:t>
      </w:r>
      <w:r>
        <w:rPr>
          <w:i/>
          <w:color w:val="FFFFFF"/>
          <w:sz w:val="40"/>
        </w:rPr>
        <w:t>a</w:t>
      </w:r>
      <w:r>
        <w:rPr>
          <w:i/>
          <w:color w:val="FFFFFF"/>
          <w:spacing w:val="-9"/>
          <w:sz w:val="40"/>
        </w:rPr>
        <w:t> </w:t>
      </w:r>
      <w:r>
        <w:rPr>
          <w:i/>
          <w:color w:val="FFFFFF"/>
          <w:sz w:val="40"/>
        </w:rPr>
        <w:t>significant</w:t>
      </w:r>
      <w:r>
        <w:rPr>
          <w:i/>
          <w:color w:val="FFFFFF"/>
          <w:spacing w:val="-3"/>
          <w:sz w:val="40"/>
        </w:rPr>
        <w:t> </w:t>
      </w:r>
      <w:r>
        <w:rPr>
          <w:i/>
          <w:color w:val="FFFFFF"/>
          <w:sz w:val="40"/>
        </w:rPr>
        <w:t>positive</w:t>
      </w:r>
      <w:r>
        <w:rPr>
          <w:i/>
          <w:color w:val="FFFFFF"/>
          <w:sz w:val="40"/>
        </w:rPr>
        <w:t> correlation between gray matter volume and telomere length.</w:t>
      </w:r>
    </w:p>
    <w:p>
      <w:pPr>
        <w:pStyle w:val="BodyText"/>
        <w:spacing w:before="17"/>
        <w:rPr>
          <w:i/>
        </w:rPr>
      </w:pPr>
    </w:p>
    <w:p>
      <w:pPr>
        <w:pStyle w:val="BodyText"/>
        <w:spacing w:line="252" w:lineRule="auto"/>
        <w:ind w:left="1064"/>
      </w:pPr>
      <w:r>
        <w:rPr>
          <w:color w:val="FFFFFF"/>
        </w:rPr>
        <w:t>Fibromyalgia</w:t>
      </w:r>
      <w:r>
        <w:rPr>
          <w:color w:val="FFFFFF"/>
          <w:spacing w:val="-6"/>
        </w:rPr>
        <w:t> </w:t>
      </w:r>
      <w:r>
        <w:rPr>
          <w:color w:val="FFFFFF"/>
        </w:rPr>
        <w:t>patients</w:t>
      </w:r>
      <w:r>
        <w:rPr>
          <w:color w:val="FFFFFF"/>
          <w:spacing w:val="-7"/>
        </w:rPr>
        <w:t> </w:t>
      </w:r>
      <w:r>
        <w:rPr>
          <w:color w:val="FFFFFF"/>
        </w:rPr>
        <w:t>with</w:t>
      </w:r>
      <w:r>
        <w:rPr>
          <w:color w:val="FFFFFF"/>
          <w:spacing w:val="-4"/>
        </w:rPr>
        <w:t> </w:t>
      </w:r>
      <w:r>
        <w:rPr>
          <w:color w:val="FFFFFF"/>
        </w:rPr>
        <w:t>shorter</w:t>
      </w:r>
      <w:r>
        <w:rPr>
          <w:color w:val="FFFFFF"/>
          <w:spacing w:val="-5"/>
        </w:rPr>
        <w:t> </w:t>
      </w:r>
      <w:r>
        <w:rPr>
          <w:color w:val="FFFFFF"/>
        </w:rPr>
        <w:t>telomeres</w:t>
      </w:r>
      <w:r>
        <w:rPr>
          <w:color w:val="FFFFFF"/>
          <w:spacing w:val="-5"/>
        </w:rPr>
        <w:t> </w:t>
      </w:r>
      <w:r>
        <w:rPr>
          <w:color w:val="FFFFFF"/>
        </w:rPr>
        <w:t>showed</w:t>
      </w:r>
      <w:r>
        <w:rPr>
          <w:color w:val="FFFFFF"/>
          <w:spacing w:val="-4"/>
        </w:rPr>
        <w:t> </w:t>
      </w:r>
      <w:r>
        <w:rPr>
          <w:color w:val="FFFFFF"/>
        </w:rPr>
        <w:t>less</w:t>
      </w:r>
      <w:r>
        <w:rPr>
          <w:color w:val="FFFFFF"/>
          <w:spacing w:val="-3"/>
        </w:rPr>
        <w:t> </w:t>
      </w:r>
      <w:r>
        <w:rPr>
          <w:color w:val="FFFFFF"/>
        </w:rPr>
        <w:t>GM</w:t>
      </w:r>
      <w:r>
        <w:rPr>
          <w:color w:val="FFFFFF"/>
          <w:spacing w:val="-6"/>
        </w:rPr>
        <w:t> </w:t>
      </w:r>
      <w:r>
        <w:rPr>
          <w:color w:val="FFFFFF"/>
        </w:rPr>
        <w:t>volume</w:t>
      </w:r>
      <w:r>
        <w:rPr>
          <w:color w:val="FFFFFF"/>
          <w:spacing w:val="-4"/>
        </w:rPr>
        <w:t> </w:t>
      </w:r>
      <w:r>
        <w:rPr>
          <w:color w:val="FFFFFF"/>
        </w:rPr>
        <w:t>in</w:t>
      </w:r>
      <w:r>
        <w:rPr>
          <w:color w:val="FFFFFF"/>
          <w:spacing w:val="-8"/>
        </w:rPr>
        <w:t> </w:t>
      </w:r>
      <w:r>
        <w:rPr>
          <w:color w:val="F6E564"/>
        </w:rPr>
        <w:t>right</w:t>
      </w:r>
      <w:r>
        <w:rPr>
          <w:color w:val="F6E564"/>
          <w:spacing w:val="-4"/>
        </w:rPr>
        <w:t> </w:t>
      </w:r>
      <w:r>
        <w:rPr>
          <w:color w:val="F6E564"/>
        </w:rPr>
        <w:t>primary somatosensory cortex.</w:t>
      </w:r>
    </w:p>
    <w:p>
      <w:pPr>
        <w:spacing w:line="419" w:lineRule="exact" w:before="0"/>
        <w:ind w:left="1064" w:right="0" w:firstLine="0"/>
        <w:jc w:val="left"/>
        <w:rPr>
          <w:rFonts w:ascii="Corbel"/>
          <w:i/>
          <w:sz w:val="40"/>
        </w:rPr>
      </w:pPr>
      <w:r>
        <w:rPr/>
        <mc:AlternateContent>
          <mc:Choice Requires="wps">
            <w:drawing>
              <wp:anchor distT="0" distB="0" distL="0" distR="0" allowOverlap="1" layoutInCell="1" locked="0" behindDoc="1" simplePos="0" relativeHeight="487091200">
                <wp:simplePos x="0" y="0"/>
                <wp:positionH relativeFrom="page">
                  <wp:posOffset>0</wp:posOffset>
                </wp:positionH>
                <wp:positionV relativeFrom="paragraph">
                  <wp:posOffset>93999</wp:posOffset>
                </wp:positionV>
                <wp:extent cx="9144000" cy="1270"/>
                <wp:effectExtent l="0" t="0" r="0" b="0"/>
                <wp:wrapNone/>
                <wp:docPr id="80" name="Graphic 80"/>
                <wp:cNvGraphicFramePr>
                  <a:graphicFrameLocks/>
                </wp:cNvGraphicFramePr>
                <a:graphic>
                  <a:graphicData uri="http://schemas.microsoft.com/office/word/2010/wordprocessingShape">
                    <wps:wsp>
                      <wps:cNvPr id="80" name="Graphic 80"/>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225280" from="0pt,7.401563pt" to="720pt,7.401563pt" stroked="true" strokeweight="3pt" strokecolor="#efc515">
                <v:stroke dashstyle="solid"/>
                <w10:wrap type="none"/>
              </v:line>
            </w:pict>
          </mc:Fallback>
        </mc:AlternateContent>
      </w:r>
      <w:r>
        <w:rPr>
          <w:rFonts w:ascii="Corbel"/>
          <w:i/>
          <w:spacing w:val="-10"/>
          <w:sz w:val="40"/>
        </w:rPr>
        <w:t>.</w:t>
      </w:r>
    </w:p>
    <w:p>
      <w:pPr>
        <w:spacing w:line="403" w:lineRule="exact" w:before="0"/>
        <w:ind w:left="8024" w:right="0" w:firstLine="0"/>
        <w:jc w:val="left"/>
        <w:rPr>
          <w:rFonts w:ascii="Arial"/>
          <w:sz w:val="36"/>
        </w:rPr>
      </w:pPr>
      <w:r>
        <w:rPr>
          <w:rFonts w:ascii="Arial"/>
          <w:color w:val="FFFFFF"/>
          <w:sz w:val="36"/>
        </w:rPr>
        <w:t>Hassett</w:t>
      </w:r>
      <w:r>
        <w:rPr>
          <w:rFonts w:ascii="Arial"/>
          <w:color w:val="FFFFFF"/>
          <w:spacing w:val="-12"/>
          <w:sz w:val="36"/>
        </w:rPr>
        <w:t> </w:t>
      </w:r>
      <w:r>
        <w:rPr>
          <w:rFonts w:ascii="Arial"/>
          <w:color w:val="FFFFFF"/>
          <w:sz w:val="36"/>
        </w:rPr>
        <w:t>et</w:t>
      </w:r>
      <w:r>
        <w:rPr>
          <w:rFonts w:ascii="Arial"/>
          <w:color w:val="FFFFFF"/>
          <w:spacing w:val="-10"/>
          <w:sz w:val="36"/>
        </w:rPr>
        <w:t> </w:t>
      </w:r>
      <w:r>
        <w:rPr>
          <w:rFonts w:ascii="Arial"/>
          <w:color w:val="FFFFFF"/>
          <w:sz w:val="36"/>
        </w:rPr>
        <w:t>al.</w:t>
      </w:r>
      <w:r>
        <w:rPr>
          <w:rFonts w:ascii="Arial"/>
          <w:color w:val="FFFFFF"/>
          <w:spacing w:val="-10"/>
          <w:sz w:val="36"/>
        </w:rPr>
        <w:t> </w:t>
      </w:r>
      <w:r>
        <w:rPr>
          <w:rFonts w:ascii="Arial"/>
          <w:color w:val="FFFFFF"/>
          <w:sz w:val="36"/>
        </w:rPr>
        <w:t>J</w:t>
      </w:r>
      <w:r>
        <w:rPr>
          <w:rFonts w:ascii="Arial"/>
          <w:color w:val="FFFFFF"/>
          <w:spacing w:val="-13"/>
          <w:sz w:val="36"/>
        </w:rPr>
        <w:t> </w:t>
      </w:r>
      <w:r>
        <w:rPr>
          <w:rFonts w:ascii="Arial"/>
          <w:color w:val="FFFFFF"/>
          <w:sz w:val="36"/>
        </w:rPr>
        <w:t>Pain</w:t>
      </w:r>
      <w:r>
        <w:rPr>
          <w:rFonts w:ascii="Arial"/>
          <w:color w:val="FFFFFF"/>
          <w:spacing w:val="-9"/>
          <w:sz w:val="36"/>
        </w:rPr>
        <w:t> </w:t>
      </w:r>
      <w:r>
        <w:rPr>
          <w:rFonts w:ascii="Arial"/>
          <w:color w:val="FFFFFF"/>
          <w:sz w:val="36"/>
        </w:rPr>
        <w:t>2012;13:959-</w:t>
      </w:r>
      <w:r>
        <w:rPr>
          <w:rFonts w:ascii="Arial"/>
          <w:color w:val="FFFFFF"/>
          <w:spacing w:val="-5"/>
          <w:sz w:val="36"/>
        </w:rPr>
        <w:t>69</w:t>
      </w:r>
    </w:p>
    <w:p>
      <w:pPr>
        <w:spacing w:after="0" w:line="403" w:lineRule="exact"/>
        <w:jc w:val="left"/>
        <w:rPr>
          <w:rFonts w:ascii="Arial"/>
          <w:sz w:val="36"/>
        </w:rPr>
        <w:sectPr>
          <w:pgSz w:w="14400" w:h="10800" w:orient="landscape"/>
          <w:pgMar w:top="660" w:bottom="280" w:left="40" w:right="0"/>
        </w:sectPr>
      </w:pPr>
    </w:p>
    <w:p>
      <w:pPr>
        <w:pStyle w:val="Heading1"/>
        <w:spacing w:before="62"/>
        <w:ind w:left="5168"/>
      </w:pPr>
      <w:r>
        <w:rPr/>
        <mc:AlternateContent>
          <mc:Choice Requires="wps">
            <w:drawing>
              <wp:anchor distT="0" distB="0" distL="0" distR="0" allowOverlap="1" layoutInCell="1" locked="0" behindDoc="1" simplePos="0" relativeHeight="487091712">
                <wp:simplePos x="0" y="0"/>
                <wp:positionH relativeFrom="page">
                  <wp:posOffset>0</wp:posOffset>
                </wp:positionH>
                <wp:positionV relativeFrom="page">
                  <wp:posOffset>0</wp:posOffset>
                </wp:positionV>
                <wp:extent cx="9144000" cy="6858000"/>
                <wp:effectExtent l="0" t="0" r="0" b="0"/>
                <wp:wrapNone/>
                <wp:docPr id="81" name="Graphic 81"/>
                <wp:cNvGraphicFramePr>
                  <a:graphicFrameLocks/>
                </wp:cNvGraphicFramePr>
                <a:graphic>
                  <a:graphicData uri="http://schemas.microsoft.com/office/word/2010/wordprocessingShape">
                    <wps:wsp>
                      <wps:cNvPr id="81" name="Graphic 81"/>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24768" id="docshape43"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49632">
                <wp:simplePos x="0" y="0"/>
                <wp:positionH relativeFrom="page">
                  <wp:posOffset>0</wp:posOffset>
                </wp:positionH>
                <wp:positionV relativeFrom="page">
                  <wp:posOffset>6096000</wp:posOffset>
                </wp:positionV>
                <wp:extent cx="9144000" cy="1270"/>
                <wp:effectExtent l="0" t="0" r="0" b="0"/>
                <wp:wrapNone/>
                <wp:docPr id="82" name="Graphic 82"/>
                <wp:cNvGraphicFramePr>
                  <a:graphicFrameLocks/>
                </wp:cNvGraphicFramePr>
                <a:graphic>
                  <a:graphicData uri="http://schemas.microsoft.com/office/word/2010/wordprocessingShape">
                    <wps:wsp>
                      <wps:cNvPr id="82" name="Graphic 82"/>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9632" from="0pt,480pt" to="720pt,480pt" stroked="true" strokeweight="3pt" strokecolor="#efc515">
                <v:stroke dashstyle="solid"/>
                <w10:wrap type="none"/>
              </v:line>
            </w:pict>
          </mc:Fallback>
        </mc:AlternateContent>
      </w:r>
      <w:bookmarkStart w:name="The promise of Positive Psychology" w:id="15"/>
      <w:bookmarkEnd w:id="15"/>
      <w:r>
        <w:rPr/>
      </w:r>
      <w:r>
        <w:rPr>
          <w:color w:val="EEDF16"/>
        </w:rPr>
        <w:t>The</w:t>
      </w:r>
      <w:r>
        <w:rPr>
          <w:color w:val="EEDF16"/>
          <w:spacing w:val="-7"/>
        </w:rPr>
        <w:t> </w:t>
      </w:r>
      <w:r>
        <w:rPr>
          <w:color w:val="EEDF16"/>
        </w:rPr>
        <w:t>promise</w:t>
      </w:r>
      <w:r>
        <w:rPr>
          <w:color w:val="EEDF16"/>
          <w:spacing w:val="-1"/>
        </w:rPr>
        <w:t> </w:t>
      </w:r>
      <w:r>
        <w:rPr>
          <w:color w:val="EEDF16"/>
        </w:rPr>
        <w:t>of</w:t>
      </w:r>
      <w:r>
        <w:rPr>
          <w:color w:val="EEDF16"/>
          <w:spacing w:val="-2"/>
        </w:rPr>
        <w:t> </w:t>
      </w:r>
      <w:r>
        <w:rPr>
          <w:color w:val="EEDF16"/>
        </w:rPr>
        <w:t>Positive</w:t>
      </w:r>
      <w:r>
        <w:rPr>
          <w:color w:val="EEDF16"/>
          <w:spacing w:val="-6"/>
        </w:rPr>
        <w:t> </w:t>
      </w:r>
      <w:r>
        <w:rPr>
          <w:color w:val="EEDF16"/>
          <w:spacing w:val="-2"/>
        </w:rPr>
        <w:t>Psychology</w:t>
      </w:r>
    </w:p>
    <w:p>
      <w:pPr>
        <w:spacing w:after="0"/>
        <w:sectPr>
          <w:pgSz w:w="14400" w:h="10800" w:orient="landscape"/>
          <w:pgMar w:top="960" w:bottom="280" w:left="40" w:right="0"/>
        </w:sectPr>
      </w:pPr>
    </w:p>
    <w:p>
      <w:pPr>
        <w:spacing w:before="75"/>
        <w:ind w:left="5662" w:right="0" w:firstLine="0"/>
        <w:jc w:val="left"/>
        <w:rPr>
          <w:sz w:val="64"/>
        </w:rPr>
      </w:pPr>
      <w:r>
        <w:rPr/>
        <mc:AlternateContent>
          <mc:Choice Requires="wps">
            <w:drawing>
              <wp:anchor distT="0" distB="0" distL="0" distR="0" allowOverlap="1" layoutInCell="1" locked="0" behindDoc="1" simplePos="0" relativeHeight="487092736">
                <wp:simplePos x="0" y="0"/>
                <wp:positionH relativeFrom="page">
                  <wp:posOffset>0</wp:posOffset>
                </wp:positionH>
                <wp:positionV relativeFrom="page">
                  <wp:posOffset>0</wp:posOffset>
                </wp:positionV>
                <wp:extent cx="9144000" cy="6858000"/>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23744" id="docshape44" filled="true" fillcolor="#122b5e" stroked="false">
                <v:fill type="solid"/>
                <w10:wrap type="none"/>
              </v:rect>
            </w:pict>
          </mc:Fallback>
        </mc:AlternateContent>
      </w:r>
      <w:bookmarkStart w:name="Promoting resilience as a science" w:id="16"/>
      <w:bookmarkEnd w:id="16"/>
      <w:r>
        <w:rPr/>
      </w:r>
      <w:r>
        <w:rPr>
          <w:color w:val="EEDF16"/>
          <w:sz w:val="64"/>
        </w:rPr>
        <w:t>Promoting</w:t>
      </w:r>
      <w:r>
        <w:rPr>
          <w:color w:val="EEDF16"/>
          <w:spacing w:val="-9"/>
          <w:sz w:val="64"/>
        </w:rPr>
        <w:t> </w:t>
      </w:r>
      <w:r>
        <w:rPr>
          <w:color w:val="EEDF16"/>
          <w:sz w:val="64"/>
        </w:rPr>
        <w:t>resilience</w:t>
      </w:r>
      <w:r>
        <w:rPr>
          <w:color w:val="EEDF16"/>
          <w:spacing w:val="-3"/>
          <w:sz w:val="64"/>
        </w:rPr>
        <w:t> </w:t>
      </w:r>
      <w:r>
        <w:rPr>
          <w:color w:val="EEDF16"/>
          <w:sz w:val="64"/>
        </w:rPr>
        <w:t>as</w:t>
      </w:r>
      <w:r>
        <w:rPr>
          <w:color w:val="EEDF16"/>
          <w:spacing w:val="-3"/>
          <w:sz w:val="64"/>
        </w:rPr>
        <w:t> </w:t>
      </w:r>
      <w:r>
        <w:rPr>
          <w:color w:val="EEDF16"/>
          <w:sz w:val="64"/>
        </w:rPr>
        <w:t>a</w:t>
      </w:r>
      <w:r>
        <w:rPr>
          <w:color w:val="EEDF16"/>
          <w:spacing w:val="1"/>
          <w:sz w:val="64"/>
        </w:rPr>
        <w:t> </w:t>
      </w:r>
      <w:r>
        <w:rPr>
          <w:color w:val="EEDF16"/>
          <w:spacing w:val="-2"/>
          <w:sz w:val="64"/>
        </w:rPr>
        <w:t>science</w:t>
      </w:r>
    </w:p>
    <w:p>
      <w:pPr>
        <w:pStyle w:val="BodyText"/>
        <w:spacing w:before="483"/>
        <w:rPr>
          <w:sz w:val="64"/>
        </w:rPr>
      </w:pPr>
    </w:p>
    <w:p>
      <w:pPr>
        <w:pStyle w:val="ListParagraph"/>
        <w:numPr>
          <w:ilvl w:val="0"/>
          <w:numId w:val="8"/>
        </w:numPr>
        <w:tabs>
          <w:tab w:pos="2324" w:val="left" w:leader="none"/>
        </w:tabs>
        <w:spacing w:line="201" w:lineRule="auto" w:before="0" w:after="0"/>
        <w:ind w:left="2324" w:right="1301" w:hanging="540"/>
        <w:jc w:val="left"/>
        <w:rPr>
          <w:color w:val="FFFFFF"/>
          <w:sz w:val="48"/>
        </w:rPr>
      </w:pPr>
      <w:r>
        <w:rPr>
          <w:color w:val="FFFFFF"/>
          <w:sz w:val="48"/>
        </w:rPr>
        <w:t>The</w:t>
      </w:r>
      <w:r>
        <w:rPr>
          <w:color w:val="FFFFFF"/>
          <w:spacing w:val="-5"/>
          <w:sz w:val="48"/>
        </w:rPr>
        <w:t> </w:t>
      </w:r>
      <w:r>
        <w:rPr>
          <w:color w:val="FFFFFF"/>
          <w:sz w:val="48"/>
        </w:rPr>
        <w:t>science of</w:t>
      </w:r>
      <w:r>
        <w:rPr>
          <w:color w:val="FFFFFF"/>
          <w:spacing w:val="-1"/>
          <w:sz w:val="48"/>
        </w:rPr>
        <w:t> </w:t>
      </w:r>
      <w:r>
        <w:rPr>
          <w:color w:val="FFFFFF"/>
          <w:sz w:val="48"/>
        </w:rPr>
        <w:t>human behavior, derived from</w:t>
      </w:r>
      <w:r>
        <w:rPr>
          <w:color w:val="FFFFFF"/>
          <w:spacing w:val="-6"/>
          <w:sz w:val="48"/>
        </w:rPr>
        <w:t> </w:t>
      </w:r>
      <w:r>
        <w:rPr>
          <w:color w:val="FFFFFF"/>
          <w:sz w:val="48"/>
        </w:rPr>
        <w:t>the</w:t>
      </w:r>
      <w:r>
        <w:rPr>
          <w:color w:val="FFFFFF"/>
          <w:spacing w:val="-3"/>
          <w:sz w:val="48"/>
        </w:rPr>
        <w:t> </w:t>
      </w:r>
      <w:r>
        <w:rPr>
          <w:color w:val="FFFFFF"/>
          <w:sz w:val="48"/>
        </w:rPr>
        <w:t>Greek</w:t>
      </w:r>
      <w:r>
        <w:rPr>
          <w:color w:val="FFFFFF"/>
          <w:spacing w:val="-2"/>
          <w:sz w:val="48"/>
        </w:rPr>
        <w:t> </w:t>
      </w:r>
      <w:r>
        <w:rPr>
          <w:color w:val="FFFFFF"/>
          <w:sz w:val="48"/>
        </w:rPr>
        <w:t>word 'psyche' meaning spirit, or soul.</w:t>
      </w:r>
    </w:p>
    <w:p>
      <w:pPr>
        <w:pStyle w:val="ListParagraph"/>
        <w:numPr>
          <w:ilvl w:val="0"/>
          <w:numId w:val="8"/>
        </w:numPr>
        <w:tabs>
          <w:tab w:pos="833" w:val="left" w:leader="none"/>
        </w:tabs>
        <w:spacing w:line="507" w:lineRule="exact" w:before="500" w:after="0"/>
        <w:ind w:left="833" w:right="0" w:hanging="539"/>
        <w:jc w:val="center"/>
        <w:rPr>
          <w:color w:val="FFFFFF"/>
          <w:sz w:val="48"/>
        </w:rPr>
      </w:pPr>
      <w:r>
        <w:rPr>
          <w:color w:val="FFFFFF"/>
          <w:sz w:val="48"/>
        </w:rPr>
        <w:t>Psychology</w:t>
      </w:r>
      <w:r>
        <w:rPr>
          <w:color w:val="FFFFFF"/>
          <w:spacing w:val="3"/>
          <w:sz w:val="48"/>
        </w:rPr>
        <w:t> </w:t>
      </w:r>
      <w:r>
        <w:rPr>
          <w:color w:val="FFFFFF"/>
          <w:sz w:val="48"/>
        </w:rPr>
        <w:t>has</w:t>
      </w:r>
      <w:r>
        <w:rPr>
          <w:color w:val="FFFFFF"/>
          <w:spacing w:val="2"/>
          <w:sz w:val="48"/>
        </w:rPr>
        <w:t> </w:t>
      </w:r>
      <w:r>
        <w:rPr>
          <w:color w:val="FFFFFF"/>
          <w:sz w:val="48"/>
        </w:rPr>
        <w:t>become</w:t>
      </w:r>
      <w:r>
        <w:rPr>
          <w:color w:val="FFFFFF"/>
          <w:spacing w:val="2"/>
          <w:sz w:val="48"/>
        </w:rPr>
        <w:t> </w:t>
      </w:r>
      <w:r>
        <w:rPr>
          <w:color w:val="FFFFFF"/>
          <w:sz w:val="48"/>
        </w:rPr>
        <w:t>associated</w:t>
      </w:r>
      <w:r>
        <w:rPr>
          <w:color w:val="FFFFFF"/>
          <w:spacing w:val="7"/>
          <w:sz w:val="48"/>
        </w:rPr>
        <w:t> </w:t>
      </w:r>
      <w:r>
        <w:rPr>
          <w:color w:val="FFFFFF"/>
          <w:sz w:val="48"/>
        </w:rPr>
        <w:t>with</w:t>
      </w:r>
      <w:r>
        <w:rPr>
          <w:color w:val="FFFFFF"/>
          <w:spacing w:val="-1"/>
          <w:sz w:val="48"/>
        </w:rPr>
        <w:t> </w:t>
      </w:r>
      <w:r>
        <w:rPr>
          <w:color w:val="FFFFFF"/>
          <w:sz w:val="48"/>
        </w:rPr>
        <w:t>psychopathology</w:t>
      </w:r>
      <w:r>
        <w:rPr>
          <w:color w:val="FFFFFF"/>
          <w:spacing w:val="4"/>
          <w:sz w:val="48"/>
        </w:rPr>
        <w:t> </w:t>
      </w:r>
      <w:r>
        <w:rPr>
          <w:rFonts w:ascii="Arial" w:hAnsi="Arial"/>
          <w:color w:val="FFFFFF"/>
          <w:spacing w:val="-10"/>
          <w:sz w:val="48"/>
        </w:rPr>
        <w:t>–</w:t>
      </w:r>
    </w:p>
    <w:p>
      <w:pPr>
        <w:spacing w:line="505" w:lineRule="exact" w:before="0"/>
        <w:ind w:left="0" w:right="4402" w:firstLine="0"/>
        <w:jc w:val="center"/>
        <w:rPr>
          <w:sz w:val="48"/>
        </w:rPr>
      </w:pPr>
      <w:r>
        <w:rPr>
          <w:color w:val="FFFFFF"/>
          <w:sz w:val="48"/>
        </w:rPr>
        <w:t>what</w:t>
      </w:r>
      <w:r>
        <w:rPr>
          <w:color w:val="FFFFFF"/>
          <w:spacing w:val="1"/>
          <w:sz w:val="48"/>
        </w:rPr>
        <w:t> </w:t>
      </w:r>
      <w:r>
        <w:rPr>
          <w:color w:val="FFFFFF"/>
          <w:sz w:val="48"/>
        </w:rPr>
        <w:t>is</w:t>
      </w:r>
      <w:r>
        <w:rPr>
          <w:color w:val="FFFFFF"/>
          <w:spacing w:val="-1"/>
          <w:sz w:val="48"/>
        </w:rPr>
        <w:t> </w:t>
      </w:r>
      <w:r>
        <w:rPr>
          <w:color w:val="FFFFFF"/>
          <w:sz w:val="48"/>
        </w:rPr>
        <w:t>wrong</w:t>
      </w:r>
      <w:r>
        <w:rPr>
          <w:color w:val="FFFFFF"/>
          <w:spacing w:val="3"/>
          <w:sz w:val="48"/>
        </w:rPr>
        <w:t> </w:t>
      </w:r>
      <w:r>
        <w:rPr>
          <w:color w:val="FFFFFF"/>
          <w:sz w:val="48"/>
        </w:rPr>
        <w:t>with</w:t>
      </w:r>
      <w:r>
        <w:rPr>
          <w:color w:val="FFFFFF"/>
          <w:spacing w:val="2"/>
          <w:sz w:val="48"/>
        </w:rPr>
        <w:t> </w:t>
      </w:r>
      <w:r>
        <w:rPr>
          <w:color w:val="FFFFFF"/>
          <w:sz w:val="48"/>
        </w:rPr>
        <w:t>the</w:t>
      </w:r>
      <w:r>
        <w:rPr>
          <w:color w:val="FFFFFF"/>
          <w:spacing w:val="1"/>
          <w:sz w:val="48"/>
        </w:rPr>
        <w:t> </w:t>
      </w:r>
      <w:r>
        <w:rPr>
          <w:color w:val="FFFFFF"/>
          <w:spacing w:val="-2"/>
          <w:sz w:val="48"/>
        </w:rPr>
        <w:t>person.</w:t>
      </w:r>
    </w:p>
    <w:p>
      <w:pPr>
        <w:pStyle w:val="BodyText"/>
        <w:spacing w:before="122"/>
        <w:rPr>
          <w:sz w:val="48"/>
        </w:rPr>
      </w:pPr>
    </w:p>
    <w:p>
      <w:pPr>
        <w:pStyle w:val="ListParagraph"/>
        <w:numPr>
          <w:ilvl w:val="0"/>
          <w:numId w:val="8"/>
        </w:numPr>
        <w:tabs>
          <w:tab w:pos="2323" w:val="left" w:leader="none"/>
        </w:tabs>
        <w:spacing w:line="201" w:lineRule="auto" w:before="0" w:after="0"/>
        <w:ind w:left="2323" w:right="1669" w:hanging="540"/>
        <w:jc w:val="left"/>
        <w:rPr>
          <w:color w:val="FFFFFF"/>
          <w:sz w:val="48"/>
        </w:rPr>
      </w:pPr>
      <w:r>
        <w:rPr>
          <w:color w:val="FFFFFF"/>
          <w:sz w:val="48"/>
        </w:rPr>
        <w:t>The goal has been to ameliorate the </w:t>
      </w:r>
      <w:r>
        <w:rPr>
          <w:rFonts w:ascii="Arial" w:hAnsi="Arial"/>
          <w:color w:val="FFFFFF"/>
          <w:sz w:val="48"/>
        </w:rPr>
        <w:t>‘</w:t>
      </w:r>
      <w:r>
        <w:rPr>
          <w:color w:val="FFFFFF"/>
          <w:sz w:val="48"/>
        </w:rPr>
        <w:t>bad</w:t>
      </w:r>
      <w:r>
        <w:rPr>
          <w:rFonts w:ascii="Arial" w:hAnsi="Arial"/>
          <w:color w:val="FFFFFF"/>
          <w:sz w:val="48"/>
        </w:rPr>
        <w:t>’ </w:t>
      </w:r>
      <w:r>
        <w:rPr>
          <w:color w:val="FFFFFF"/>
          <w:sz w:val="48"/>
        </w:rPr>
        <w:t>(depression, anxiety, dysfunctional cognitions) -</w:t>
      </w:r>
      <w:r>
        <w:rPr>
          <w:color w:val="FFFFFF"/>
          <w:spacing w:val="-5"/>
          <w:sz w:val="48"/>
        </w:rPr>
        <w:t> </w:t>
      </w:r>
      <w:r>
        <w:rPr>
          <w:color w:val="FFFFFF"/>
          <w:sz w:val="48"/>
        </w:rPr>
        <w:t>to</w:t>
      </w:r>
      <w:r>
        <w:rPr>
          <w:color w:val="FFFFFF"/>
          <w:spacing w:val="-4"/>
          <w:sz w:val="48"/>
        </w:rPr>
        <w:t> </w:t>
      </w:r>
      <w:r>
        <w:rPr>
          <w:color w:val="FFFFFF"/>
          <w:sz w:val="48"/>
        </w:rPr>
        <w:t>return</w:t>
      </w:r>
      <w:r>
        <w:rPr>
          <w:color w:val="FFFFFF"/>
          <w:spacing w:val="-4"/>
          <w:sz w:val="48"/>
        </w:rPr>
        <w:t> </w:t>
      </w:r>
      <w:r>
        <w:rPr>
          <w:color w:val="FFFFFF"/>
          <w:sz w:val="48"/>
        </w:rPr>
        <w:t>the</w:t>
      </w:r>
      <w:r>
        <w:rPr>
          <w:color w:val="FFFFFF"/>
          <w:spacing w:val="-2"/>
          <w:sz w:val="48"/>
        </w:rPr>
        <w:t> </w:t>
      </w:r>
      <w:r>
        <w:rPr>
          <w:color w:val="FFFFFF"/>
          <w:sz w:val="48"/>
        </w:rPr>
        <w:t>person to</w:t>
      </w:r>
      <w:r>
        <w:rPr>
          <w:color w:val="FFFFFF"/>
          <w:spacing w:val="-4"/>
          <w:sz w:val="48"/>
        </w:rPr>
        <w:t> </w:t>
      </w:r>
      <w:r>
        <w:rPr>
          <w:color w:val="FFFFFF"/>
          <w:sz w:val="48"/>
        </w:rPr>
        <w:t>a state consistent with the absence of </w:t>
      </w:r>
      <w:r>
        <w:rPr>
          <w:rFonts w:ascii="Arial" w:hAnsi="Arial"/>
          <w:color w:val="FFFFFF"/>
          <w:sz w:val="48"/>
        </w:rPr>
        <w:t>‘</w:t>
      </w:r>
      <w:r>
        <w:rPr>
          <w:color w:val="FFFFFF"/>
          <w:sz w:val="48"/>
        </w:rPr>
        <w:t>bad</w:t>
      </w:r>
      <w:r>
        <w:rPr>
          <w:rFonts w:ascii="Arial" w:hAnsi="Arial"/>
          <w:color w:val="FFFFFF"/>
          <w:sz w:val="48"/>
        </w:rPr>
        <w:t>’</w:t>
      </w:r>
      <w:r>
        <w:rPr>
          <w:color w:val="FFFFFF"/>
          <w:sz w:val="48"/>
        </w:rPr>
        <w:t>.</w:t>
      </w:r>
    </w:p>
    <w:p>
      <w:pPr>
        <w:pStyle w:val="BodyText"/>
        <w:spacing w:before="133"/>
        <w:rPr>
          <w:sz w:val="48"/>
        </w:rPr>
      </w:pPr>
    </w:p>
    <w:p>
      <w:pPr>
        <w:pStyle w:val="ListParagraph"/>
        <w:numPr>
          <w:ilvl w:val="0"/>
          <w:numId w:val="8"/>
        </w:numPr>
        <w:tabs>
          <w:tab w:pos="2324" w:val="left" w:leader="none"/>
        </w:tabs>
        <w:spacing w:line="201" w:lineRule="auto" w:before="0" w:after="0"/>
        <w:ind w:left="2324" w:right="1235" w:hanging="540"/>
        <w:jc w:val="left"/>
        <w:rPr>
          <w:rFonts w:ascii="Arial" w:hAnsi="Arial"/>
          <w:color w:val="FFFFFF"/>
          <w:sz w:val="48"/>
        </w:rPr>
      </w:pPr>
      <w:r>
        <w:rPr>
          <w:rFonts w:ascii="Arial" w:hAnsi="Arial"/>
          <w:color w:val="FFFFFF"/>
          <w:sz w:val="48"/>
        </w:rPr>
        <w:t>“</w:t>
      </w:r>
      <w:r>
        <w:rPr>
          <w:color w:val="FFFFFF"/>
          <w:sz w:val="48"/>
        </w:rPr>
        <w:t>The aim of positive psychology is to catalyze a change in psychology from</w:t>
      </w:r>
      <w:r>
        <w:rPr>
          <w:color w:val="FFFFFF"/>
          <w:spacing w:val="-6"/>
          <w:sz w:val="48"/>
        </w:rPr>
        <w:t> </w:t>
      </w:r>
      <w:r>
        <w:rPr>
          <w:color w:val="FFFFFF"/>
          <w:sz w:val="48"/>
        </w:rPr>
        <w:t>a</w:t>
      </w:r>
      <w:r>
        <w:rPr>
          <w:color w:val="FFFFFF"/>
          <w:spacing w:val="-5"/>
          <w:sz w:val="48"/>
        </w:rPr>
        <w:t> </w:t>
      </w:r>
      <w:r>
        <w:rPr>
          <w:color w:val="FFFFFF"/>
          <w:sz w:val="48"/>
        </w:rPr>
        <w:t>preoccupation only with repairing the</w:t>
      </w:r>
      <w:r>
        <w:rPr>
          <w:color w:val="FFFFFF"/>
          <w:spacing w:val="-3"/>
          <w:sz w:val="48"/>
        </w:rPr>
        <w:t> </w:t>
      </w:r>
      <w:r>
        <w:rPr>
          <w:color w:val="FFFFFF"/>
          <w:sz w:val="48"/>
        </w:rPr>
        <w:t>worst things in life to </w:t>
      </w:r>
      <w:r>
        <w:rPr>
          <w:color w:val="F6E564"/>
          <w:sz w:val="48"/>
        </w:rPr>
        <w:t>also building the best qualities in life</w:t>
      </w:r>
      <w:r>
        <w:rPr>
          <w:rFonts w:ascii="Arial" w:hAnsi="Arial"/>
          <w:color w:val="FFFFFF"/>
          <w:sz w:val="48"/>
        </w:rPr>
        <w:t>”</w:t>
      </w:r>
    </w:p>
    <w:p>
      <w:pPr>
        <w:spacing w:before="33"/>
        <w:ind w:left="0" w:right="984" w:firstLine="0"/>
        <w:jc w:val="right"/>
        <w:rPr>
          <w:sz w:val="36"/>
        </w:rPr>
      </w:pPr>
      <w:r>
        <w:rPr>
          <w:color w:val="FFFFFF"/>
          <w:sz w:val="36"/>
        </w:rPr>
        <w:t>Martin</w:t>
      </w:r>
      <w:r>
        <w:rPr>
          <w:color w:val="FFFFFF"/>
          <w:spacing w:val="-2"/>
          <w:sz w:val="36"/>
        </w:rPr>
        <w:t> </w:t>
      </w:r>
      <w:r>
        <w:rPr>
          <w:color w:val="FFFFFF"/>
          <w:sz w:val="36"/>
        </w:rPr>
        <w:t>E.</w:t>
      </w:r>
      <w:r>
        <w:rPr>
          <w:color w:val="FFFFFF"/>
          <w:spacing w:val="-1"/>
          <w:sz w:val="36"/>
        </w:rPr>
        <w:t> </w:t>
      </w:r>
      <w:r>
        <w:rPr>
          <w:color w:val="FFFFFF"/>
          <w:sz w:val="36"/>
        </w:rPr>
        <w:t>P.</w:t>
      </w:r>
      <w:r>
        <w:rPr>
          <w:color w:val="FFFFFF"/>
          <w:spacing w:val="-1"/>
          <w:sz w:val="36"/>
        </w:rPr>
        <w:t> </w:t>
      </w:r>
      <w:r>
        <w:rPr>
          <w:color w:val="FFFFFF"/>
          <w:spacing w:val="-2"/>
          <w:sz w:val="36"/>
        </w:rPr>
        <w:t>Seligman</w:t>
      </w:r>
    </w:p>
    <w:p>
      <w:pPr>
        <w:spacing w:after="0"/>
        <w:jc w:val="right"/>
        <w:rPr>
          <w:sz w:val="36"/>
        </w:rPr>
        <w:sectPr>
          <w:pgSz w:w="14400" w:h="10800" w:orient="landscape"/>
          <w:pgMar w:top="900" w:bottom="280" w:left="40" w:right="0"/>
        </w:sectPr>
      </w:pPr>
    </w:p>
    <w:p>
      <w:pPr>
        <w:pStyle w:val="Heading1"/>
        <w:ind w:left="5662"/>
      </w:pPr>
      <w:r>
        <w:rPr/>
        <mc:AlternateContent>
          <mc:Choice Requires="wps">
            <w:drawing>
              <wp:anchor distT="0" distB="0" distL="0" distR="0" allowOverlap="1" layoutInCell="1" locked="0" behindDoc="1" simplePos="0" relativeHeight="487093760">
                <wp:simplePos x="0" y="0"/>
                <wp:positionH relativeFrom="page">
                  <wp:posOffset>0</wp:posOffset>
                </wp:positionH>
                <wp:positionV relativeFrom="page">
                  <wp:posOffset>0</wp:posOffset>
                </wp:positionV>
                <wp:extent cx="9144000" cy="6858000"/>
                <wp:effectExtent l="0" t="0" r="0" b="0"/>
                <wp:wrapNone/>
                <wp:docPr id="84" name="Graphic 84"/>
                <wp:cNvGraphicFramePr>
                  <a:graphicFrameLocks/>
                </wp:cNvGraphicFramePr>
                <a:graphic>
                  <a:graphicData uri="http://schemas.microsoft.com/office/word/2010/wordprocessingShape">
                    <wps:wsp>
                      <wps:cNvPr id="84" name="Graphic 84"/>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22720" id="docshape45"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51680">
                <wp:simplePos x="0" y="0"/>
                <wp:positionH relativeFrom="page">
                  <wp:posOffset>0</wp:posOffset>
                </wp:positionH>
                <wp:positionV relativeFrom="page">
                  <wp:posOffset>6096000</wp:posOffset>
                </wp:positionV>
                <wp:extent cx="9144000" cy="1270"/>
                <wp:effectExtent l="0" t="0" r="0" b="0"/>
                <wp:wrapNone/>
                <wp:docPr id="85" name="Graphic 85"/>
                <wp:cNvGraphicFramePr>
                  <a:graphicFrameLocks/>
                </wp:cNvGraphicFramePr>
                <a:graphic>
                  <a:graphicData uri="http://schemas.microsoft.com/office/word/2010/wordprocessingShape">
                    <wps:wsp>
                      <wps:cNvPr id="85" name="Graphic 85"/>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1680" from="0pt,480pt" to="720pt,480pt" stroked="true" strokeweight="3pt" strokecolor="#efc515">
                <v:stroke dashstyle="solid"/>
                <w10:wrap type="none"/>
              </v:line>
            </w:pict>
          </mc:Fallback>
        </mc:AlternateContent>
      </w:r>
      <w:r>
        <w:rPr/>
        <mc:AlternateContent>
          <mc:Choice Requires="wps">
            <w:drawing>
              <wp:anchor distT="0" distB="0" distL="0" distR="0" allowOverlap="1" layoutInCell="1" locked="0" behindDoc="0" simplePos="0" relativeHeight="15752192">
                <wp:simplePos x="0" y="0"/>
                <wp:positionH relativeFrom="page">
                  <wp:posOffset>6858000</wp:posOffset>
                </wp:positionH>
                <wp:positionV relativeFrom="page">
                  <wp:posOffset>12700</wp:posOffset>
                </wp:positionV>
                <wp:extent cx="2286000" cy="1778000"/>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2286000" cy="1778000"/>
                        </a:xfrm>
                        <a:prstGeom prst="rect">
                          <a:avLst/>
                        </a:prstGeom>
                        <a:gradFill>
                          <a:gsLst>
                            <a:gs pos="0">
                              <a:srgbClr val="FFFFFF"/>
                            </a:gs>
                            <a:gs pos="100000">
                              <a:srgbClr val="FFA54C">
                                <a:alpha val="69999"/>
                              </a:srgbClr>
                            </a:gs>
                          </a:gsLst>
                          <a:lin scaled="1" ang="5400000"/>
                        </a:gradFill>
                        <a:ln w="12700">
                          <a:solidFill>
                            <a:srgbClr val="000000"/>
                          </a:solidFill>
                          <a:prstDash val="solid"/>
                        </a:ln>
                      </wps:spPr>
                      <wps:txbx>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21:56:28</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38" w:firstLine="0"/>
                              <w:jc w:val="left"/>
                              <w:rPr>
                                <w:rFonts w:ascii="Arial" w:hAnsi="Arial"/>
                                <w:color w:val="000000"/>
                                <w:sz w:val="20"/>
                              </w:rPr>
                            </w:pPr>
                            <w:r>
                              <w:rPr>
                                <w:rFonts w:ascii="Arial" w:hAnsi="Arial"/>
                                <w:color w:val="000000"/>
                                <w:sz w:val="20"/>
                              </w:rPr>
                              <w:t>North of ZERO – we do not ignore the below zero constructs, we treat these maladies aggressively but we also focus on resilience. Walk and Chew </w:t>
                            </w:r>
                            <w:r>
                              <w:rPr>
                                <w:rFonts w:ascii="Arial" w:hAnsi="Arial"/>
                                <w:color w:val="000000"/>
                                <w:spacing w:val="-4"/>
                                <w:sz w:val="20"/>
                              </w:rPr>
                              <w:t>Gum</w:t>
                            </w:r>
                          </w:p>
                        </w:txbxContent>
                      </wps:txbx>
                      <wps:bodyPr wrap="square" lIns="0" tIns="0" rIns="0" bIns="0" rtlCol="0">
                        <a:noAutofit/>
                      </wps:bodyPr>
                    </wps:wsp>
                  </a:graphicData>
                </a:graphic>
              </wp:anchor>
            </w:drawing>
          </mc:Choice>
          <mc:Fallback>
            <w:pict>
              <v:shape style="position:absolute;margin-left:540pt;margin-top:1pt;width:180pt;height:140pt;mso-position-horizontal-relative:page;mso-position-vertical-relative:page;z-index:15752192" type="#_x0000_t202" id="docshape46" fillcolor="#ffa54c" stroked="true" strokeweight="1pt" strokecolor="#000000">
                <v:textbox inset="0,0,0,0">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21:56:28</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38" w:firstLine="0"/>
                        <w:jc w:val="left"/>
                        <w:rPr>
                          <w:rFonts w:ascii="Arial" w:hAnsi="Arial"/>
                          <w:color w:val="000000"/>
                          <w:sz w:val="20"/>
                        </w:rPr>
                      </w:pPr>
                      <w:r>
                        <w:rPr>
                          <w:rFonts w:ascii="Arial" w:hAnsi="Arial"/>
                          <w:color w:val="000000"/>
                          <w:sz w:val="20"/>
                        </w:rPr>
                        <w:t>North of ZERO – we do not ignore the below zero constructs, we treat these maladies aggressively but we also focus on resilience. Walk and Chew </w:t>
                      </w:r>
                      <w:r>
                        <w:rPr>
                          <w:rFonts w:ascii="Arial" w:hAnsi="Arial"/>
                          <w:color w:val="000000"/>
                          <w:spacing w:val="-4"/>
                          <w:sz w:val="20"/>
                        </w:rPr>
                        <w:t>Gum</w:t>
                      </w:r>
                    </w:p>
                  </w:txbxContent>
                </v:textbox>
                <v:fill opacity="45875f" type="gradient"/>
                <v:stroke dashstyle="solid"/>
                <w10:wrap type="none"/>
              </v:shape>
            </w:pict>
          </mc:Fallback>
        </mc:AlternateContent>
      </w:r>
      <w:bookmarkStart w:name="Promoting resilience as a science" w:id="17"/>
      <w:bookmarkEnd w:id="17"/>
      <w:r>
        <w:rPr/>
      </w:r>
      <w:r>
        <w:rPr>
          <w:color w:val="EEDF16"/>
        </w:rPr>
        <w:t>Promoting</w:t>
      </w:r>
      <w:r>
        <w:rPr>
          <w:color w:val="EEDF16"/>
          <w:spacing w:val="-9"/>
        </w:rPr>
        <w:t> </w:t>
      </w:r>
      <w:r>
        <w:rPr>
          <w:color w:val="EEDF16"/>
        </w:rPr>
        <w:t>resilience</w:t>
      </w:r>
      <w:r>
        <w:rPr>
          <w:color w:val="EEDF16"/>
          <w:spacing w:val="-3"/>
        </w:rPr>
        <w:t> </w:t>
      </w:r>
      <w:r>
        <w:rPr>
          <w:color w:val="EEDF16"/>
        </w:rPr>
        <w:t>as</w:t>
      </w:r>
      <w:r>
        <w:rPr>
          <w:color w:val="EEDF16"/>
          <w:spacing w:val="-3"/>
        </w:rPr>
        <w:t> </w:t>
      </w:r>
      <w:r>
        <w:rPr>
          <w:color w:val="EEDF16"/>
        </w:rPr>
        <w:t>a</w:t>
      </w:r>
      <w:r>
        <w:rPr>
          <w:color w:val="EEDF16"/>
          <w:spacing w:val="1"/>
        </w:rPr>
        <w:t> </w:t>
      </w:r>
      <w:r>
        <w:rPr>
          <w:color w:val="EEDF16"/>
          <w:spacing w:val="-2"/>
        </w:rPr>
        <w:t>science</w:t>
      </w:r>
    </w:p>
    <w:p>
      <w:pPr>
        <w:pStyle w:val="BodyText"/>
        <w:rPr>
          <w:sz w:val="20"/>
        </w:rPr>
      </w:pPr>
    </w:p>
    <w:p>
      <w:pPr>
        <w:pStyle w:val="BodyText"/>
        <w:rPr>
          <w:sz w:val="20"/>
        </w:rPr>
      </w:pPr>
    </w:p>
    <w:p>
      <w:pPr>
        <w:pStyle w:val="BodyText"/>
        <w:rPr>
          <w:sz w:val="20"/>
        </w:rPr>
      </w:pPr>
    </w:p>
    <w:p>
      <w:pPr>
        <w:pStyle w:val="BodyText"/>
        <w:spacing w:before="228"/>
        <w:rPr>
          <w:sz w:val="20"/>
        </w:rPr>
      </w:pPr>
      <w:r>
        <w:rPr/>
        <mc:AlternateContent>
          <mc:Choice Requires="wps">
            <w:drawing>
              <wp:anchor distT="0" distB="0" distL="0" distR="0" allowOverlap="1" layoutInCell="1" locked="0" behindDoc="1" simplePos="0" relativeHeight="487609856">
                <wp:simplePos x="0" y="0"/>
                <wp:positionH relativeFrom="page">
                  <wp:posOffset>1524000</wp:posOffset>
                </wp:positionH>
                <wp:positionV relativeFrom="paragraph">
                  <wp:posOffset>305747</wp:posOffset>
                </wp:positionV>
                <wp:extent cx="6400800" cy="4000500"/>
                <wp:effectExtent l="0" t="0" r="0" b="0"/>
                <wp:wrapTopAndBottom/>
                <wp:docPr id="87" name="Group 87"/>
                <wp:cNvGraphicFramePr>
                  <a:graphicFrameLocks/>
                </wp:cNvGraphicFramePr>
                <a:graphic>
                  <a:graphicData uri="http://schemas.microsoft.com/office/word/2010/wordprocessingGroup">
                    <wpg:wgp>
                      <wpg:cNvPr id="87" name="Group 87"/>
                      <wpg:cNvGrpSpPr/>
                      <wpg:grpSpPr>
                        <a:xfrm>
                          <a:off x="0" y="0"/>
                          <a:ext cx="6400800" cy="4000500"/>
                          <a:chExt cx="6400800" cy="4000500"/>
                        </a:xfrm>
                      </wpg:grpSpPr>
                      <wps:wsp>
                        <wps:cNvPr id="88" name="Graphic 88"/>
                        <wps:cNvSpPr/>
                        <wps:spPr>
                          <a:xfrm>
                            <a:off x="0" y="0"/>
                            <a:ext cx="6400800" cy="4000500"/>
                          </a:xfrm>
                          <a:custGeom>
                            <a:avLst/>
                            <a:gdLst/>
                            <a:ahLst/>
                            <a:cxnLst/>
                            <a:rect l="l" t="t" r="r" b="b"/>
                            <a:pathLst>
                              <a:path w="6400800" h="4000500">
                                <a:moveTo>
                                  <a:pt x="6400800" y="0"/>
                                </a:moveTo>
                                <a:lnTo>
                                  <a:pt x="0" y="0"/>
                                </a:lnTo>
                                <a:lnTo>
                                  <a:pt x="0" y="4000500"/>
                                </a:lnTo>
                                <a:lnTo>
                                  <a:pt x="6400800" y="4000500"/>
                                </a:lnTo>
                                <a:lnTo>
                                  <a:pt x="6400800" y="0"/>
                                </a:lnTo>
                                <a:close/>
                              </a:path>
                            </a:pathLst>
                          </a:custGeom>
                          <a:solidFill>
                            <a:srgbClr val="FFFFFF"/>
                          </a:solidFill>
                        </wps:spPr>
                        <wps:bodyPr wrap="square" lIns="0" tIns="0" rIns="0" bIns="0" rtlCol="0">
                          <a:prstTxWarp prst="textNoShape">
                            <a:avLst/>
                          </a:prstTxWarp>
                          <a:noAutofit/>
                        </wps:bodyPr>
                      </wps:wsp>
                      <wps:wsp>
                        <wps:cNvPr id="89" name="Graphic 89"/>
                        <wps:cNvSpPr/>
                        <wps:spPr>
                          <a:xfrm>
                            <a:off x="266700" y="2000681"/>
                            <a:ext cx="5734050" cy="1270"/>
                          </a:xfrm>
                          <a:custGeom>
                            <a:avLst/>
                            <a:gdLst/>
                            <a:ahLst/>
                            <a:cxnLst/>
                            <a:rect l="l" t="t" r="r" b="b"/>
                            <a:pathLst>
                              <a:path w="5734050" h="0">
                                <a:moveTo>
                                  <a:pt x="0" y="0"/>
                                </a:moveTo>
                                <a:lnTo>
                                  <a:pt x="2400300" y="0"/>
                                </a:lnTo>
                              </a:path>
                              <a:path w="5734050" h="0">
                                <a:moveTo>
                                  <a:pt x="3200400" y="0"/>
                                </a:moveTo>
                                <a:lnTo>
                                  <a:pt x="5734050" y="0"/>
                                </a:lnTo>
                              </a:path>
                            </a:pathLst>
                          </a:custGeom>
                          <a:ln w="76200">
                            <a:solidFill>
                              <a:srgbClr val="800000"/>
                            </a:solidFill>
                            <a:prstDash val="solid"/>
                          </a:ln>
                        </wps:spPr>
                        <wps:bodyPr wrap="square" lIns="0" tIns="0" rIns="0" bIns="0" rtlCol="0">
                          <a:prstTxWarp prst="textNoShape">
                            <a:avLst/>
                          </a:prstTxWarp>
                          <a:noAutofit/>
                        </wps:bodyPr>
                      </wps:wsp>
                      <wps:wsp>
                        <wps:cNvPr id="90" name="Graphic 90"/>
                        <wps:cNvSpPr/>
                        <wps:spPr>
                          <a:xfrm>
                            <a:off x="666750" y="2000681"/>
                            <a:ext cx="1270" cy="1333500"/>
                          </a:xfrm>
                          <a:custGeom>
                            <a:avLst/>
                            <a:gdLst/>
                            <a:ahLst/>
                            <a:cxnLst/>
                            <a:rect l="l" t="t" r="r" b="b"/>
                            <a:pathLst>
                              <a:path w="0" h="1333500">
                                <a:moveTo>
                                  <a:pt x="0" y="0"/>
                                </a:moveTo>
                                <a:lnTo>
                                  <a:pt x="0" y="1333500"/>
                                </a:lnTo>
                              </a:path>
                            </a:pathLst>
                          </a:custGeom>
                          <a:ln w="57150">
                            <a:solidFill>
                              <a:srgbClr val="000000"/>
                            </a:solidFill>
                            <a:prstDash val="solid"/>
                          </a:ln>
                        </wps:spPr>
                        <wps:bodyPr wrap="square" lIns="0" tIns="0" rIns="0" bIns="0" rtlCol="0">
                          <a:prstTxWarp prst="textNoShape">
                            <a:avLst/>
                          </a:prstTxWarp>
                          <a:noAutofit/>
                        </wps:bodyPr>
                      </wps:wsp>
                      <wps:wsp>
                        <wps:cNvPr id="91" name="Graphic 91"/>
                        <wps:cNvSpPr/>
                        <wps:spPr>
                          <a:xfrm>
                            <a:off x="1066800" y="2000681"/>
                            <a:ext cx="1270" cy="1066800"/>
                          </a:xfrm>
                          <a:custGeom>
                            <a:avLst/>
                            <a:gdLst/>
                            <a:ahLst/>
                            <a:cxnLst/>
                            <a:rect l="l" t="t" r="r" b="b"/>
                            <a:pathLst>
                              <a:path w="0" h="1066800">
                                <a:moveTo>
                                  <a:pt x="0" y="0"/>
                                </a:moveTo>
                                <a:lnTo>
                                  <a:pt x="0" y="1066457"/>
                                </a:lnTo>
                              </a:path>
                            </a:pathLst>
                          </a:custGeom>
                          <a:ln w="57150">
                            <a:solidFill>
                              <a:srgbClr val="000000"/>
                            </a:solidFill>
                            <a:prstDash val="solid"/>
                          </a:ln>
                        </wps:spPr>
                        <wps:bodyPr wrap="square" lIns="0" tIns="0" rIns="0" bIns="0" rtlCol="0">
                          <a:prstTxWarp prst="textNoShape">
                            <a:avLst/>
                          </a:prstTxWarp>
                          <a:noAutofit/>
                        </wps:bodyPr>
                      </wps:wsp>
                      <wps:wsp>
                        <wps:cNvPr id="92" name="Graphic 92"/>
                        <wps:cNvSpPr/>
                        <wps:spPr>
                          <a:xfrm>
                            <a:off x="1466850" y="2000681"/>
                            <a:ext cx="1270" cy="799465"/>
                          </a:xfrm>
                          <a:custGeom>
                            <a:avLst/>
                            <a:gdLst/>
                            <a:ahLst/>
                            <a:cxnLst/>
                            <a:rect l="l" t="t" r="r" b="b"/>
                            <a:pathLst>
                              <a:path w="0" h="799465">
                                <a:moveTo>
                                  <a:pt x="0" y="0"/>
                                </a:moveTo>
                                <a:lnTo>
                                  <a:pt x="0" y="799414"/>
                                </a:lnTo>
                              </a:path>
                            </a:pathLst>
                          </a:custGeom>
                          <a:ln w="57150">
                            <a:solidFill>
                              <a:srgbClr val="000000"/>
                            </a:solidFill>
                            <a:prstDash val="solid"/>
                          </a:ln>
                        </wps:spPr>
                        <wps:bodyPr wrap="square" lIns="0" tIns="0" rIns="0" bIns="0" rtlCol="0">
                          <a:prstTxWarp prst="textNoShape">
                            <a:avLst/>
                          </a:prstTxWarp>
                          <a:noAutofit/>
                        </wps:bodyPr>
                      </wps:wsp>
                      <wps:wsp>
                        <wps:cNvPr id="93" name="Graphic 93"/>
                        <wps:cNvSpPr/>
                        <wps:spPr>
                          <a:xfrm>
                            <a:off x="1866900" y="2000681"/>
                            <a:ext cx="1270" cy="533400"/>
                          </a:xfrm>
                          <a:custGeom>
                            <a:avLst/>
                            <a:gdLst/>
                            <a:ahLst/>
                            <a:cxnLst/>
                            <a:rect l="l" t="t" r="r" b="b"/>
                            <a:pathLst>
                              <a:path w="1270" h="533400">
                                <a:moveTo>
                                  <a:pt x="0" y="0"/>
                                </a:moveTo>
                                <a:lnTo>
                                  <a:pt x="889" y="533222"/>
                                </a:lnTo>
                              </a:path>
                            </a:pathLst>
                          </a:custGeom>
                          <a:ln w="57150">
                            <a:solidFill>
                              <a:srgbClr val="000000"/>
                            </a:solidFill>
                            <a:prstDash val="solid"/>
                          </a:ln>
                        </wps:spPr>
                        <wps:bodyPr wrap="square" lIns="0" tIns="0" rIns="0" bIns="0" rtlCol="0">
                          <a:prstTxWarp prst="textNoShape">
                            <a:avLst/>
                          </a:prstTxWarp>
                          <a:noAutofit/>
                        </wps:bodyPr>
                      </wps:wsp>
                      <wps:wsp>
                        <wps:cNvPr id="94" name="Graphic 94"/>
                        <wps:cNvSpPr/>
                        <wps:spPr>
                          <a:xfrm>
                            <a:off x="2266950" y="2000681"/>
                            <a:ext cx="1270" cy="266700"/>
                          </a:xfrm>
                          <a:custGeom>
                            <a:avLst/>
                            <a:gdLst/>
                            <a:ahLst/>
                            <a:cxnLst/>
                            <a:rect l="l" t="t" r="r" b="b"/>
                            <a:pathLst>
                              <a:path w="0" h="266700">
                                <a:moveTo>
                                  <a:pt x="0" y="0"/>
                                </a:moveTo>
                                <a:lnTo>
                                  <a:pt x="0" y="266179"/>
                                </a:lnTo>
                              </a:path>
                            </a:pathLst>
                          </a:custGeom>
                          <a:ln w="57150">
                            <a:solidFill>
                              <a:srgbClr val="000000"/>
                            </a:solidFill>
                            <a:prstDash val="solid"/>
                          </a:ln>
                        </wps:spPr>
                        <wps:bodyPr wrap="square" lIns="0" tIns="0" rIns="0" bIns="0" rtlCol="0">
                          <a:prstTxWarp prst="textNoShape">
                            <a:avLst/>
                          </a:prstTxWarp>
                          <a:noAutofit/>
                        </wps:bodyPr>
                      </wps:wsp>
                      <wps:wsp>
                        <wps:cNvPr id="95" name="Graphic 95"/>
                        <wps:cNvSpPr/>
                        <wps:spPr>
                          <a:xfrm>
                            <a:off x="2533650" y="2000681"/>
                            <a:ext cx="1270" cy="133350"/>
                          </a:xfrm>
                          <a:custGeom>
                            <a:avLst/>
                            <a:gdLst/>
                            <a:ahLst/>
                            <a:cxnLst/>
                            <a:rect l="l" t="t" r="r" b="b"/>
                            <a:pathLst>
                              <a:path w="0" h="133350">
                                <a:moveTo>
                                  <a:pt x="0" y="0"/>
                                </a:moveTo>
                                <a:lnTo>
                                  <a:pt x="0" y="133096"/>
                                </a:lnTo>
                              </a:path>
                            </a:pathLst>
                          </a:custGeom>
                          <a:ln w="57150">
                            <a:solidFill>
                              <a:srgbClr val="000000"/>
                            </a:solidFill>
                            <a:prstDash val="solid"/>
                          </a:ln>
                        </wps:spPr>
                        <wps:bodyPr wrap="square" lIns="0" tIns="0" rIns="0" bIns="0" rtlCol="0">
                          <a:prstTxWarp prst="textNoShape">
                            <a:avLst/>
                          </a:prstTxWarp>
                          <a:noAutofit/>
                        </wps:bodyPr>
                      </wps:wsp>
                      <wps:wsp>
                        <wps:cNvPr id="96" name="Graphic 96"/>
                        <wps:cNvSpPr/>
                        <wps:spPr>
                          <a:xfrm>
                            <a:off x="2667000" y="1866722"/>
                            <a:ext cx="800100" cy="267335"/>
                          </a:xfrm>
                          <a:custGeom>
                            <a:avLst/>
                            <a:gdLst/>
                            <a:ahLst/>
                            <a:cxnLst/>
                            <a:rect l="l" t="t" r="r" b="b"/>
                            <a:pathLst>
                              <a:path w="800100" h="267335">
                                <a:moveTo>
                                  <a:pt x="0" y="0"/>
                                </a:moveTo>
                                <a:lnTo>
                                  <a:pt x="800100" y="0"/>
                                </a:lnTo>
                                <a:lnTo>
                                  <a:pt x="800100" y="267042"/>
                                </a:lnTo>
                                <a:lnTo>
                                  <a:pt x="0" y="267042"/>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97" name="Graphic 97"/>
                        <wps:cNvSpPr/>
                        <wps:spPr>
                          <a:xfrm>
                            <a:off x="3733800" y="1866727"/>
                            <a:ext cx="1270" cy="133985"/>
                          </a:xfrm>
                          <a:custGeom>
                            <a:avLst/>
                            <a:gdLst/>
                            <a:ahLst/>
                            <a:cxnLst/>
                            <a:rect l="l" t="t" r="r" b="b"/>
                            <a:pathLst>
                              <a:path w="1270" h="133985">
                                <a:moveTo>
                                  <a:pt x="0" y="0"/>
                                </a:moveTo>
                                <a:lnTo>
                                  <a:pt x="889" y="133959"/>
                                </a:lnTo>
                              </a:path>
                            </a:pathLst>
                          </a:custGeom>
                          <a:ln w="57149">
                            <a:solidFill>
                              <a:srgbClr val="000000"/>
                            </a:solidFill>
                            <a:prstDash val="solid"/>
                          </a:ln>
                        </wps:spPr>
                        <wps:bodyPr wrap="square" lIns="0" tIns="0" rIns="0" bIns="0" rtlCol="0">
                          <a:prstTxWarp prst="textNoShape">
                            <a:avLst/>
                          </a:prstTxWarp>
                          <a:noAutofit/>
                        </wps:bodyPr>
                      </wps:wsp>
                      <wps:wsp>
                        <wps:cNvPr id="98" name="Graphic 98"/>
                        <wps:cNvSpPr/>
                        <wps:spPr>
                          <a:xfrm>
                            <a:off x="4000500" y="1733636"/>
                            <a:ext cx="1270" cy="267970"/>
                          </a:xfrm>
                          <a:custGeom>
                            <a:avLst/>
                            <a:gdLst/>
                            <a:ahLst/>
                            <a:cxnLst/>
                            <a:rect l="l" t="t" r="r" b="b"/>
                            <a:pathLst>
                              <a:path w="1270" h="267970">
                                <a:moveTo>
                                  <a:pt x="0" y="0"/>
                                </a:moveTo>
                                <a:lnTo>
                                  <a:pt x="889" y="267906"/>
                                </a:lnTo>
                              </a:path>
                            </a:pathLst>
                          </a:custGeom>
                          <a:ln w="57149">
                            <a:solidFill>
                              <a:srgbClr val="000000"/>
                            </a:solidFill>
                            <a:prstDash val="solid"/>
                          </a:ln>
                        </wps:spPr>
                        <wps:bodyPr wrap="square" lIns="0" tIns="0" rIns="0" bIns="0" rtlCol="0">
                          <a:prstTxWarp prst="textNoShape">
                            <a:avLst/>
                          </a:prstTxWarp>
                          <a:noAutofit/>
                        </wps:bodyPr>
                      </wps:wsp>
                      <wps:wsp>
                        <wps:cNvPr id="99" name="Graphic 99"/>
                        <wps:cNvSpPr/>
                        <wps:spPr>
                          <a:xfrm>
                            <a:off x="4400550" y="1467454"/>
                            <a:ext cx="1270" cy="534670"/>
                          </a:xfrm>
                          <a:custGeom>
                            <a:avLst/>
                            <a:gdLst/>
                            <a:ahLst/>
                            <a:cxnLst/>
                            <a:rect l="l" t="t" r="r" b="b"/>
                            <a:pathLst>
                              <a:path w="1270" h="534670">
                                <a:moveTo>
                                  <a:pt x="0" y="0"/>
                                </a:moveTo>
                                <a:lnTo>
                                  <a:pt x="889" y="534085"/>
                                </a:lnTo>
                              </a:path>
                            </a:pathLst>
                          </a:custGeom>
                          <a:ln w="57150">
                            <a:solidFill>
                              <a:srgbClr val="000000"/>
                            </a:solidFill>
                            <a:prstDash val="solid"/>
                          </a:ln>
                        </wps:spPr>
                        <wps:bodyPr wrap="square" lIns="0" tIns="0" rIns="0" bIns="0" rtlCol="0">
                          <a:prstTxWarp prst="textNoShape">
                            <a:avLst/>
                          </a:prstTxWarp>
                          <a:noAutofit/>
                        </wps:bodyPr>
                      </wps:wsp>
                      <wps:wsp>
                        <wps:cNvPr id="100" name="Graphic 100"/>
                        <wps:cNvSpPr/>
                        <wps:spPr>
                          <a:xfrm>
                            <a:off x="4800600" y="1200409"/>
                            <a:ext cx="1270" cy="800735"/>
                          </a:xfrm>
                          <a:custGeom>
                            <a:avLst/>
                            <a:gdLst/>
                            <a:ahLst/>
                            <a:cxnLst/>
                            <a:rect l="l" t="t" r="r" b="b"/>
                            <a:pathLst>
                              <a:path w="1270" h="800735">
                                <a:moveTo>
                                  <a:pt x="0" y="0"/>
                                </a:moveTo>
                                <a:lnTo>
                                  <a:pt x="889" y="800277"/>
                                </a:lnTo>
                              </a:path>
                            </a:pathLst>
                          </a:custGeom>
                          <a:ln w="57150">
                            <a:solidFill>
                              <a:srgbClr val="000000"/>
                            </a:solidFill>
                            <a:prstDash val="solid"/>
                          </a:ln>
                        </wps:spPr>
                        <wps:bodyPr wrap="square" lIns="0" tIns="0" rIns="0" bIns="0" rtlCol="0">
                          <a:prstTxWarp prst="textNoShape">
                            <a:avLst/>
                          </a:prstTxWarp>
                          <a:noAutofit/>
                        </wps:bodyPr>
                      </wps:wsp>
                      <wps:wsp>
                        <wps:cNvPr id="101" name="Graphic 101"/>
                        <wps:cNvSpPr/>
                        <wps:spPr>
                          <a:xfrm>
                            <a:off x="5200650" y="933363"/>
                            <a:ext cx="1270" cy="1067435"/>
                          </a:xfrm>
                          <a:custGeom>
                            <a:avLst/>
                            <a:gdLst/>
                            <a:ahLst/>
                            <a:cxnLst/>
                            <a:rect l="l" t="t" r="r" b="b"/>
                            <a:pathLst>
                              <a:path w="0" h="1067435">
                                <a:moveTo>
                                  <a:pt x="0" y="0"/>
                                </a:moveTo>
                                <a:lnTo>
                                  <a:pt x="0" y="1067320"/>
                                </a:lnTo>
                              </a:path>
                            </a:pathLst>
                          </a:custGeom>
                          <a:ln w="57150">
                            <a:solidFill>
                              <a:srgbClr val="000000"/>
                            </a:solidFill>
                            <a:prstDash val="solid"/>
                          </a:ln>
                        </wps:spPr>
                        <wps:bodyPr wrap="square" lIns="0" tIns="0" rIns="0" bIns="0" rtlCol="0">
                          <a:prstTxWarp prst="textNoShape">
                            <a:avLst/>
                          </a:prstTxWarp>
                          <a:noAutofit/>
                        </wps:bodyPr>
                      </wps:wsp>
                      <wps:wsp>
                        <wps:cNvPr id="102" name="Graphic 102"/>
                        <wps:cNvSpPr/>
                        <wps:spPr>
                          <a:xfrm>
                            <a:off x="5600700" y="667181"/>
                            <a:ext cx="1270" cy="1334770"/>
                          </a:xfrm>
                          <a:custGeom>
                            <a:avLst/>
                            <a:gdLst/>
                            <a:ahLst/>
                            <a:cxnLst/>
                            <a:rect l="l" t="t" r="r" b="b"/>
                            <a:pathLst>
                              <a:path w="0" h="1334770">
                                <a:moveTo>
                                  <a:pt x="0" y="0"/>
                                </a:moveTo>
                                <a:lnTo>
                                  <a:pt x="0" y="1334363"/>
                                </a:lnTo>
                              </a:path>
                            </a:pathLst>
                          </a:custGeom>
                          <a:ln w="57150">
                            <a:solidFill>
                              <a:srgbClr val="000000"/>
                            </a:solidFill>
                            <a:prstDash val="solid"/>
                          </a:ln>
                        </wps:spPr>
                        <wps:bodyPr wrap="square" lIns="0" tIns="0" rIns="0" bIns="0" rtlCol="0">
                          <a:prstTxWarp prst="textNoShape">
                            <a:avLst/>
                          </a:prstTxWarp>
                          <a:noAutofit/>
                        </wps:bodyPr>
                      </wps:wsp>
                      <wps:wsp>
                        <wps:cNvPr id="103" name="Textbox 103"/>
                        <wps:cNvSpPr txBox="1"/>
                        <wps:spPr>
                          <a:xfrm>
                            <a:off x="0" y="0"/>
                            <a:ext cx="6400800" cy="4000500"/>
                          </a:xfrm>
                          <a:prstGeom prst="rect">
                            <a:avLst/>
                          </a:prstGeom>
                        </wps:spPr>
                        <wps:txbx>
                          <w:txbxContent>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266"/>
                                <w:rPr>
                                  <w:sz w:val="24"/>
                                </w:rPr>
                              </w:pPr>
                            </w:p>
                            <w:p>
                              <w:pPr>
                                <w:spacing w:before="0"/>
                                <w:ind w:left="0" w:right="596" w:firstLine="0"/>
                                <w:jc w:val="center"/>
                                <w:rPr>
                                  <w:rFonts w:ascii="Times New Roman"/>
                                  <w:b/>
                                  <w:sz w:val="24"/>
                                </w:rPr>
                              </w:pPr>
                              <w:r>
                                <w:rPr>
                                  <w:rFonts w:ascii="Times New Roman"/>
                                  <w:b/>
                                  <w:spacing w:val="-4"/>
                                  <w:sz w:val="24"/>
                                </w:rPr>
                                <w:t>ZERO</w:t>
                              </w:r>
                            </w:p>
                          </w:txbxContent>
                        </wps:txbx>
                        <wps:bodyPr wrap="square" lIns="0" tIns="0" rIns="0" bIns="0" rtlCol="0">
                          <a:noAutofit/>
                        </wps:bodyPr>
                      </wps:wsp>
                      <wps:wsp>
                        <wps:cNvPr id="104" name="Textbox 104"/>
                        <wps:cNvSpPr txBox="1"/>
                        <wps:spPr>
                          <a:xfrm>
                            <a:off x="266700" y="3467277"/>
                            <a:ext cx="3467100" cy="400685"/>
                          </a:xfrm>
                          <a:prstGeom prst="rect">
                            <a:avLst/>
                          </a:prstGeom>
                          <a:ln w="9525">
                            <a:solidFill>
                              <a:srgbClr val="000000"/>
                            </a:solidFill>
                            <a:prstDash val="solid"/>
                          </a:ln>
                        </wps:spPr>
                        <wps:txbx>
                          <w:txbxContent>
                            <w:p>
                              <w:pPr>
                                <w:spacing w:before="74"/>
                                <w:ind w:left="136" w:right="0" w:firstLine="0"/>
                                <w:jc w:val="left"/>
                                <w:rPr>
                                  <w:rFonts w:ascii="Times New Roman"/>
                                  <w:sz w:val="28"/>
                                </w:rPr>
                              </w:pPr>
                              <w:r>
                                <w:rPr>
                                  <w:rFonts w:ascii="Times New Roman"/>
                                  <w:sz w:val="28"/>
                                </w:rPr>
                                <w:t>Depression,</w:t>
                              </w:r>
                              <w:r>
                                <w:rPr>
                                  <w:rFonts w:ascii="Times New Roman"/>
                                  <w:spacing w:val="-18"/>
                                  <w:sz w:val="28"/>
                                </w:rPr>
                                <w:t> </w:t>
                              </w:r>
                              <w:r>
                                <w:rPr>
                                  <w:rFonts w:ascii="Times New Roman"/>
                                  <w:sz w:val="28"/>
                                </w:rPr>
                                <w:t>anxiety,</w:t>
                              </w:r>
                              <w:r>
                                <w:rPr>
                                  <w:rFonts w:ascii="Times New Roman"/>
                                  <w:spacing w:val="-9"/>
                                  <w:sz w:val="28"/>
                                </w:rPr>
                                <w:t> </w:t>
                              </w:r>
                              <w:r>
                                <w:rPr>
                                  <w:rFonts w:ascii="Times New Roman"/>
                                  <w:sz w:val="28"/>
                                </w:rPr>
                                <w:t>hostility,</w:t>
                              </w:r>
                              <w:r>
                                <w:rPr>
                                  <w:rFonts w:ascii="Times New Roman"/>
                                  <w:spacing w:val="-13"/>
                                  <w:sz w:val="28"/>
                                </w:rPr>
                                <w:t> </w:t>
                              </w:r>
                              <w:r>
                                <w:rPr>
                                  <w:rFonts w:ascii="Times New Roman"/>
                                  <w:sz w:val="28"/>
                                </w:rPr>
                                <w:t>negative</w:t>
                              </w:r>
                              <w:r>
                                <w:rPr>
                                  <w:rFonts w:ascii="Times New Roman"/>
                                  <w:spacing w:val="-14"/>
                                  <w:sz w:val="28"/>
                                </w:rPr>
                                <w:t> </w:t>
                              </w:r>
                              <w:r>
                                <w:rPr>
                                  <w:rFonts w:ascii="Times New Roman"/>
                                  <w:spacing w:val="-2"/>
                                  <w:sz w:val="28"/>
                                </w:rPr>
                                <w:t>affect</w:t>
                              </w:r>
                            </w:p>
                          </w:txbxContent>
                        </wps:txbx>
                        <wps:bodyPr wrap="square" lIns="0" tIns="0" rIns="0" bIns="0" rtlCol="0">
                          <a:noAutofit/>
                        </wps:bodyPr>
                      </wps:wsp>
                      <wps:wsp>
                        <wps:cNvPr id="105" name="Textbox 105"/>
                        <wps:cNvSpPr txBox="1"/>
                        <wps:spPr>
                          <a:xfrm>
                            <a:off x="2933700" y="133095"/>
                            <a:ext cx="3333750" cy="400685"/>
                          </a:xfrm>
                          <a:prstGeom prst="rect">
                            <a:avLst/>
                          </a:prstGeom>
                          <a:ln w="9525">
                            <a:solidFill>
                              <a:srgbClr val="000000"/>
                            </a:solidFill>
                            <a:prstDash val="solid"/>
                          </a:ln>
                        </wps:spPr>
                        <wps:txbx>
                          <w:txbxContent>
                            <w:p>
                              <w:pPr>
                                <w:spacing w:before="74"/>
                                <w:ind w:left="136" w:right="0" w:firstLine="0"/>
                                <w:jc w:val="left"/>
                                <w:rPr>
                                  <w:rFonts w:ascii="Times New Roman"/>
                                  <w:sz w:val="28"/>
                                </w:rPr>
                              </w:pPr>
                              <w:r>
                                <w:rPr>
                                  <w:rFonts w:ascii="Times New Roman"/>
                                  <w:sz w:val="28"/>
                                </w:rPr>
                                <w:t>Social</w:t>
                              </w:r>
                              <w:r>
                                <w:rPr>
                                  <w:rFonts w:ascii="Times New Roman"/>
                                  <w:spacing w:val="-5"/>
                                  <w:sz w:val="28"/>
                                </w:rPr>
                                <w:t> </w:t>
                              </w:r>
                              <w:r>
                                <w:rPr>
                                  <w:rFonts w:ascii="Times New Roman"/>
                                  <w:sz w:val="28"/>
                                </w:rPr>
                                <w:t>support,</w:t>
                              </w:r>
                              <w:r>
                                <w:rPr>
                                  <w:rFonts w:ascii="Times New Roman"/>
                                  <w:spacing w:val="-6"/>
                                  <w:sz w:val="28"/>
                                </w:rPr>
                                <w:t> </w:t>
                              </w:r>
                              <w:r>
                                <w:rPr>
                                  <w:rFonts w:ascii="Times New Roman"/>
                                  <w:sz w:val="28"/>
                                </w:rPr>
                                <w:t>well-being,</w:t>
                              </w:r>
                              <w:r>
                                <w:rPr>
                                  <w:rFonts w:ascii="Times New Roman"/>
                                  <w:spacing w:val="-7"/>
                                  <w:sz w:val="28"/>
                                </w:rPr>
                                <w:t> </w:t>
                              </w:r>
                              <w:r>
                                <w:rPr>
                                  <w:rFonts w:ascii="Times New Roman"/>
                                  <w:sz w:val="28"/>
                                </w:rPr>
                                <w:t>positive</w:t>
                              </w:r>
                              <w:r>
                                <w:rPr>
                                  <w:rFonts w:ascii="Times New Roman"/>
                                  <w:spacing w:val="-5"/>
                                  <w:sz w:val="28"/>
                                </w:rPr>
                                <w:t> </w:t>
                              </w:r>
                              <w:r>
                                <w:rPr>
                                  <w:rFonts w:ascii="Times New Roman"/>
                                  <w:spacing w:val="-2"/>
                                  <w:sz w:val="28"/>
                                </w:rPr>
                                <w:t>affect</w:t>
                              </w:r>
                            </w:p>
                          </w:txbxContent>
                        </wps:txbx>
                        <wps:bodyPr wrap="square" lIns="0" tIns="0" rIns="0" bIns="0" rtlCol="0">
                          <a:noAutofit/>
                        </wps:bodyPr>
                      </wps:wsp>
                    </wpg:wgp>
                  </a:graphicData>
                </a:graphic>
              </wp:anchor>
            </w:drawing>
          </mc:Choice>
          <mc:Fallback>
            <w:pict>
              <v:group style="position:absolute;margin-left:120pt;margin-top:24.07461pt;width:504pt;height:315pt;mso-position-horizontal-relative:page;mso-position-vertical-relative:paragraph;z-index:-15706624;mso-wrap-distance-left:0;mso-wrap-distance-right:0" id="docshapegroup47" coordorigin="2400,481" coordsize="10080,6300">
                <v:rect style="position:absolute;left:2400;top:481;width:10080;height:6300" id="docshape48" filled="true" fillcolor="#ffffff" stroked="false">
                  <v:fill type="solid"/>
                </v:rect>
                <v:shape style="position:absolute;left:2820;top:3632;width:9030;height:2" id="docshape49" coordorigin="2820,3632" coordsize="9030,0" path="m2820,3632l6600,3632m7860,3632l11850,3632e" filled="false" stroked="true" strokeweight="6pt" strokecolor="#800000">
                  <v:path arrowok="t"/>
                  <v:stroke dashstyle="solid"/>
                </v:shape>
                <v:line style="position:absolute" from="3450,3632" to="3450,5732" stroked="true" strokeweight="4.5pt" strokecolor="#000000">
                  <v:stroke dashstyle="solid"/>
                </v:line>
                <v:line style="position:absolute" from="4080,3632" to="4080,5312" stroked="true" strokeweight="4.5pt" strokecolor="#000000">
                  <v:stroke dashstyle="solid"/>
                </v:line>
                <v:line style="position:absolute" from="4710,3632" to="4710,4891" stroked="true" strokeweight="4.5pt" strokecolor="#000000">
                  <v:stroke dashstyle="solid"/>
                </v:line>
                <v:line style="position:absolute" from="5340,3632" to="5341,4472" stroked="true" strokeweight="4.5pt" strokecolor="#000000">
                  <v:stroke dashstyle="solid"/>
                </v:line>
                <v:line style="position:absolute" from="5970,3632" to="5970,4051" stroked="true" strokeweight="4.5pt" strokecolor="#000000">
                  <v:stroke dashstyle="solid"/>
                </v:line>
                <v:line style="position:absolute" from="6390,3632" to="6390,3842" stroked="true" strokeweight="4.5pt" strokecolor="#000000">
                  <v:stroke dashstyle="solid"/>
                </v:line>
                <v:rect style="position:absolute;left:6600;top:3421;width:1260;height:421" id="docshape50" filled="false" stroked="true" strokeweight=".75pt" strokecolor="#000000">
                  <v:stroke dashstyle="solid"/>
                </v:rect>
                <v:line style="position:absolute" from="8280,3421" to="8281,3632" stroked="true" strokeweight="4.5pt" strokecolor="#000000">
                  <v:stroke dashstyle="solid"/>
                </v:line>
                <v:line style="position:absolute" from="8700,3212" to="8701,3634" stroked="true" strokeweight="4.5pt" strokecolor="#000000">
                  <v:stroke dashstyle="solid"/>
                </v:line>
                <v:line style="position:absolute" from="9330,2792" to="9331,3634" stroked="true" strokeweight="4.5pt" strokecolor="#000000">
                  <v:stroke dashstyle="solid"/>
                </v:line>
                <v:line style="position:absolute" from="9960,2372" to="9961,3632" stroked="true" strokeweight="4.5pt" strokecolor="#000000">
                  <v:stroke dashstyle="solid"/>
                </v:line>
                <v:line style="position:absolute" from="10590,1951" to="10590,3632" stroked="true" strokeweight="4.5pt" strokecolor="#000000">
                  <v:stroke dashstyle="solid"/>
                </v:line>
                <v:line style="position:absolute" from="11220,1532" to="11220,3634" stroked="true" strokeweight="4.5pt" strokecolor="#000000">
                  <v:stroke dashstyle="solid"/>
                </v:line>
                <v:shape style="position:absolute;left:2400;top:481;width:10080;height:6300" type="#_x0000_t202" id="docshape51" filled="false" stroked="false">
                  <v:textbox inset="0,0,0,0">
                    <w:txbxContent>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266"/>
                          <w:rPr>
                            <w:sz w:val="24"/>
                          </w:rPr>
                        </w:pPr>
                      </w:p>
                      <w:p>
                        <w:pPr>
                          <w:spacing w:before="0"/>
                          <w:ind w:left="0" w:right="596" w:firstLine="0"/>
                          <w:jc w:val="center"/>
                          <w:rPr>
                            <w:rFonts w:ascii="Times New Roman"/>
                            <w:b/>
                            <w:sz w:val="24"/>
                          </w:rPr>
                        </w:pPr>
                        <w:r>
                          <w:rPr>
                            <w:rFonts w:ascii="Times New Roman"/>
                            <w:b/>
                            <w:spacing w:val="-4"/>
                            <w:sz w:val="24"/>
                          </w:rPr>
                          <w:t>ZERO</w:t>
                        </w:r>
                      </w:p>
                    </w:txbxContent>
                  </v:textbox>
                  <w10:wrap type="none"/>
                </v:shape>
                <v:shape style="position:absolute;left:2820;top:5941;width:5460;height:631" type="#_x0000_t202" id="docshape52" filled="false" stroked="true" strokeweight=".75pt" strokecolor="#000000">
                  <v:textbox inset="0,0,0,0">
                    <w:txbxContent>
                      <w:p>
                        <w:pPr>
                          <w:spacing w:before="74"/>
                          <w:ind w:left="136" w:right="0" w:firstLine="0"/>
                          <w:jc w:val="left"/>
                          <w:rPr>
                            <w:rFonts w:ascii="Times New Roman"/>
                            <w:sz w:val="28"/>
                          </w:rPr>
                        </w:pPr>
                        <w:r>
                          <w:rPr>
                            <w:rFonts w:ascii="Times New Roman"/>
                            <w:sz w:val="28"/>
                          </w:rPr>
                          <w:t>Depression,</w:t>
                        </w:r>
                        <w:r>
                          <w:rPr>
                            <w:rFonts w:ascii="Times New Roman"/>
                            <w:spacing w:val="-18"/>
                            <w:sz w:val="28"/>
                          </w:rPr>
                          <w:t> </w:t>
                        </w:r>
                        <w:r>
                          <w:rPr>
                            <w:rFonts w:ascii="Times New Roman"/>
                            <w:sz w:val="28"/>
                          </w:rPr>
                          <w:t>anxiety,</w:t>
                        </w:r>
                        <w:r>
                          <w:rPr>
                            <w:rFonts w:ascii="Times New Roman"/>
                            <w:spacing w:val="-9"/>
                            <w:sz w:val="28"/>
                          </w:rPr>
                          <w:t> </w:t>
                        </w:r>
                        <w:r>
                          <w:rPr>
                            <w:rFonts w:ascii="Times New Roman"/>
                            <w:sz w:val="28"/>
                          </w:rPr>
                          <w:t>hostility,</w:t>
                        </w:r>
                        <w:r>
                          <w:rPr>
                            <w:rFonts w:ascii="Times New Roman"/>
                            <w:spacing w:val="-13"/>
                            <w:sz w:val="28"/>
                          </w:rPr>
                          <w:t> </w:t>
                        </w:r>
                        <w:r>
                          <w:rPr>
                            <w:rFonts w:ascii="Times New Roman"/>
                            <w:sz w:val="28"/>
                          </w:rPr>
                          <w:t>negative</w:t>
                        </w:r>
                        <w:r>
                          <w:rPr>
                            <w:rFonts w:ascii="Times New Roman"/>
                            <w:spacing w:val="-14"/>
                            <w:sz w:val="28"/>
                          </w:rPr>
                          <w:t> </w:t>
                        </w:r>
                        <w:r>
                          <w:rPr>
                            <w:rFonts w:ascii="Times New Roman"/>
                            <w:spacing w:val="-2"/>
                            <w:sz w:val="28"/>
                          </w:rPr>
                          <w:t>affect</w:t>
                        </w:r>
                      </w:p>
                    </w:txbxContent>
                  </v:textbox>
                  <v:stroke dashstyle="solid"/>
                  <w10:wrap type="none"/>
                </v:shape>
                <v:shape style="position:absolute;left:7020;top:691;width:5250;height:631" type="#_x0000_t202" id="docshape53" filled="false" stroked="true" strokeweight=".75pt" strokecolor="#000000">
                  <v:textbox inset="0,0,0,0">
                    <w:txbxContent>
                      <w:p>
                        <w:pPr>
                          <w:spacing w:before="74"/>
                          <w:ind w:left="136" w:right="0" w:firstLine="0"/>
                          <w:jc w:val="left"/>
                          <w:rPr>
                            <w:rFonts w:ascii="Times New Roman"/>
                            <w:sz w:val="28"/>
                          </w:rPr>
                        </w:pPr>
                        <w:r>
                          <w:rPr>
                            <w:rFonts w:ascii="Times New Roman"/>
                            <w:sz w:val="28"/>
                          </w:rPr>
                          <w:t>Social</w:t>
                        </w:r>
                        <w:r>
                          <w:rPr>
                            <w:rFonts w:ascii="Times New Roman"/>
                            <w:spacing w:val="-5"/>
                            <w:sz w:val="28"/>
                          </w:rPr>
                          <w:t> </w:t>
                        </w:r>
                        <w:r>
                          <w:rPr>
                            <w:rFonts w:ascii="Times New Roman"/>
                            <w:sz w:val="28"/>
                          </w:rPr>
                          <w:t>support,</w:t>
                        </w:r>
                        <w:r>
                          <w:rPr>
                            <w:rFonts w:ascii="Times New Roman"/>
                            <w:spacing w:val="-6"/>
                            <w:sz w:val="28"/>
                          </w:rPr>
                          <w:t> </w:t>
                        </w:r>
                        <w:r>
                          <w:rPr>
                            <w:rFonts w:ascii="Times New Roman"/>
                            <w:sz w:val="28"/>
                          </w:rPr>
                          <w:t>well-being,</w:t>
                        </w:r>
                        <w:r>
                          <w:rPr>
                            <w:rFonts w:ascii="Times New Roman"/>
                            <w:spacing w:val="-7"/>
                            <w:sz w:val="28"/>
                          </w:rPr>
                          <w:t> </w:t>
                        </w:r>
                        <w:r>
                          <w:rPr>
                            <w:rFonts w:ascii="Times New Roman"/>
                            <w:sz w:val="28"/>
                          </w:rPr>
                          <w:t>positive</w:t>
                        </w:r>
                        <w:r>
                          <w:rPr>
                            <w:rFonts w:ascii="Times New Roman"/>
                            <w:spacing w:val="-5"/>
                            <w:sz w:val="28"/>
                          </w:rPr>
                          <w:t> </w:t>
                        </w:r>
                        <w:r>
                          <w:rPr>
                            <w:rFonts w:ascii="Times New Roman"/>
                            <w:spacing w:val="-2"/>
                            <w:sz w:val="28"/>
                          </w:rPr>
                          <w:t>affect</w:t>
                        </w:r>
                      </w:p>
                    </w:txbxContent>
                  </v:textbox>
                  <v:stroke dashstyle="solid"/>
                  <w10:wrap type="none"/>
                </v:shape>
                <w10:wrap type="topAndBottom"/>
              </v:group>
            </w:pict>
          </mc:Fallback>
        </mc:AlternateContent>
      </w:r>
    </w:p>
    <w:p>
      <w:pPr>
        <w:spacing w:after="0"/>
        <w:rPr>
          <w:sz w:val="20"/>
        </w:rPr>
        <w:sectPr>
          <w:pgSz w:w="14400" w:h="10800" w:orient="landscape"/>
          <w:pgMar w:top="900" w:bottom="280" w:left="40" w:right="0"/>
        </w:sectPr>
      </w:pPr>
    </w:p>
    <w:p>
      <w:pPr>
        <w:spacing w:before="75"/>
        <w:ind w:left="4815" w:right="0" w:firstLine="0"/>
        <w:jc w:val="left"/>
        <w:rPr>
          <w:sz w:val="64"/>
        </w:rPr>
      </w:pPr>
      <w:r>
        <w:rPr/>
        <mc:AlternateContent>
          <mc:Choice Requires="wps">
            <w:drawing>
              <wp:anchor distT="0" distB="0" distL="0" distR="0" allowOverlap="1" layoutInCell="1" locked="0" behindDoc="1" simplePos="0" relativeHeight="487095296">
                <wp:simplePos x="0" y="0"/>
                <wp:positionH relativeFrom="page">
                  <wp:posOffset>0</wp:posOffset>
                </wp:positionH>
                <wp:positionV relativeFrom="page">
                  <wp:posOffset>0</wp:posOffset>
                </wp:positionV>
                <wp:extent cx="9144000" cy="6858000"/>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21184" id="docshape54"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53216">
                <wp:simplePos x="0" y="0"/>
                <wp:positionH relativeFrom="page">
                  <wp:posOffset>0</wp:posOffset>
                </wp:positionH>
                <wp:positionV relativeFrom="page">
                  <wp:posOffset>6096000</wp:posOffset>
                </wp:positionV>
                <wp:extent cx="9144000" cy="1270"/>
                <wp:effectExtent l="0" t="0" r="0" b="0"/>
                <wp:wrapNone/>
                <wp:docPr id="107" name="Graphic 107"/>
                <wp:cNvGraphicFramePr>
                  <a:graphicFrameLocks/>
                </wp:cNvGraphicFramePr>
                <a:graphic>
                  <a:graphicData uri="http://schemas.microsoft.com/office/word/2010/wordprocessingShape">
                    <wps:wsp>
                      <wps:cNvPr id="107" name="Graphic 107"/>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3216" from="0pt,480pt" to="720pt,480pt" stroked="true" strokeweight="3pt" strokecolor="#efc515">
                <v:stroke dashstyle="solid"/>
                <w10:wrap type="none"/>
              </v:line>
            </w:pict>
          </mc:Fallback>
        </mc:AlternateContent>
      </w:r>
      <w:r>
        <w:rPr/>
        <mc:AlternateContent>
          <mc:Choice Requires="wps">
            <w:drawing>
              <wp:anchor distT="0" distB="0" distL="0" distR="0" allowOverlap="1" layoutInCell="1" locked="0" behindDoc="0" simplePos="0" relativeHeight="15753728">
                <wp:simplePos x="0" y="0"/>
                <wp:positionH relativeFrom="page">
                  <wp:posOffset>6858000</wp:posOffset>
                </wp:positionH>
                <wp:positionV relativeFrom="page">
                  <wp:posOffset>12700</wp:posOffset>
                </wp:positionV>
                <wp:extent cx="2286000" cy="1778000"/>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2286000" cy="1778000"/>
                        </a:xfrm>
                        <a:prstGeom prst="rect">
                          <a:avLst/>
                        </a:prstGeom>
                        <a:gradFill>
                          <a:gsLst>
                            <a:gs pos="0">
                              <a:srgbClr val="FFFFFF"/>
                            </a:gs>
                            <a:gs pos="100000">
                              <a:srgbClr val="FFA54C">
                                <a:alpha val="69999"/>
                              </a:srgbClr>
                            </a:gs>
                          </a:gsLst>
                          <a:lin scaled="1" ang="5400000"/>
                        </a:gradFill>
                        <a:ln w="12700">
                          <a:solidFill>
                            <a:srgbClr val="000000"/>
                          </a:solidFill>
                          <a:prstDash val="solid"/>
                        </a:ln>
                      </wps:spPr>
                      <wps:txbx>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21:56:28</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Kind of like Marty Seligmans </w:t>
                            </w:r>
                            <w:r>
                              <w:rPr>
                                <w:rFonts w:ascii="Arial"/>
                                <w:color w:val="000000"/>
                                <w:spacing w:val="-4"/>
                                <w:sz w:val="20"/>
                              </w:rPr>
                              <w:t>dogs</w:t>
                            </w:r>
                          </w:p>
                        </w:txbxContent>
                      </wps:txbx>
                      <wps:bodyPr wrap="square" lIns="0" tIns="0" rIns="0" bIns="0" rtlCol="0">
                        <a:noAutofit/>
                      </wps:bodyPr>
                    </wps:wsp>
                  </a:graphicData>
                </a:graphic>
              </wp:anchor>
            </w:drawing>
          </mc:Choice>
          <mc:Fallback>
            <w:pict>
              <v:shape style="position:absolute;margin-left:540pt;margin-top:1pt;width:180pt;height:140pt;mso-position-horizontal-relative:page;mso-position-vertical-relative:page;z-index:15753728" type="#_x0000_t202" id="docshape55" fillcolor="#ffa54c" stroked="true" strokeweight="1pt" strokecolor="#000000">
                <v:textbox inset="0,0,0,0">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21:56:28</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Kind of like Marty Seligmans </w:t>
                      </w:r>
                      <w:r>
                        <w:rPr>
                          <w:rFonts w:ascii="Arial"/>
                          <w:color w:val="000000"/>
                          <w:spacing w:val="-4"/>
                          <w:sz w:val="20"/>
                        </w:rPr>
                        <w:t>dogs</w:t>
                      </w:r>
                    </w:p>
                  </w:txbxContent>
                </v:textbox>
                <v:fill opacity="45875f" type="gradient"/>
                <v:stroke dashstyle="solid"/>
                <w10:wrap type="none"/>
              </v:shape>
            </w:pict>
          </mc:Fallback>
        </mc:AlternateContent>
      </w:r>
      <w:bookmarkStart w:name="Resilient individuals with chronic pain" w:id="18"/>
      <w:bookmarkEnd w:id="18"/>
      <w:r>
        <w:rPr/>
      </w:r>
      <w:r>
        <w:rPr>
          <w:color w:val="EEDF16"/>
          <w:sz w:val="64"/>
        </w:rPr>
        <w:t>Resilient</w:t>
      </w:r>
      <w:r>
        <w:rPr>
          <w:color w:val="EEDF16"/>
          <w:spacing w:val="-7"/>
          <w:sz w:val="64"/>
        </w:rPr>
        <w:t> </w:t>
      </w:r>
      <w:r>
        <w:rPr>
          <w:color w:val="EEDF16"/>
          <w:sz w:val="64"/>
        </w:rPr>
        <w:t>individuals</w:t>
      </w:r>
      <w:r>
        <w:rPr>
          <w:color w:val="EEDF16"/>
          <w:spacing w:val="-5"/>
          <w:sz w:val="64"/>
        </w:rPr>
        <w:t> </w:t>
      </w:r>
      <w:r>
        <w:rPr>
          <w:color w:val="EEDF16"/>
          <w:sz w:val="64"/>
        </w:rPr>
        <w:t>with</w:t>
      </w:r>
      <w:r>
        <w:rPr>
          <w:color w:val="EEDF16"/>
          <w:spacing w:val="-1"/>
          <w:sz w:val="64"/>
        </w:rPr>
        <w:t> </w:t>
      </w:r>
      <w:r>
        <w:rPr>
          <w:color w:val="EEDF16"/>
          <w:sz w:val="64"/>
        </w:rPr>
        <w:t>chronic </w:t>
      </w:r>
      <w:r>
        <w:rPr>
          <w:color w:val="EEDF16"/>
          <w:spacing w:val="-4"/>
          <w:sz w:val="64"/>
        </w:rPr>
        <w:t>pain</w:t>
      </w:r>
    </w:p>
    <w:p>
      <w:pPr>
        <w:pStyle w:val="BodyText"/>
        <w:spacing w:before="289"/>
        <w:rPr>
          <w:sz w:val="64"/>
        </w:rPr>
      </w:pPr>
    </w:p>
    <w:p>
      <w:pPr>
        <w:spacing w:before="0"/>
        <w:ind w:left="1064" w:right="0" w:firstLine="0"/>
        <w:jc w:val="left"/>
        <w:rPr>
          <w:b/>
          <w:i/>
          <w:sz w:val="48"/>
        </w:rPr>
      </w:pPr>
      <w:r>
        <w:rPr>
          <w:b/>
          <w:i/>
          <w:color w:val="FFFFFF"/>
          <w:sz w:val="48"/>
        </w:rPr>
        <w:t>Resilient</w:t>
      </w:r>
      <w:r>
        <w:rPr>
          <w:b/>
          <w:i/>
          <w:color w:val="FFFFFF"/>
          <w:spacing w:val="-4"/>
          <w:sz w:val="48"/>
        </w:rPr>
        <w:t> </w:t>
      </w:r>
      <w:r>
        <w:rPr>
          <w:b/>
          <w:i/>
          <w:color w:val="FFFFFF"/>
          <w:spacing w:val="-2"/>
          <w:sz w:val="48"/>
        </w:rPr>
        <w:t>Subgroups</w:t>
      </w:r>
    </w:p>
    <w:p>
      <w:pPr>
        <w:pStyle w:val="BodyText"/>
        <w:spacing w:before="47"/>
        <w:rPr>
          <w:b/>
          <w:i/>
          <w:sz w:val="48"/>
        </w:rPr>
      </w:pPr>
    </w:p>
    <w:p>
      <w:pPr>
        <w:pStyle w:val="ListParagraph"/>
        <w:numPr>
          <w:ilvl w:val="0"/>
          <w:numId w:val="8"/>
        </w:numPr>
        <w:tabs>
          <w:tab w:pos="2144" w:val="left" w:leader="none"/>
        </w:tabs>
        <w:spacing w:line="252" w:lineRule="auto" w:before="1" w:after="0"/>
        <w:ind w:left="2144" w:right="1105" w:hanging="360"/>
        <w:jc w:val="left"/>
        <w:rPr>
          <w:color w:val="FFFFFF"/>
          <w:sz w:val="48"/>
        </w:rPr>
      </w:pPr>
      <w:r>
        <w:rPr>
          <w:color w:val="FFFFFF"/>
          <w:sz w:val="48"/>
        </w:rPr>
        <w:t>No</w:t>
      </w:r>
      <w:r>
        <w:rPr>
          <w:color w:val="FFFFFF"/>
          <w:spacing w:val="-4"/>
          <w:sz w:val="48"/>
        </w:rPr>
        <w:t> </w:t>
      </w:r>
      <w:r>
        <w:rPr>
          <w:color w:val="FFFFFF"/>
          <w:sz w:val="48"/>
        </w:rPr>
        <w:t>study to</w:t>
      </w:r>
      <w:r>
        <w:rPr>
          <w:color w:val="FFFFFF"/>
          <w:spacing w:val="-4"/>
          <w:sz w:val="48"/>
        </w:rPr>
        <w:t> </w:t>
      </w:r>
      <w:r>
        <w:rPr>
          <w:color w:val="FFFFFF"/>
          <w:sz w:val="48"/>
        </w:rPr>
        <w:t>date in</w:t>
      </w:r>
      <w:r>
        <w:rPr>
          <w:color w:val="FFFFFF"/>
          <w:spacing w:val="-2"/>
          <w:sz w:val="48"/>
        </w:rPr>
        <w:t> </w:t>
      </w:r>
      <w:r>
        <w:rPr>
          <w:color w:val="FFFFFF"/>
          <w:sz w:val="48"/>
        </w:rPr>
        <w:t>patients with</w:t>
      </w:r>
      <w:r>
        <w:rPr>
          <w:color w:val="FFFFFF"/>
          <w:spacing w:val="-2"/>
          <w:sz w:val="48"/>
        </w:rPr>
        <w:t> </w:t>
      </w:r>
      <w:r>
        <w:rPr>
          <w:color w:val="FFFFFF"/>
          <w:sz w:val="48"/>
        </w:rPr>
        <w:t>chronic pain has</w:t>
      </w:r>
      <w:r>
        <w:rPr>
          <w:color w:val="FFFFFF"/>
          <w:spacing w:val="-1"/>
          <w:sz w:val="48"/>
        </w:rPr>
        <w:t> </w:t>
      </w:r>
      <w:r>
        <w:rPr>
          <w:color w:val="FFFFFF"/>
          <w:sz w:val="48"/>
        </w:rPr>
        <w:t>demonstrated that all of the patients evaluated had a particular negative trait, psychiatric comorbidity, dysfunctional behavior, or set of unfortunate circumstances.</w:t>
      </w:r>
    </w:p>
    <w:p>
      <w:pPr>
        <w:pStyle w:val="BodyText"/>
        <w:spacing w:before="130"/>
        <w:rPr>
          <w:sz w:val="48"/>
        </w:rPr>
      </w:pPr>
    </w:p>
    <w:p>
      <w:pPr>
        <w:pStyle w:val="ListParagraph"/>
        <w:numPr>
          <w:ilvl w:val="0"/>
          <w:numId w:val="8"/>
        </w:numPr>
        <w:tabs>
          <w:tab w:pos="2143" w:val="left" w:leader="none"/>
        </w:tabs>
        <w:spacing w:line="240" w:lineRule="auto" w:before="0" w:after="0"/>
        <w:ind w:left="2143" w:right="0" w:hanging="359"/>
        <w:jc w:val="left"/>
        <w:rPr>
          <w:color w:val="FFFFFF"/>
          <w:sz w:val="48"/>
        </w:rPr>
      </w:pPr>
      <w:r>
        <w:rPr>
          <w:color w:val="FFFFFF"/>
          <w:sz w:val="48"/>
        </w:rPr>
        <w:t>Always</w:t>
      </w:r>
      <w:r>
        <w:rPr>
          <w:color w:val="FFFFFF"/>
          <w:spacing w:val="1"/>
          <w:sz w:val="48"/>
        </w:rPr>
        <w:t> </w:t>
      </w:r>
      <w:r>
        <w:rPr>
          <w:color w:val="FFFFFF"/>
          <w:sz w:val="48"/>
        </w:rPr>
        <w:t>a</w:t>
      </w:r>
      <w:r>
        <w:rPr>
          <w:color w:val="FFFFFF"/>
          <w:spacing w:val="-3"/>
          <w:sz w:val="48"/>
        </w:rPr>
        <w:t> </w:t>
      </w:r>
      <w:r>
        <w:rPr>
          <w:color w:val="FFFFFF"/>
          <w:sz w:val="48"/>
        </w:rPr>
        <w:t>resilient</w:t>
      </w:r>
      <w:r>
        <w:rPr>
          <w:color w:val="FFFFFF"/>
          <w:spacing w:val="6"/>
          <w:sz w:val="48"/>
        </w:rPr>
        <w:t> </w:t>
      </w:r>
      <w:r>
        <w:rPr>
          <w:color w:val="FFFFFF"/>
          <w:sz w:val="48"/>
        </w:rPr>
        <w:t>subgroup</w:t>
      </w:r>
      <w:r>
        <w:rPr>
          <w:color w:val="FFFFFF"/>
          <w:spacing w:val="4"/>
          <w:sz w:val="48"/>
        </w:rPr>
        <w:t> </w:t>
      </w:r>
      <w:r>
        <w:rPr>
          <w:rFonts w:ascii="Arial" w:hAnsi="Arial"/>
          <w:color w:val="FFFFFF"/>
          <w:sz w:val="48"/>
        </w:rPr>
        <w:t>–</w:t>
      </w:r>
      <w:r>
        <w:rPr>
          <w:rFonts w:ascii="Arial" w:hAnsi="Arial"/>
          <w:color w:val="FFFFFF"/>
          <w:spacing w:val="-27"/>
          <w:sz w:val="48"/>
        </w:rPr>
        <w:t> </w:t>
      </w:r>
      <w:r>
        <w:rPr>
          <w:color w:val="FFFFFF"/>
          <w:sz w:val="48"/>
        </w:rPr>
        <w:t>about</w:t>
      </w:r>
      <w:r>
        <w:rPr>
          <w:color w:val="FFFFFF"/>
          <w:spacing w:val="6"/>
          <w:sz w:val="48"/>
        </w:rPr>
        <w:t> </w:t>
      </w:r>
      <w:r>
        <w:rPr>
          <w:color w:val="FFFFFF"/>
          <w:sz w:val="48"/>
        </w:rPr>
        <w:t>30% of</w:t>
      </w:r>
      <w:r>
        <w:rPr>
          <w:color w:val="FFFFFF"/>
          <w:spacing w:val="-2"/>
          <w:sz w:val="48"/>
        </w:rPr>
        <w:t> patients.</w:t>
      </w:r>
    </w:p>
    <w:p>
      <w:pPr>
        <w:spacing w:after="0" w:line="240" w:lineRule="auto"/>
        <w:jc w:val="left"/>
        <w:rPr>
          <w:sz w:val="48"/>
        </w:rPr>
        <w:sectPr>
          <w:pgSz w:w="14400" w:h="10800" w:orient="landscape"/>
          <w:pgMar w:top="900" w:bottom="280" w:left="40" w:right="0"/>
        </w:sectPr>
      </w:pPr>
    </w:p>
    <w:p>
      <w:pPr>
        <w:pStyle w:val="Heading1"/>
        <w:ind w:left="6632"/>
      </w:pPr>
      <w:r>
        <w:rPr/>
        <mc:AlternateContent>
          <mc:Choice Requires="wps">
            <w:drawing>
              <wp:anchor distT="0" distB="0" distL="0" distR="0" allowOverlap="1" layoutInCell="1" locked="0" behindDoc="1" simplePos="0" relativeHeight="487096832">
                <wp:simplePos x="0" y="0"/>
                <wp:positionH relativeFrom="page">
                  <wp:posOffset>0</wp:posOffset>
                </wp:positionH>
                <wp:positionV relativeFrom="page">
                  <wp:posOffset>0</wp:posOffset>
                </wp:positionV>
                <wp:extent cx="9144000" cy="6858000"/>
                <wp:effectExtent l="0" t="0" r="0" b="0"/>
                <wp:wrapNone/>
                <wp:docPr id="109" name="Graphic 109"/>
                <wp:cNvGraphicFramePr>
                  <a:graphicFrameLocks/>
                </wp:cNvGraphicFramePr>
                <a:graphic>
                  <a:graphicData uri="http://schemas.microsoft.com/office/word/2010/wordprocessingShape">
                    <wps:wsp>
                      <wps:cNvPr id="109" name="Graphic 109"/>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19648" id="docshape56"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54752">
                <wp:simplePos x="0" y="0"/>
                <wp:positionH relativeFrom="page">
                  <wp:posOffset>0</wp:posOffset>
                </wp:positionH>
                <wp:positionV relativeFrom="page">
                  <wp:posOffset>6096000</wp:posOffset>
                </wp:positionV>
                <wp:extent cx="9144000" cy="1270"/>
                <wp:effectExtent l="0" t="0" r="0" b="0"/>
                <wp:wrapNone/>
                <wp:docPr id="110" name="Graphic 110"/>
                <wp:cNvGraphicFramePr>
                  <a:graphicFrameLocks/>
                </wp:cNvGraphicFramePr>
                <a:graphic>
                  <a:graphicData uri="http://schemas.microsoft.com/office/word/2010/wordprocessingShape">
                    <wps:wsp>
                      <wps:cNvPr id="110" name="Graphic 110"/>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4752" from="0pt,480pt" to="720pt,480pt" stroked="true" strokeweight="3pt" strokecolor="#efc515">
                <v:stroke dashstyle="solid"/>
                <w10:wrap type="none"/>
              </v:line>
            </w:pict>
          </mc:Fallback>
        </mc:AlternateContent>
      </w:r>
      <w:r>
        <w:rPr/>
        <mc:AlternateContent>
          <mc:Choice Requires="wps">
            <w:drawing>
              <wp:anchor distT="0" distB="0" distL="0" distR="0" allowOverlap="1" layoutInCell="1" locked="0" behindDoc="0" simplePos="0" relativeHeight="15755264">
                <wp:simplePos x="0" y="0"/>
                <wp:positionH relativeFrom="page">
                  <wp:posOffset>6858000</wp:posOffset>
                </wp:positionH>
                <wp:positionV relativeFrom="page">
                  <wp:posOffset>12700</wp:posOffset>
                </wp:positionV>
                <wp:extent cx="2286000" cy="1778000"/>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2286000" cy="1778000"/>
                        </a:xfrm>
                        <a:prstGeom prst="rect">
                          <a:avLst/>
                        </a:prstGeom>
                        <a:gradFill>
                          <a:gsLst>
                            <a:gs pos="0">
                              <a:srgbClr val="FFFFFF"/>
                            </a:gs>
                            <a:gs pos="100000">
                              <a:srgbClr val="FFA54C">
                                <a:alpha val="69999"/>
                              </a:srgbClr>
                            </a:gs>
                          </a:gsLst>
                          <a:lin scaled="1" ang="5400000"/>
                        </a:gradFill>
                        <a:ln w="12700">
                          <a:solidFill>
                            <a:srgbClr val="000000"/>
                          </a:solidFill>
                          <a:prstDash val="solid"/>
                        </a:ln>
                      </wps:spPr>
                      <wps:txbx>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21:56:28</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hAnsi="Arial"/>
                                <w:color w:val="000000"/>
                                <w:sz w:val="20"/>
                              </w:rPr>
                            </w:pPr>
                            <w:r>
                              <w:rPr>
                                <w:rFonts w:ascii="Arial" w:hAnsi="Arial"/>
                                <w:color w:val="000000"/>
                                <w:sz w:val="20"/>
                              </w:rPr>
                              <w:t>This is just one example of a phenomenon observed on numerous occasions …</w:t>
                            </w:r>
                          </w:p>
                        </w:txbxContent>
                      </wps:txbx>
                      <wps:bodyPr wrap="square" lIns="0" tIns="0" rIns="0" bIns="0" rtlCol="0">
                        <a:noAutofit/>
                      </wps:bodyPr>
                    </wps:wsp>
                  </a:graphicData>
                </a:graphic>
              </wp:anchor>
            </w:drawing>
          </mc:Choice>
          <mc:Fallback>
            <w:pict>
              <v:shape style="position:absolute;margin-left:540pt;margin-top:1pt;width:180pt;height:140pt;mso-position-horizontal-relative:page;mso-position-vertical-relative:page;z-index:15755264" type="#_x0000_t202" id="docshape57" fillcolor="#ffa54c" stroked="true" strokeweight="1pt" strokecolor="#000000">
                <v:textbox inset="0,0,0,0">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21:56:28</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hAnsi="Arial"/>
                          <w:color w:val="000000"/>
                          <w:sz w:val="20"/>
                        </w:rPr>
                      </w:pPr>
                      <w:r>
                        <w:rPr>
                          <w:rFonts w:ascii="Arial" w:hAnsi="Arial"/>
                          <w:color w:val="000000"/>
                          <w:sz w:val="20"/>
                        </w:rPr>
                        <w:t>This is just one example of a phenomenon observed on numerous occasions …</w:t>
                      </w:r>
                    </w:p>
                  </w:txbxContent>
                </v:textbox>
                <v:fill opacity="45875f" type="gradient"/>
                <v:stroke dashstyle="solid"/>
                <w10:wrap type="none"/>
              </v:shape>
            </w:pict>
          </mc:Fallback>
        </mc:AlternateContent>
      </w:r>
      <w:bookmarkStart w:name="The power of positive affect!!!" w:id="19"/>
      <w:bookmarkEnd w:id="19"/>
      <w:r>
        <w:rPr/>
      </w:r>
      <w:r>
        <w:rPr>
          <w:color w:val="EEDF16"/>
        </w:rPr>
        <w:t>The</w:t>
      </w:r>
      <w:r>
        <w:rPr>
          <w:color w:val="EEDF16"/>
          <w:spacing w:val="-7"/>
        </w:rPr>
        <w:t> </w:t>
      </w:r>
      <w:r>
        <w:rPr>
          <w:color w:val="EEDF16"/>
        </w:rPr>
        <w:t>power</w:t>
      </w:r>
      <w:r>
        <w:rPr>
          <w:color w:val="EEDF16"/>
          <w:spacing w:val="1"/>
        </w:rPr>
        <w:t> </w:t>
      </w:r>
      <w:r>
        <w:rPr>
          <w:color w:val="EEDF16"/>
        </w:rPr>
        <w:t>of</w:t>
      </w:r>
      <w:r>
        <w:rPr>
          <w:color w:val="EEDF16"/>
          <w:spacing w:val="-2"/>
        </w:rPr>
        <w:t> </w:t>
      </w:r>
      <w:r>
        <w:rPr>
          <w:color w:val="EEDF16"/>
        </w:rPr>
        <w:t>positive</w:t>
      </w:r>
      <w:r>
        <w:rPr>
          <w:color w:val="EEDF16"/>
          <w:spacing w:val="-6"/>
        </w:rPr>
        <w:t> </w:t>
      </w:r>
      <w:r>
        <w:rPr>
          <w:color w:val="EEDF16"/>
          <w:spacing w:val="-2"/>
        </w:rPr>
        <w:t>affect!!!</w:t>
      </w:r>
    </w:p>
    <w:p>
      <w:pPr>
        <w:pStyle w:val="BodyText"/>
        <w:rPr>
          <w:sz w:val="64"/>
        </w:rPr>
      </w:pPr>
    </w:p>
    <w:p>
      <w:pPr>
        <w:pStyle w:val="BodyText"/>
        <w:rPr>
          <w:sz w:val="64"/>
        </w:rPr>
      </w:pPr>
    </w:p>
    <w:p>
      <w:pPr>
        <w:pStyle w:val="BodyText"/>
        <w:spacing w:before="410"/>
        <w:rPr>
          <w:sz w:val="64"/>
        </w:rPr>
      </w:pPr>
    </w:p>
    <w:p>
      <w:pPr>
        <w:pStyle w:val="Heading2"/>
        <w:numPr>
          <w:ilvl w:val="0"/>
          <w:numId w:val="9"/>
        </w:numPr>
        <w:tabs>
          <w:tab w:pos="1364" w:val="left" w:leader="none"/>
        </w:tabs>
        <w:spacing w:line="252" w:lineRule="auto" w:before="0" w:after="0"/>
        <w:ind w:left="1364" w:right="2234" w:hanging="540"/>
        <w:jc w:val="left"/>
        <w:rPr>
          <w:color w:val="FFFFFF"/>
        </w:rPr>
      </w:pPr>
      <w:r>
        <w:rPr>
          <w:color w:val="FFFFFF"/>
        </w:rPr>
        <w:t>Positive affective variables in many cases are more powerful</w:t>
      </w:r>
      <w:r>
        <w:rPr>
          <w:color w:val="FFFFFF"/>
          <w:spacing w:val="-11"/>
        </w:rPr>
        <w:t> </w:t>
      </w:r>
      <w:r>
        <w:rPr>
          <w:color w:val="FFFFFF"/>
        </w:rPr>
        <w:t>predictors</w:t>
      </w:r>
      <w:r>
        <w:rPr>
          <w:color w:val="FFFFFF"/>
          <w:spacing w:val="-8"/>
        </w:rPr>
        <w:t> </w:t>
      </w:r>
      <w:r>
        <w:rPr>
          <w:color w:val="FFFFFF"/>
        </w:rPr>
        <w:t>of</w:t>
      </w:r>
      <w:r>
        <w:rPr>
          <w:color w:val="FFFFFF"/>
          <w:spacing w:val="-13"/>
        </w:rPr>
        <w:t> </w:t>
      </w:r>
      <w:r>
        <w:rPr>
          <w:color w:val="FFFFFF"/>
        </w:rPr>
        <w:t>health</w:t>
      </w:r>
      <w:r>
        <w:rPr>
          <w:color w:val="FFFFFF"/>
          <w:spacing w:val="-8"/>
        </w:rPr>
        <w:t> </w:t>
      </w:r>
      <w:r>
        <w:rPr>
          <w:color w:val="FFFFFF"/>
        </w:rPr>
        <w:t>outcomes</w:t>
      </w:r>
      <w:r>
        <w:rPr>
          <w:color w:val="FFFFFF"/>
          <w:spacing w:val="-6"/>
        </w:rPr>
        <w:t> </w:t>
      </w:r>
      <w:r>
        <w:rPr>
          <w:color w:val="FFFFFF"/>
        </w:rPr>
        <w:t>than</w:t>
      </w:r>
      <w:r>
        <w:rPr>
          <w:color w:val="FFFFFF"/>
          <w:spacing w:val="-10"/>
        </w:rPr>
        <w:t> </w:t>
      </w:r>
      <w:r>
        <w:rPr>
          <w:color w:val="FFFFFF"/>
        </w:rPr>
        <w:t>negative affective variables!</w:t>
      </w:r>
    </w:p>
    <w:p>
      <w:pPr>
        <w:spacing w:after="0" w:line="252" w:lineRule="auto"/>
        <w:jc w:val="left"/>
        <w:sectPr>
          <w:pgSz w:w="14400" w:h="10800" w:orient="landscape"/>
          <w:pgMar w:top="900" w:bottom="280" w:left="40" w:right="0"/>
        </w:sectPr>
      </w:pPr>
    </w:p>
    <w:p>
      <w:pPr>
        <w:spacing w:before="73"/>
        <w:ind w:left="1383" w:right="0" w:firstLine="0"/>
        <w:jc w:val="left"/>
        <w:rPr>
          <w:sz w:val="64"/>
        </w:rPr>
      </w:pPr>
      <w:bookmarkStart w:name="Positive affect a better predictor of ou" w:id="20"/>
      <w:bookmarkEnd w:id="20"/>
      <w:r>
        <w:rPr/>
      </w:r>
      <w:r>
        <w:rPr>
          <w:color w:val="E9DA11"/>
          <w:sz w:val="64"/>
        </w:rPr>
        <w:t>Positive</w:t>
      </w:r>
      <w:r>
        <w:rPr>
          <w:color w:val="E9DA11"/>
          <w:spacing w:val="-11"/>
          <w:sz w:val="64"/>
        </w:rPr>
        <w:t> </w:t>
      </w:r>
      <w:r>
        <w:rPr>
          <w:color w:val="E9DA11"/>
          <w:sz w:val="64"/>
        </w:rPr>
        <w:t>affect</w:t>
      </w:r>
      <w:r>
        <w:rPr>
          <w:color w:val="E9DA11"/>
          <w:spacing w:val="-7"/>
          <w:sz w:val="64"/>
        </w:rPr>
        <w:t> </w:t>
      </w:r>
      <w:r>
        <w:rPr>
          <w:color w:val="E9DA11"/>
          <w:sz w:val="64"/>
        </w:rPr>
        <w:t>a</w:t>
      </w:r>
      <w:r>
        <w:rPr>
          <w:color w:val="E9DA11"/>
          <w:spacing w:val="1"/>
          <w:sz w:val="64"/>
        </w:rPr>
        <w:t> </w:t>
      </w:r>
      <w:r>
        <w:rPr>
          <w:i/>
          <w:color w:val="E9DA11"/>
          <w:sz w:val="64"/>
          <w:u w:val="single" w:color="E9DA11"/>
        </w:rPr>
        <w:t>better</w:t>
      </w:r>
      <w:r>
        <w:rPr>
          <w:i/>
          <w:color w:val="E9DA11"/>
          <w:spacing w:val="-5"/>
          <w:sz w:val="64"/>
          <w:u w:val="none"/>
        </w:rPr>
        <w:t> </w:t>
      </w:r>
      <w:r>
        <w:rPr>
          <w:color w:val="E9DA11"/>
          <w:sz w:val="64"/>
          <w:u w:val="none"/>
        </w:rPr>
        <w:t>predictor</w:t>
      </w:r>
      <w:r>
        <w:rPr>
          <w:color w:val="E9DA11"/>
          <w:spacing w:val="-6"/>
          <w:sz w:val="64"/>
          <w:u w:val="none"/>
        </w:rPr>
        <w:t> </w:t>
      </w:r>
      <w:r>
        <w:rPr>
          <w:color w:val="E9DA11"/>
          <w:sz w:val="64"/>
          <w:u w:val="none"/>
        </w:rPr>
        <w:t>of</w:t>
      </w:r>
      <w:r>
        <w:rPr>
          <w:color w:val="E9DA11"/>
          <w:spacing w:val="-2"/>
          <w:sz w:val="64"/>
          <w:u w:val="none"/>
        </w:rPr>
        <w:t> </w:t>
      </w:r>
      <w:r>
        <w:rPr>
          <w:color w:val="E9DA11"/>
          <w:sz w:val="64"/>
          <w:u w:val="none"/>
        </w:rPr>
        <w:t>outcome</w:t>
      </w:r>
      <w:r>
        <w:rPr>
          <w:color w:val="E9DA11"/>
          <w:spacing w:val="-3"/>
          <w:sz w:val="64"/>
          <w:u w:val="none"/>
        </w:rPr>
        <w:t> </w:t>
      </w:r>
      <w:r>
        <w:rPr>
          <w:color w:val="E9DA11"/>
          <w:sz w:val="64"/>
          <w:u w:val="none"/>
        </w:rPr>
        <w:t>in</w:t>
      </w:r>
      <w:r>
        <w:rPr>
          <w:color w:val="E9DA11"/>
          <w:spacing w:val="-1"/>
          <w:sz w:val="64"/>
          <w:u w:val="none"/>
        </w:rPr>
        <w:t> </w:t>
      </w:r>
      <w:r>
        <w:rPr>
          <w:color w:val="E9DA11"/>
          <w:spacing w:val="-2"/>
          <w:sz w:val="64"/>
          <w:u w:val="none"/>
        </w:rPr>
        <w:t>pain?</w:t>
      </w:r>
    </w:p>
    <w:p>
      <w:pPr>
        <w:pStyle w:val="BodyText"/>
        <w:spacing w:before="157"/>
        <w:rPr>
          <w:sz w:val="20"/>
        </w:rPr>
      </w:pPr>
    </w:p>
    <w:p>
      <w:pPr>
        <w:spacing w:after="0"/>
        <w:rPr>
          <w:sz w:val="20"/>
        </w:rPr>
        <w:sectPr>
          <w:pgSz w:w="14400" w:h="10800" w:orient="landscape"/>
          <w:pgMar w:top="900" w:bottom="280" w:left="40" w:right="0"/>
        </w:sectPr>
      </w:pPr>
    </w:p>
    <w:p>
      <w:pPr>
        <w:pStyle w:val="ListParagraph"/>
        <w:numPr>
          <w:ilvl w:val="0"/>
          <w:numId w:val="10"/>
        </w:numPr>
        <w:tabs>
          <w:tab w:pos="1124" w:val="left" w:leader="none"/>
        </w:tabs>
        <w:spacing w:line="201" w:lineRule="auto" w:before="473" w:after="0"/>
        <w:ind w:left="1124" w:right="83" w:hanging="540"/>
        <w:jc w:val="left"/>
        <w:rPr>
          <w:sz w:val="48"/>
        </w:rPr>
      </w:pPr>
      <w:r>
        <w:rPr/>
        <mc:AlternateContent>
          <mc:Choice Requires="wps">
            <w:drawing>
              <wp:anchor distT="0" distB="0" distL="0" distR="0" allowOverlap="1" layoutInCell="1" locked="0" behindDoc="1" simplePos="0" relativeHeight="487098368">
                <wp:simplePos x="0" y="0"/>
                <wp:positionH relativeFrom="page">
                  <wp:posOffset>0</wp:posOffset>
                </wp:positionH>
                <wp:positionV relativeFrom="page">
                  <wp:posOffset>0</wp:posOffset>
                </wp:positionV>
                <wp:extent cx="9144000" cy="6858000"/>
                <wp:effectExtent l="0" t="0" r="0" b="0"/>
                <wp:wrapNone/>
                <wp:docPr id="112" name="Graphic 112"/>
                <wp:cNvGraphicFramePr>
                  <a:graphicFrameLocks/>
                </wp:cNvGraphicFramePr>
                <a:graphic>
                  <a:graphicData uri="http://schemas.microsoft.com/office/word/2010/wordprocessingShape">
                    <wps:wsp>
                      <wps:cNvPr id="112" name="Graphic 112"/>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18112" id="docshape58" filled="true" fillcolor="#122b5e" stroked="false">
                <v:fill type="solid"/>
                <w10:wrap type="none"/>
              </v:rect>
            </w:pict>
          </mc:Fallback>
        </mc:AlternateContent>
      </w:r>
      <w:r>
        <w:rPr>
          <w:color w:val="FFFFFF"/>
          <w:sz w:val="48"/>
        </w:rPr>
        <w:t>Solid</w:t>
      </w:r>
      <w:r>
        <w:rPr>
          <w:color w:val="FFFFFF"/>
          <w:spacing w:val="-12"/>
          <w:sz w:val="48"/>
        </w:rPr>
        <w:t> </w:t>
      </w:r>
      <w:r>
        <w:rPr>
          <w:color w:val="FFFFFF"/>
          <w:sz w:val="48"/>
        </w:rPr>
        <w:t>prospective</w:t>
      </w:r>
      <w:r>
        <w:rPr>
          <w:color w:val="FFFFFF"/>
          <w:spacing w:val="-5"/>
          <w:sz w:val="48"/>
        </w:rPr>
        <w:t> </w:t>
      </w:r>
      <w:r>
        <w:rPr>
          <w:color w:val="FFFFFF"/>
          <w:sz w:val="48"/>
        </w:rPr>
        <w:t>and</w:t>
      </w:r>
      <w:r>
        <w:rPr>
          <w:color w:val="FFFFFF"/>
          <w:spacing w:val="-9"/>
          <w:sz w:val="48"/>
        </w:rPr>
        <w:t> </w:t>
      </w:r>
      <w:r>
        <w:rPr>
          <w:color w:val="FFFFFF"/>
          <w:sz w:val="48"/>
        </w:rPr>
        <w:t>experimental studies found PA related to:</w:t>
      </w:r>
    </w:p>
    <w:p>
      <w:pPr>
        <w:pStyle w:val="ListParagraph"/>
        <w:numPr>
          <w:ilvl w:val="1"/>
          <w:numId w:val="10"/>
        </w:numPr>
        <w:tabs>
          <w:tab w:pos="1755" w:val="left" w:leader="none"/>
        </w:tabs>
        <w:spacing w:line="240" w:lineRule="auto" w:before="37" w:after="0"/>
        <w:ind w:left="1755" w:right="0" w:hanging="451"/>
        <w:jc w:val="left"/>
        <w:rPr>
          <w:sz w:val="36"/>
        </w:rPr>
      </w:pPr>
      <w:r>
        <w:rPr>
          <w:color w:val="FFFFFF"/>
          <w:sz w:val="36"/>
        </w:rPr>
        <w:t>Lower</w:t>
      </w:r>
      <w:r>
        <w:rPr>
          <w:color w:val="FFFFFF"/>
          <w:spacing w:val="-5"/>
          <w:sz w:val="36"/>
        </w:rPr>
        <w:t> </w:t>
      </w:r>
      <w:r>
        <w:rPr>
          <w:color w:val="FFFFFF"/>
          <w:sz w:val="36"/>
        </w:rPr>
        <w:t>overall</w:t>
      </w:r>
      <w:r>
        <w:rPr>
          <w:color w:val="FFFFFF"/>
          <w:spacing w:val="-3"/>
          <w:sz w:val="36"/>
        </w:rPr>
        <w:t> </w:t>
      </w:r>
      <w:r>
        <w:rPr>
          <w:color w:val="FFFFFF"/>
          <w:sz w:val="36"/>
        </w:rPr>
        <w:t>pain</w:t>
      </w:r>
      <w:r>
        <w:rPr>
          <w:color w:val="FFFFFF"/>
          <w:spacing w:val="-2"/>
          <w:sz w:val="36"/>
        </w:rPr>
        <w:t> ratings</w:t>
      </w:r>
    </w:p>
    <w:p>
      <w:pPr>
        <w:pStyle w:val="ListParagraph"/>
        <w:numPr>
          <w:ilvl w:val="1"/>
          <w:numId w:val="10"/>
        </w:numPr>
        <w:tabs>
          <w:tab w:pos="1755" w:val="left" w:leader="none"/>
        </w:tabs>
        <w:spacing w:line="240" w:lineRule="auto" w:before="19" w:after="0"/>
        <w:ind w:left="1755" w:right="0" w:hanging="451"/>
        <w:jc w:val="left"/>
        <w:rPr>
          <w:sz w:val="36"/>
        </w:rPr>
      </w:pPr>
      <w:r>
        <w:rPr>
          <w:color w:val="FFFFFF"/>
          <w:sz w:val="36"/>
        </w:rPr>
        <w:t>Lower</w:t>
      </w:r>
      <w:r>
        <w:rPr>
          <w:color w:val="FFFFFF"/>
          <w:spacing w:val="-6"/>
          <w:sz w:val="36"/>
        </w:rPr>
        <w:t> </w:t>
      </w:r>
      <w:r>
        <w:rPr>
          <w:color w:val="FFFFFF"/>
          <w:sz w:val="36"/>
        </w:rPr>
        <w:t>pain</w:t>
      </w:r>
      <w:r>
        <w:rPr>
          <w:color w:val="FFFFFF"/>
          <w:spacing w:val="-4"/>
          <w:sz w:val="36"/>
        </w:rPr>
        <w:t> </w:t>
      </w:r>
      <w:r>
        <w:rPr>
          <w:color w:val="FFFFFF"/>
          <w:sz w:val="36"/>
        </w:rPr>
        <w:t>intensity</w:t>
      </w:r>
      <w:r>
        <w:rPr>
          <w:color w:val="FFFFFF"/>
          <w:spacing w:val="1"/>
          <w:sz w:val="36"/>
        </w:rPr>
        <w:t> </w:t>
      </w:r>
      <w:r>
        <w:rPr>
          <w:color w:val="FFFFFF"/>
          <w:spacing w:val="-2"/>
          <w:sz w:val="36"/>
        </w:rPr>
        <w:t>scores</w:t>
      </w:r>
    </w:p>
    <w:p>
      <w:pPr>
        <w:pStyle w:val="ListParagraph"/>
        <w:numPr>
          <w:ilvl w:val="1"/>
          <w:numId w:val="10"/>
        </w:numPr>
        <w:tabs>
          <w:tab w:pos="1755" w:val="left" w:leader="none"/>
        </w:tabs>
        <w:spacing w:line="240" w:lineRule="auto" w:before="18" w:after="0"/>
        <w:ind w:left="1755" w:right="0" w:hanging="451"/>
        <w:jc w:val="left"/>
        <w:rPr>
          <w:sz w:val="36"/>
        </w:rPr>
      </w:pPr>
      <w:r>
        <w:rPr>
          <w:color w:val="FFFFFF"/>
          <w:sz w:val="36"/>
        </w:rPr>
        <w:t>Decreased</w:t>
      </w:r>
      <w:r>
        <w:rPr>
          <w:color w:val="FFFFFF"/>
          <w:spacing w:val="-5"/>
          <w:sz w:val="36"/>
        </w:rPr>
        <w:t> </w:t>
      </w:r>
      <w:r>
        <w:rPr>
          <w:color w:val="FFFFFF"/>
          <w:sz w:val="36"/>
        </w:rPr>
        <w:t>same</w:t>
      </w:r>
      <w:r>
        <w:rPr>
          <w:color w:val="FFFFFF"/>
          <w:spacing w:val="-1"/>
          <w:sz w:val="36"/>
        </w:rPr>
        <w:t> </w:t>
      </w:r>
      <w:r>
        <w:rPr>
          <w:color w:val="FFFFFF"/>
          <w:sz w:val="36"/>
        </w:rPr>
        <w:t>day</w:t>
      </w:r>
      <w:r>
        <w:rPr>
          <w:color w:val="FFFFFF"/>
          <w:spacing w:val="-3"/>
          <w:sz w:val="36"/>
        </w:rPr>
        <w:t> </w:t>
      </w:r>
      <w:r>
        <w:rPr>
          <w:color w:val="FFFFFF"/>
          <w:sz w:val="36"/>
        </w:rPr>
        <w:t>pain</w:t>
      </w:r>
      <w:r>
        <w:rPr>
          <w:color w:val="FFFFFF"/>
          <w:spacing w:val="1"/>
          <w:sz w:val="36"/>
        </w:rPr>
        <w:t> </w:t>
      </w:r>
      <w:r>
        <w:rPr>
          <w:color w:val="FFFFFF"/>
          <w:spacing w:val="-2"/>
          <w:sz w:val="36"/>
        </w:rPr>
        <w:t>report</w:t>
      </w:r>
    </w:p>
    <w:p>
      <w:pPr>
        <w:pStyle w:val="ListParagraph"/>
        <w:numPr>
          <w:ilvl w:val="1"/>
          <w:numId w:val="10"/>
        </w:numPr>
        <w:tabs>
          <w:tab w:pos="1755" w:val="left" w:leader="none"/>
        </w:tabs>
        <w:spacing w:line="240" w:lineRule="auto" w:before="19" w:after="0"/>
        <w:ind w:left="1755" w:right="0" w:hanging="451"/>
        <w:jc w:val="left"/>
        <w:rPr>
          <w:sz w:val="36"/>
        </w:rPr>
      </w:pPr>
      <w:r>
        <w:rPr>
          <w:color w:val="FFFFFF"/>
          <w:sz w:val="36"/>
        </w:rPr>
        <w:t>Decreased</w:t>
      </w:r>
      <w:r>
        <w:rPr>
          <w:color w:val="FFFFFF"/>
          <w:spacing w:val="-6"/>
          <w:sz w:val="36"/>
        </w:rPr>
        <w:t> </w:t>
      </w:r>
      <w:r>
        <w:rPr>
          <w:color w:val="FFFFFF"/>
          <w:sz w:val="36"/>
        </w:rPr>
        <w:t>subsequent</w:t>
      </w:r>
      <w:r>
        <w:rPr>
          <w:color w:val="FFFFFF"/>
          <w:spacing w:val="1"/>
          <w:sz w:val="36"/>
        </w:rPr>
        <w:t> </w:t>
      </w:r>
      <w:r>
        <w:rPr>
          <w:color w:val="FFFFFF"/>
          <w:sz w:val="36"/>
        </w:rPr>
        <w:t>day</w:t>
      </w:r>
      <w:r>
        <w:rPr>
          <w:color w:val="FFFFFF"/>
          <w:spacing w:val="-3"/>
          <w:sz w:val="36"/>
        </w:rPr>
        <w:t> </w:t>
      </w:r>
      <w:r>
        <w:rPr>
          <w:color w:val="FFFFFF"/>
          <w:sz w:val="36"/>
        </w:rPr>
        <w:t>pain</w:t>
      </w:r>
      <w:r>
        <w:rPr>
          <w:color w:val="FFFFFF"/>
          <w:spacing w:val="-1"/>
          <w:sz w:val="36"/>
        </w:rPr>
        <w:t> </w:t>
      </w:r>
      <w:r>
        <w:rPr>
          <w:color w:val="FFFFFF"/>
          <w:spacing w:val="-2"/>
          <w:sz w:val="36"/>
        </w:rPr>
        <w:t>report</w:t>
      </w:r>
    </w:p>
    <w:p>
      <w:pPr>
        <w:pStyle w:val="ListParagraph"/>
        <w:numPr>
          <w:ilvl w:val="1"/>
          <w:numId w:val="10"/>
        </w:numPr>
        <w:tabs>
          <w:tab w:pos="1755" w:val="left" w:leader="none"/>
        </w:tabs>
        <w:spacing w:line="240" w:lineRule="auto" w:before="19" w:after="0"/>
        <w:ind w:left="1755" w:right="0" w:hanging="451"/>
        <w:jc w:val="left"/>
        <w:rPr>
          <w:sz w:val="36"/>
        </w:rPr>
      </w:pPr>
      <w:r>
        <w:rPr>
          <w:color w:val="FFFFFF"/>
          <w:sz w:val="36"/>
        </w:rPr>
        <w:t>Decreased</w:t>
      </w:r>
      <w:r>
        <w:rPr>
          <w:color w:val="FFFFFF"/>
          <w:spacing w:val="-6"/>
          <w:sz w:val="36"/>
        </w:rPr>
        <w:t> </w:t>
      </w:r>
      <w:r>
        <w:rPr>
          <w:color w:val="FFFFFF"/>
          <w:sz w:val="36"/>
        </w:rPr>
        <w:t>subsequent</w:t>
      </w:r>
      <w:r>
        <w:rPr>
          <w:color w:val="FFFFFF"/>
          <w:spacing w:val="1"/>
          <w:sz w:val="36"/>
        </w:rPr>
        <w:t> </w:t>
      </w:r>
      <w:r>
        <w:rPr>
          <w:color w:val="FFFFFF"/>
          <w:sz w:val="36"/>
        </w:rPr>
        <w:t>week</w:t>
      </w:r>
      <w:r>
        <w:rPr>
          <w:color w:val="FFFFFF"/>
          <w:spacing w:val="-3"/>
          <w:sz w:val="36"/>
        </w:rPr>
        <w:t> </w:t>
      </w:r>
      <w:r>
        <w:rPr>
          <w:color w:val="FFFFFF"/>
          <w:sz w:val="36"/>
        </w:rPr>
        <w:t>pain</w:t>
      </w:r>
      <w:r>
        <w:rPr>
          <w:color w:val="FFFFFF"/>
          <w:spacing w:val="-1"/>
          <w:sz w:val="36"/>
        </w:rPr>
        <w:t> </w:t>
      </w:r>
      <w:r>
        <w:rPr>
          <w:color w:val="FFFFFF"/>
          <w:spacing w:val="-2"/>
          <w:sz w:val="36"/>
        </w:rPr>
        <w:t>report</w:t>
      </w:r>
    </w:p>
    <w:p>
      <w:pPr>
        <w:pStyle w:val="ListParagraph"/>
        <w:numPr>
          <w:ilvl w:val="1"/>
          <w:numId w:val="10"/>
        </w:numPr>
        <w:tabs>
          <w:tab w:pos="1755" w:val="left" w:leader="none"/>
        </w:tabs>
        <w:spacing w:line="240" w:lineRule="auto" w:before="19" w:after="0"/>
        <w:ind w:left="1755" w:right="0" w:hanging="451"/>
        <w:jc w:val="left"/>
        <w:rPr>
          <w:sz w:val="36"/>
        </w:rPr>
      </w:pPr>
      <w:r>
        <w:rPr>
          <w:color w:val="FFFFFF"/>
          <w:sz w:val="36"/>
        </w:rPr>
        <w:t>Increased</w:t>
      </w:r>
      <w:r>
        <w:rPr>
          <w:color w:val="FFFFFF"/>
          <w:spacing w:val="-4"/>
          <w:sz w:val="36"/>
        </w:rPr>
        <w:t> </w:t>
      </w:r>
      <w:r>
        <w:rPr>
          <w:color w:val="FFFFFF"/>
          <w:sz w:val="36"/>
        </w:rPr>
        <w:t>induced pain</w:t>
      </w:r>
      <w:r>
        <w:rPr>
          <w:color w:val="FFFFFF"/>
          <w:spacing w:val="-3"/>
          <w:sz w:val="36"/>
        </w:rPr>
        <w:t> </w:t>
      </w:r>
      <w:r>
        <w:rPr>
          <w:color w:val="FFFFFF"/>
          <w:spacing w:val="-2"/>
          <w:sz w:val="36"/>
        </w:rPr>
        <w:t>tolerance</w:t>
      </w:r>
    </w:p>
    <w:p>
      <w:pPr>
        <w:pStyle w:val="ListParagraph"/>
        <w:numPr>
          <w:ilvl w:val="1"/>
          <w:numId w:val="10"/>
        </w:numPr>
        <w:tabs>
          <w:tab w:pos="1755" w:val="left" w:leader="none"/>
        </w:tabs>
        <w:spacing w:line="240" w:lineRule="auto" w:before="19" w:after="0"/>
        <w:ind w:left="1755" w:right="0" w:hanging="451"/>
        <w:jc w:val="left"/>
        <w:rPr>
          <w:sz w:val="36"/>
        </w:rPr>
      </w:pPr>
      <w:r>
        <w:rPr>
          <w:color w:val="FFFFFF"/>
          <w:sz w:val="36"/>
        </w:rPr>
        <w:t>Decreased</w:t>
      </w:r>
      <w:r>
        <w:rPr>
          <w:color w:val="FFFFFF"/>
          <w:spacing w:val="-7"/>
          <w:sz w:val="36"/>
        </w:rPr>
        <w:t> </w:t>
      </w:r>
      <w:r>
        <w:rPr>
          <w:color w:val="FFFFFF"/>
          <w:sz w:val="36"/>
        </w:rPr>
        <w:t>induced</w:t>
      </w:r>
      <w:r>
        <w:rPr>
          <w:color w:val="FFFFFF"/>
          <w:spacing w:val="1"/>
          <w:sz w:val="36"/>
        </w:rPr>
        <w:t> </w:t>
      </w:r>
      <w:r>
        <w:rPr>
          <w:color w:val="FFFFFF"/>
          <w:sz w:val="36"/>
        </w:rPr>
        <w:t>pain</w:t>
      </w:r>
      <w:r>
        <w:rPr>
          <w:color w:val="FFFFFF"/>
          <w:spacing w:val="-1"/>
          <w:sz w:val="36"/>
        </w:rPr>
        <w:t> </w:t>
      </w:r>
      <w:r>
        <w:rPr>
          <w:color w:val="FFFFFF"/>
          <w:spacing w:val="-2"/>
          <w:sz w:val="36"/>
        </w:rPr>
        <w:t>sensitivity</w:t>
      </w:r>
    </w:p>
    <w:p>
      <w:pPr>
        <w:pStyle w:val="ListParagraph"/>
        <w:numPr>
          <w:ilvl w:val="1"/>
          <w:numId w:val="10"/>
        </w:numPr>
        <w:tabs>
          <w:tab w:pos="1755" w:val="left" w:leader="none"/>
        </w:tabs>
        <w:spacing w:line="240" w:lineRule="auto" w:before="19" w:after="0"/>
        <w:ind w:left="1755" w:right="0" w:hanging="451"/>
        <w:jc w:val="left"/>
        <w:rPr>
          <w:sz w:val="36"/>
        </w:rPr>
      </w:pPr>
      <w:r>
        <w:rPr>
          <w:color w:val="FFFFFF"/>
          <w:sz w:val="36"/>
        </w:rPr>
        <w:t>Longer</w:t>
      </w:r>
      <w:r>
        <w:rPr>
          <w:color w:val="FFFFFF"/>
          <w:spacing w:val="-3"/>
          <w:sz w:val="36"/>
        </w:rPr>
        <w:t> </w:t>
      </w:r>
      <w:r>
        <w:rPr>
          <w:color w:val="FFFFFF"/>
          <w:sz w:val="36"/>
        </w:rPr>
        <w:t>tolerance</w:t>
      </w:r>
      <w:r>
        <w:rPr>
          <w:color w:val="FFFFFF"/>
          <w:spacing w:val="-2"/>
          <w:sz w:val="36"/>
        </w:rPr>
        <w:t> </w:t>
      </w:r>
      <w:r>
        <w:rPr>
          <w:color w:val="FFFFFF"/>
          <w:sz w:val="36"/>
        </w:rPr>
        <w:t>to</w:t>
      </w:r>
      <w:r>
        <w:rPr>
          <w:color w:val="FFFFFF"/>
          <w:spacing w:val="-3"/>
          <w:sz w:val="36"/>
        </w:rPr>
        <w:t> </w:t>
      </w:r>
      <w:r>
        <w:rPr>
          <w:color w:val="FFFFFF"/>
          <w:spacing w:val="-4"/>
          <w:sz w:val="36"/>
        </w:rPr>
        <w:t>pain</w:t>
      </w:r>
    </w:p>
    <w:p>
      <w:pPr>
        <w:pStyle w:val="ListParagraph"/>
        <w:numPr>
          <w:ilvl w:val="1"/>
          <w:numId w:val="10"/>
        </w:numPr>
        <w:tabs>
          <w:tab w:pos="1755" w:val="left" w:leader="none"/>
        </w:tabs>
        <w:spacing w:line="240" w:lineRule="auto" w:before="19" w:after="0"/>
        <w:ind w:left="1755" w:right="0" w:hanging="451"/>
        <w:jc w:val="left"/>
        <w:rPr>
          <w:sz w:val="36"/>
        </w:rPr>
      </w:pPr>
      <w:r>
        <w:rPr>
          <w:color w:val="FFFFFF"/>
          <w:sz w:val="36"/>
        </w:rPr>
        <w:t>Evoked</w:t>
      </w:r>
      <w:r>
        <w:rPr>
          <w:color w:val="FFFFFF"/>
          <w:spacing w:val="-8"/>
          <w:sz w:val="36"/>
        </w:rPr>
        <w:t> </w:t>
      </w:r>
      <w:r>
        <w:rPr>
          <w:color w:val="FFFFFF"/>
          <w:sz w:val="36"/>
        </w:rPr>
        <w:t>potential</w:t>
      </w:r>
      <w:r>
        <w:rPr>
          <w:color w:val="FFFFFF"/>
          <w:spacing w:val="3"/>
          <w:sz w:val="36"/>
        </w:rPr>
        <w:t> </w:t>
      </w:r>
      <w:r>
        <w:rPr>
          <w:color w:val="FFFFFF"/>
          <w:spacing w:val="-2"/>
          <w:sz w:val="36"/>
        </w:rPr>
        <w:t>moderation</w:t>
      </w:r>
    </w:p>
    <w:p>
      <w:pPr>
        <w:pStyle w:val="ListParagraph"/>
        <w:numPr>
          <w:ilvl w:val="1"/>
          <w:numId w:val="10"/>
        </w:numPr>
        <w:tabs>
          <w:tab w:pos="1755" w:val="left" w:leader="none"/>
        </w:tabs>
        <w:spacing w:line="240" w:lineRule="auto" w:before="19" w:after="0"/>
        <w:ind w:left="1755" w:right="0" w:hanging="451"/>
        <w:jc w:val="left"/>
        <w:rPr>
          <w:sz w:val="36"/>
        </w:rPr>
      </w:pPr>
      <w:r>
        <w:rPr>
          <w:color w:val="FFFFFF"/>
          <w:sz w:val="36"/>
        </w:rPr>
        <w:t>Decreased</w:t>
      </w:r>
      <w:r>
        <w:rPr>
          <w:color w:val="FFFFFF"/>
          <w:spacing w:val="-4"/>
          <w:sz w:val="36"/>
        </w:rPr>
        <w:t> </w:t>
      </w:r>
      <w:r>
        <w:rPr>
          <w:color w:val="FFFFFF"/>
          <w:sz w:val="36"/>
        </w:rPr>
        <w:t>use of</w:t>
      </w:r>
      <w:r>
        <w:rPr>
          <w:color w:val="FFFFFF"/>
          <w:spacing w:val="-3"/>
          <w:sz w:val="36"/>
        </w:rPr>
        <w:t> </w:t>
      </w:r>
      <w:r>
        <w:rPr>
          <w:color w:val="FFFFFF"/>
          <w:sz w:val="36"/>
        </w:rPr>
        <w:t>pain</w:t>
      </w:r>
      <w:r>
        <w:rPr>
          <w:color w:val="FFFFFF"/>
          <w:spacing w:val="2"/>
          <w:sz w:val="36"/>
        </w:rPr>
        <w:t> </w:t>
      </w:r>
      <w:r>
        <w:rPr>
          <w:color w:val="FFFFFF"/>
          <w:spacing w:val="-2"/>
          <w:sz w:val="36"/>
        </w:rPr>
        <w:t>medication</w:t>
      </w:r>
    </w:p>
    <w:p>
      <w:pPr>
        <w:pStyle w:val="ListParagraph"/>
        <w:numPr>
          <w:ilvl w:val="1"/>
          <w:numId w:val="10"/>
        </w:numPr>
        <w:tabs>
          <w:tab w:pos="1755" w:val="left" w:leader="none"/>
        </w:tabs>
        <w:spacing w:line="240" w:lineRule="auto" w:before="19" w:after="0"/>
        <w:ind w:left="1755" w:right="0" w:hanging="451"/>
        <w:jc w:val="left"/>
        <w:rPr>
          <w:sz w:val="36"/>
        </w:rPr>
      </w:pPr>
      <w:r>
        <w:rPr>
          <w:color w:val="FFFFFF"/>
          <w:sz w:val="36"/>
        </w:rPr>
        <w:t>Lower</w:t>
      </w:r>
      <w:r>
        <w:rPr>
          <w:color w:val="FFFFFF"/>
          <w:spacing w:val="-5"/>
          <w:sz w:val="36"/>
        </w:rPr>
        <w:t> </w:t>
      </w:r>
      <w:r>
        <w:rPr>
          <w:color w:val="FFFFFF"/>
          <w:sz w:val="36"/>
        </w:rPr>
        <w:t>post-op pain</w:t>
      </w:r>
      <w:r>
        <w:rPr>
          <w:color w:val="FFFFFF"/>
          <w:spacing w:val="-2"/>
          <w:sz w:val="36"/>
        </w:rPr>
        <w:t> ratings</w:t>
      </w:r>
    </w:p>
    <w:p>
      <w:pPr>
        <w:pStyle w:val="ListParagraph"/>
        <w:numPr>
          <w:ilvl w:val="1"/>
          <w:numId w:val="10"/>
        </w:numPr>
        <w:tabs>
          <w:tab w:pos="1755" w:val="left" w:leader="none"/>
        </w:tabs>
        <w:spacing w:line="240" w:lineRule="auto" w:before="19" w:after="0"/>
        <w:ind w:left="1755" w:right="0" w:hanging="451"/>
        <w:jc w:val="left"/>
        <w:rPr>
          <w:sz w:val="36"/>
        </w:rPr>
      </w:pPr>
      <w:r>
        <w:rPr>
          <w:color w:val="FFFFFF"/>
          <w:sz w:val="36"/>
        </w:rPr>
        <w:t>Greater</w:t>
      </w:r>
      <w:r>
        <w:rPr>
          <w:color w:val="FFFFFF"/>
          <w:spacing w:val="-6"/>
          <w:sz w:val="36"/>
        </w:rPr>
        <w:t> </w:t>
      </w:r>
      <w:r>
        <w:rPr>
          <w:color w:val="FFFFFF"/>
          <w:sz w:val="36"/>
        </w:rPr>
        <w:t>walking</w:t>
      </w:r>
      <w:r>
        <w:rPr>
          <w:color w:val="FFFFFF"/>
          <w:spacing w:val="-4"/>
          <w:sz w:val="36"/>
        </w:rPr>
        <w:t> </w:t>
      </w:r>
      <w:r>
        <w:rPr>
          <w:color w:val="FFFFFF"/>
          <w:sz w:val="36"/>
        </w:rPr>
        <w:t>times</w:t>
      </w:r>
      <w:r>
        <w:rPr>
          <w:color w:val="FFFFFF"/>
          <w:spacing w:val="-5"/>
          <w:sz w:val="36"/>
        </w:rPr>
        <w:t> </w:t>
      </w:r>
      <w:r>
        <w:rPr>
          <w:color w:val="FFFFFF"/>
          <w:sz w:val="36"/>
        </w:rPr>
        <w:t>post-</w:t>
      </w:r>
      <w:r>
        <w:rPr>
          <w:color w:val="FFFFFF"/>
          <w:spacing w:val="-2"/>
          <w:sz w:val="36"/>
        </w:rPr>
        <w:t>surgery</w:t>
      </w:r>
    </w:p>
    <w:p>
      <w:pPr>
        <w:pStyle w:val="ListParagraph"/>
        <w:numPr>
          <w:ilvl w:val="1"/>
          <w:numId w:val="10"/>
        </w:numPr>
        <w:tabs>
          <w:tab w:pos="1755" w:val="left" w:leader="none"/>
        </w:tabs>
        <w:spacing w:line="240" w:lineRule="auto" w:before="19" w:after="0"/>
        <w:ind w:left="1755" w:right="0" w:hanging="451"/>
        <w:jc w:val="left"/>
        <w:rPr>
          <w:sz w:val="36"/>
        </w:rPr>
      </w:pPr>
      <w:r>
        <w:rPr>
          <w:color w:val="FFFFFF"/>
          <w:sz w:val="36"/>
        </w:rPr>
        <w:t>Length of</w:t>
      </w:r>
      <w:r>
        <w:rPr>
          <w:color w:val="FFFFFF"/>
          <w:spacing w:val="-1"/>
          <w:sz w:val="36"/>
        </w:rPr>
        <w:t> </w:t>
      </w:r>
      <w:r>
        <w:rPr>
          <w:color w:val="FFFFFF"/>
          <w:sz w:val="36"/>
        </w:rPr>
        <w:t>stay</w:t>
      </w:r>
      <w:r>
        <w:rPr>
          <w:color w:val="FFFFFF"/>
          <w:spacing w:val="-5"/>
          <w:sz w:val="36"/>
        </w:rPr>
        <w:t> </w:t>
      </w:r>
      <w:r>
        <w:rPr>
          <w:color w:val="FFFFFF"/>
          <w:sz w:val="36"/>
        </w:rPr>
        <w:t>in</w:t>
      </w:r>
      <w:r>
        <w:rPr>
          <w:color w:val="FFFFFF"/>
          <w:spacing w:val="-1"/>
          <w:sz w:val="36"/>
        </w:rPr>
        <w:t> </w:t>
      </w:r>
      <w:r>
        <w:rPr>
          <w:color w:val="FFFFFF"/>
          <w:sz w:val="36"/>
        </w:rPr>
        <w:t>colorectal</w:t>
      </w:r>
      <w:r>
        <w:rPr>
          <w:color w:val="FFFFFF"/>
          <w:spacing w:val="-1"/>
          <w:sz w:val="36"/>
        </w:rPr>
        <w:t> </w:t>
      </w:r>
      <w:r>
        <w:rPr>
          <w:color w:val="FFFFFF"/>
          <w:sz w:val="36"/>
        </w:rPr>
        <w:t>cancer</w:t>
      </w:r>
      <w:r>
        <w:rPr>
          <w:color w:val="FFFFFF"/>
          <w:spacing w:val="-3"/>
          <w:sz w:val="36"/>
        </w:rPr>
        <w:t> </w:t>
      </w:r>
      <w:r>
        <w:rPr>
          <w:color w:val="FFFFFF"/>
          <w:spacing w:val="-2"/>
          <w:sz w:val="36"/>
        </w:rPr>
        <w:t>surgery</w:t>
      </w:r>
    </w:p>
    <w:p>
      <w:pPr>
        <w:spacing w:line="252" w:lineRule="auto" w:before="97"/>
        <w:ind w:left="584" w:right="1545" w:hanging="1"/>
        <w:jc w:val="left"/>
        <w:rPr>
          <w:sz w:val="20"/>
        </w:rPr>
      </w:pPr>
      <w:r>
        <w:rPr/>
        <w:br w:type="column"/>
      </w:r>
      <w:r>
        <w:rPr>
          <w:color w:val="E9DA11"/>
          <w:sz w:val="20"/>
        </w:rPr>
        <w:t>Adams</w:t>
      </w:r>
      <w:r>
        <w:rPr>
          <w:color w:val="E9DA11"/>
          <w:spacing w:val="-1"/>
          <w:sz w:val="20"/>
        </w:rPr>
        <w:t> </w:t>
      </w:r>
      <w:r>
        <w:rPr>
          <w:color w:val="E9DA11"/>
          <w:sz w:val="20"/>
        </w:rPr>
        <w:t>et</w:t>
      </w:r>
      <w:r>
        <w:rPr>
          <w:color w:val="E9DA11"/>
          <w:spacing w:val="-1"/>
          <w:sz w:val="20"/>
        </w:rPr>
        <w:t> </w:t>
      </w:r>
      <w:r>
        <w:rPr>
          <w:color w:val="E9DA11"/>
          <w:sz w:val="20"/>
        </w:rPr>
        <w:t>al. Activities, Adaptation</w:t>
      </w:r>
      <w:r>
        <w:rPr>
          <w:color w:val="E9DA11"/>
          <w:spacing w:val="-3"/>
          <w:sz w:val="20"/>
        </w:rPr>
        <w:t> </w:t>
      </w:r>
      <w:r>
        <w:rPr>
          <w:color w:val="E9DA11"/>
          <w:sz w:val="20"/>
        </w:rPr>
        <w:t>and</w:t>
      </w:r>
      <w:r>
        <w:rPr>
          <w:color w:val="E9DA11"/>
          <w:spacing w:val="-3"/>
          <w:sz w:val="20"/>
        </w:rPr>
        <w:t> </w:t>
      </w:r>
      <w:r>
        <w:rPr>
          <w:color w:val="E9DA11"/>
          <w:sz w:val="20"/>
        </w:rPr>
        <w:t>Aging 1986;8:157-75 Alden</w:t>
      </w:r>
      <w:r>
        <w:rPr>
          <w:color w:val="E9DA11"/>
          <w:spacing w:val="-12"/>
          <w:sz w:val="20"/>
        </w:rPr>
        <w:t> </w:t>
      </w:r>
      <w:r>
        <w:rPr>
          <w:color w:val="E9DA11"/>
          <w:sz w:val="20"/>
        </w:rPr>
        <w:t>et</w:t>
      </w:r>
      <w:r>
        <w:rPr>
          <w:color w:val="E9DA11"/>
          <w:spacing w:val="-11"/>
          <w:sz w:val="20"/>
        </w:rPr>
        <w:t> </w:t>
      </w:r>
      <w:r>
        <w:rPr>
          <w:color w:val="E9DA11"/>
          <w:sz w:val="20"/>
        </w:rPr>
        <w:t>al.</w:t>
      </w:r>
      <w:r>
        <w:rPr>
          <w:color w:val="E9DA11"/>
          <w:spacing w:val="-11"/>
          <w:sz w:val="20"/>
        </w:rPr>
        <w:t> </w:t>
      </w:r>
      <w:r>
        <w:rPr>
          <w:color w:val="E9DA11"/>
          <w:sz w:val="20"/>
        </w:rPr>
        <w:t>Appl</w:t>
      </w:r>
      <w:r>
        <w:rPr>
          <w:color w:val="E9DA11"/>
          <w:spacing w:val="-7"/>
          <w:sz w:val="20"/>
        </w:rPr>
        <w:t> </w:t>
      </w:r>
      <w:r>
        <w:rPr>
          <w:color w:val="E9DA11"/>
          <w:sz w:val="20"/>
        </w:rPr>
        <w:t>Psychophysiol</w:t>
      </w:r>
      <w:r>
        <w:rPr>
          <w:color w:val="E9DA11"/>
          <w:spacing w:val="-7"/>
          <w:sz w:val="20"/>
        </w:rPr>
        <w:t> </w:t>
      </w:r>
      <w:r>
        <w:rPr>
          <w:color w:val="E9DA11"/>
          <w:sz w:val="20"/>
        </w:rPr>
        <w:t>Biofeedback</w:t>
      </w:r>
      <w:r>
        <w:rPr>
          <w:color w:val="E9DA11"/>
          <w:spacing w:val="-12"/>
          <w:sz w:val="20"/>
        </w:rPr>
        <w:t> </w:t>
      </w:r>
      <w:r>
        <w:rPr>
          <w:color w:val="E9DA11"/>
          <w:sz w:val="20"/>
        </w:rPr>
        <w:t>2001;26:117-26 Avia et al. Cognit Ther Res 1980;4:73-81</w:t>
      </w:r>
    </w:p>
    <w:p>
      <w:pPr>
        <w:spacing w:line="227" w:lineRule="exact" w:before="0"/>
        <w:ind w:left="584" w:right="0" w:firstLine="0"/>
        <w:jc w:val="left"/>
        <w:rPr>
          <w:sz w:val="20"/>
        </w:rPr>
      </w:pPr>
      <w:r>
        <w:rPr>
          <w:color w:val="E9DA11"/>
          <w:sz w:val="20"/>
        </w:rPr>
        <w:t>Bruel</w:t>
      </w:r>
      <w:r>
        <w:rPr>
          <w:color w:val="E9DA11"/>
          <w:spacing w:val="-10"/>
          <w:sz w:val="20"/>
        </w:rPr>
        <w:t> </w:t>
      </w:r>
      <w:r>
        <w:rPr>
          <w:color w:val="E9DA11"/>
          <w:sz w:val="20"/>
        </w:rPr>
        <w:t>et</w:t>
      </w:r>
      <w:r>
        <w:rPr>
          <w:color w:val="E9DA11"/>
          <w:spacing w:val="-9"/>
          <w:sz w:val="20"/>
        </w:rPr>
        <w:t> </w:t>
      </w:r>
      <w:r>
        <w:rPr>
          <w:color w:val="E9DA11"/>
          <w:sz w:val="20"/>
        </w:rPr>
        <w:t>al.</w:t>
      </w:r>
      <w:r>
        <w:rPr>
          <w:color w:val="E9DA11"/>
          <w:spacing w:val="-7"/>
          <w:sz w:val="20"/>
        </w:rPr>
        <w:t> </w:t>
      </w:r>
      <w:r>
        <w:rPr>
          <w:color w:val="E9DA11"/>
          <w:sz w:val="20"/>
        </w:rPr>
        <w:t>Pain</w:t>
      </w:r>
      <w:r>
        <w:rPr>
          <w:color w:val="E9DA11"/>
          <w:spacing w:val="-6"/>
          <w:sz w:val="20"/>
        </w:rPr>
        <w:t> </w:t>
      </w:r>
      <w:r>
        <w:rPr>
          <w:color w:val="E9DA11"/>
          <w:sz w:val="20"/>
        </w:rPr>
        <w:t>1993;54:29-</w:t>
      </w:r>
      <w:r>
        <w:rPr>
          <w:color w:val="E9DA11"/>
          <w:spacing w:val="-5"/>
          <w:sz w:val="20"/>
        </w:rPr>
        <w:t>36.</w:t>
      </w:r>
    </w:p>
    <w:p>
      <w:pPr>
        <w:spacing w:line="252" w:lineRule="auto" w:before="10"/>
        <w:ind w:left="584" w:right="2577" w:hanging="1"/>
        <w:jc w:val="left"/>
        <w:rPr>
          <w:sz w:val="20"/>
        </w:rPr>
      </w:pPr>
      <w:r>
        <w:rPr>
          <w:color w:val="E9DA11"/>
          <w:sz w:val="20"/>
        </w:rPr>
        <w:t>Chaves</w:t>
      </w:r>
      <w:r>
        <w:rPr>
          <w:color w:val="E9DA11"/>
          <w:spacing w:val="-12"/>
          <w:sz w:val="20"/>
        </w:rPr>
        <w:t> </w:t>
      </w:r>
      <w:r>
        <w:rPr>
          <w:color w:val="E9DA11"/>
          <w:sz w:val="20"/>
        </w:rPr>
        <w:t>et</w:t>
      </w:r>
      <w:r>
        <w:rPr>
          <w:color w:val="E9DA11"/>
          <w:spacing w:val="-10"/>
          <w:sz w:val="20"/>
        </w:rPr>
        <w:t> </w:t>
      </w:r>
      <w:r>
        <w:rPr>
          <w:color w:val="E9DA11"/>
          <w:sz w:val="20"/>
        </w:rPr>
        <w:t>al.,</w:t>
      </w:r>
      <w:r>
        <w:rPr>
          <w:color w:val="E9DA11"/>
          <w:spacing w:val="-10"/>
          <w:sz w:val="20"/>
        </w:rPr>
        <w:t> </w:t>
      </w:r>
      <w:r>
        <w:rPr>
          <w:color w:val="E9DA11"/>
          <w:sz w:val="20"/>
        </w:rPr>
        <w:t>J</w:t>
      </w:r>
      <w:r>
        <w:rPr>
          <w:color w:val="E9DA11"/>
          <w:spacing w:val="-8"/>
          <w:sz w:val="20"/>
        </w:rPr>
        <w:t> </w:t>
      </w:r>
      <w:r>
        <w:rPr>
          <w:color w:val="E9DA11"/>
          <w:sz w:val="20"/>
        </w:rPr>
        <w:t>Abnorm</w:t>
      </w:r>
      <w:r>
        <w:rPr>
          <w:color w:val="E9DA11"/>
          <w:spacing w:val="-8"/>
          <w:sz w:val="20"/>
        </w:rPr>
        <w:t> </w:t>
      </w:r>
      <w:r>
        <w:rPr>
          <w:color w:val="E9DA11"/>
          <w:sz w:val="20"/>
        </w:rPr>
        <w:t>Psychol</w:t>
      </w:r>
      <w:r>
        <w:rPr>
          <w:color w:val="E9DA11"/>
          <w:spacing w:val="-6"/>
          <w:sz w:val="20"/>
        </w:rPr>
        <w:t> </w:t>
      </w:r>
      <w:r>
        <w:rPr>
          <w:color w:val="E9DA11"/>
          <w:sz w:val="20"/>
        </w:rPr>
        <w:t>1974;83:356-63 Clum et al. Pain 1982;12:175-83</w:t>
      </w:r>
    </w:p>
    <w:p>
      <w:pPr>
        <w:spacing w:line="252" w:lineRule="auto" w:before="0"/>
        <w:ind w:left="584" w:right="2577" w:firstLine="0"/>
        <w:jc w:val="left"/>
        <w:rPr>
          <w:sz w:val="20"/>
        </w:rPr>
      </w:pPr>
      <w:r>
        <w:rPr>
          <w:color w:val="E9DA11"/>
          <w:sz w:val="20"/>
        </w:rPr>
        <w:t>Cogan</w:t>
      </w:r>
      <w:r>
        <w:rPr>
          <w:color w:val="E9DA11"/>
          <w:spacing w:val="-12"/>
          <w:sz w:val="20"/>
        </w:rPr>
        <w:t> </w:t>
      </w:r>
      <w:r>
        <w:rPr>
          <w:color w:val="E9DA11"/>
          <w:sz w:val="20"/>
        </w:rPr>
        <w:t>et</w:t>
      </w:r>
      <w:r>
        <w:rPr>
          <w:color w:val="E9DA11"/>
          <w:spacing w:val="-11"/>
          <w:sz w:val="20"/>
        </w:rPr>
        <w:t> </w:t>
      </w:r>
      <w:r>
        <w:rPr>
          <w:color w:val="E9DA11"/>
          <w:sz w:val="20"/>
        </w:rPr>
        <w:t>al.</w:t>
      </w:r>
      <w:r>
        <w:rPr>
          <w:color w:val="E9DA11"/>
          <w:spacing w:val="-12"/>
          <w:sz w:val="20"/>
        </w:rPr>
        <w:t> </w:t>
      </w:r>
      <w:r>
        <w:rPr>
          <w:color w:val="E9DA11"/>
          <w:sz w:val="20"/>
        </w:rPr>
        <w:t>J</w:t>
      </w:r>
      <w:r>
        <w:rPr>
          <w:color w:val="E9DA11"/>
          <w:spacing w:val="-9"/>
          <w:sz w:val="20"/>
        </w:rPr>
        <w:t> </w:t>
      </w:r>
      <w:r>
        <w:rPr>
          <w:color w:val="E9DA11"/>
          <w:sz w:val="20"/>
        </w:rPr>
        <w:t>Behav</w:t>
      </w:r>
      <w:r>
        <w:rPr>
          <w:color w:val="E9DA11"/>
          <w:spacing w:val="-8"/>
          <w:sz w:val="20"/>
        </w:rPr>
        <w:t> </w:t>
      </w:r>
      <w:r>
        <w:rPr>
          <w:color w:val="E9DA11"/>
          <w:sz w:val="20"/>
        </w:rPr>
        <w:t>Med</w:t>
      </w:r>
      <w:r>
        <w:rPr>
          <w:color w:val="E9DA11"/>
          <w:spacing w:val="-10"/>
          <w:sz w:val="20"/>
        </w:rPr>
        <w:t> </w:t>
      </w:r>
      <w:r>
        <w:rPr>
          <w:color w:val="E9DA11"/>
          <w:sz w:val="20"/>
        </w:rPr>
        <w:t>1987;10:139-44 Connelly et al., 2007;131:162-70</w:t>
      </w:r>
    </w:p>
    <w:p>
      <w:pPr>
        <w:spacing w:line="252" w:lineRule="auto" w:before="0"/>
        <w:ind w:left="584" w:right="2689" w:firstLine="0"/>
        <w:jc w:val="left"/>
        <w:rPr>
          <w:sz w:val="20"/>
        </w:rPr>
      </w:pPr>
      <w:r>
        <w:rPr>
          <w:color w:val="E9DA11"/>
          <w:sz w:val="20"/>
        </w:rPr>
        <w:t>Finan et al. Psychosom Med 2009;71:474-82 Finan et al. Health Psychol 2010;29:429-37 Finan et al. Psychosom Med 2013; 75:463-470 Gil et al., Health Psychol 2004;23:267-74 Hamilton</w:t>
      </w:r>
      <w:r>
        <w:rPr>
          <w:color w:val="E9DA11"/>
          <w:spacing w:val="-12"/>
          <w:sz w:val="20"/>
        </w:rPr>
        <w:t> </w:t>
      </w:r>
      <w:r>
        <w:rPr>
          <w:color w:val="E9DA11"/>
          <w:sz w:val="20"/>
        </w:rPr>
        <w:t>et</w:t>
      </w:r>
      <w:r>
        <w:rPr>
          <w:color w:val="E9DA11"/>
          <w:spacing w:val="-11"/>
          <w:sz w:val="20"/>
        </w:rPr>
        <w:t> </w:t>
      </w:r>
      <w:r>
        <w:rPr>
          <w:color w:val="E9DA11"/>
          <w:sz w:val="20"/>
        </w:rPr>
        <w:t>al.,</w:t>
      </w:r>
      <w:r>
        <w:rPr>
          <w:color w:val="E9DA11"/>
          <w:spacing w:val="-9"/>
          <w:sz w:val="20"/>
        </w:rPr>
        <w:t> </w:t>
      </w:r>
      <w:r>
        <w:rPr>
          <w:color w:val="E9DA11"/>
          <w:sz w:val="20"/>
        </w:rPr>
        <w:t>Ann</w:t>
      </w:r>
      <w:r>
        <w:rPr>
          <w:color w:val="E9DA11"/>
          <w:spacing w:val="-11"/>
          <w:sz w:val="20"/>
        </w:rPr>
        <w:t> </w:t>
      </w:r>
      <w:r>
        <w:rPr>
          <w:color w:val="E9DA11"/>
          <w:sz w:val="20"/>
        </w:rPr>
        <w:t>Behav</w:t>
      </w:r>
      <w:r>
        <w:rPr>
          <w:color w:val="E9DA11"/>
          <w:spacing w:val="-9"/>
          <w:sz w:val="20"/>
        </w:rPr>
        <w:t> </w:t>
      </w:r>
      <w:r>
        <w:rPr>
          <w:color w:val="E9DA11"/>
          <w:sz w:val="20"/>
        </w:rPr>
        <w:t>Med</w:t>
      </w:r>
      <w:r>
        <w:rPr>
          <w:color w:val="E9DA11"/>
          <w:spacing w:val="-11"/>
          <w:sz w:val="20"/>
        </w:rPr>
        <w:t> </w:t>
      </w:r>
      <w:r>
        <w:rPr>
          <w:color w:val="E9DA11"/>
          <w:sz w:val="20"/>
        </w:rPr>
        <w:t>2005;29:216-24 Hanssen et al. Pain 2013;154:53-8</w:t>
      </w:r>
    </w:p>
    <w:p>
      <w:pPr>
        <w:spacing w:line="252" w:lineRule="auto" w:before="0"/>
        <w:ind w:left="584" w:right="2798" w:firstLine="0"/>
        <w:jc w:val="left"/>
        <w:rPr>
          <w:sz w:val="20"/>
        </w:rPr>
      </w:pPr>
      <w:r>
        <w:rPr>
          <w:color w:val="E9DA11"/>
          <w:sz w:val="20"/>
        </w:rPr>
        <w:t>Hertel et al. Psychol Rec 1994;33:207-20 Horan</w:t>
      </w:r>
      <w:r>
        <w:rPr>
          <w:color w:val="E9DA11"/>
          <w:spacing w:val="-12"/>
          <w:sz w:val="20"/>
        </w:rPr>
        <w:t> </w:t>
      </w:r>
      <w:r>
        <w:rPr>
          <w:color w:val="E9DA11"/>
          <w:sz w:val="20"/>
        </w:rPr>
        <w:t>et</w:t>
      </w:r>
      <w:r>
        <w:rPr>
          <w:color w:val="E9DA11"/>
          <w:spacing w:val="-11"/>
          <w:sz w:val="20"/>
        </w:rPr>
        <w:t> </w:t>
      </w:r>
      <w:r>
        <w:rPr>
          <w:color w:val="E9DA11"/>
          <w:sz w:val="20"/>
        </w:rPr>
        <w:t>al.</w:t>
      </w:r>
      <w:r>
        <w:rPr>
          <w:color w:val="E9DA11"/>
          <w:spacing w:val="-8"/>
          <w:sz w:val="20"/>
        </w:rPr>
        <w:t> </w:t>
      </w:r>
      <w:r>
        <w:rPr>
          <w:color w:val="E9DA11"/>
          <w:sz w:val="20"/>
        </w:rPr>
        <w:t>Percept</w:t>
      </w:r>
      <w:r>
        <w:rPr>
          <w:color w:val="E9DA11"/>
          <w:spacing w:val="-10"/>
          <w:sz w:val="20"/>
        </w:rPr>
        <w:t> </w:t>
      </w:r>
      <w:r>
        <w:rPr>
          <w:color w:val="E9DA11"/>
          <w:sz w:val="20"/>
        </w:rPr>
        <w:t>Mot</w:t>
      </w:r>
      <w:r>
        <w:rPr>
          <w:color w:val="E9DA11"/>
          <w:spacing w:val="-10"/>
          <w:sz w:val="20"/>
        </w:rPr>
        <w:t> </w:t>
      </w:r>
      <w:r>
        <w:rPr>
          <w:color w:val="E9DA11"/>
          <w:sz w:val="20"/>
        </w:rPr>
        <w:t>Skills</w:t>
      </w:r>
      <w:r>
        <w:rPr>
          <w:color w:val="E9DA11"/>
          <w:spacing w:val="-2"/>
          <w:sz w:val="20"/>
        </w:rPr>
        <w:t> </w:t>
      </w:r>
      <w:r>
        <w:rPr>
          <w:color w:val="E9DA11"/>
          <w:sz w:val="20"/>
        </w:rPr>
        <w:t>1974;39:359-62 Hudak et al. Psychol Rep 1991;69:779-86 Kamping</w:t>
      </w:r>
      <w:r>
        <w:rPr>
          <w:color w:val="E9DA11"/>
          <w:spacing w:val="-3"/>
          <w:sz w:val="20"/>
        </w:rPr>
        <w:t> </w:t>
      </w:r>
      <w:r>
        <w:rPr>
          <w:color w:val="E9DA11"/>
          <w:sz w:val="20"/>
        </w:rPr>
        <w:t>et</w:t>
      </w:r>
      <w:r>
        <w:rPr>
          <w:color w:val="E9DA11"/>
          <w:spacing w:val="-1"/>
          <w:sz w:val="20"/>
        </w:rPr>
        <w:t> </w:t>
      </w:r>
      <w:r>
        <w:rPr>
          <w:color w:val="E9DA11"/>
          <w:sz w:val="20"/>
        </w:rPr>
        <w:t>al. Pain 2013;</w:t>
      </w:r>
      <w:r>
        <w:rPr>
          <w:color w:val="E9DA11"/>
          <w:spacing w:val="-3"/>
          <w:sz w:val="20"/>
        </w:rPr>
        <w:t> </w:t>
      </w:r>
      <w:r>
        <w:rPr>
          <w:color w:val="E9DA11"/>
          <w:sz w:val="20"/>
        </w:rPr>
        <w:t>Epub ahead</w:t>
      </w:r>
      <w:r>
        <w:rPr>
          <w:color w:val="E9DA11"/>
          <w:spacing w:val="-5"/>
          <w:sz w:val="20"/>
        </w:rPr>
        <w:t> </w:t>
      </w:r>
      <w:r>
        <w:rPr>
          <w:color w:val="E9DA11"/>
          <w:sz w:val="20"/>
        </w:rPr>
        <w:t>of</w:t>
      </w:r>
      <w:r>
        <w:rPr>
          <w:color w:val="E9DA11"/>
          <w:spacing w:val="-1"/>
          <w:sz w:val="20"/>
        </w:rPr>
        <w:t> </w:t>
      </w:r>
      <w:r>
        <w:rPr>
          <w:color w:val="E9DA11"/>
          <w:sz w:val="20"/>
        </w:rPr>
        <w:t>print</w:t>
      </w:r>
    </w:p>
    <w:p>
      <w:pPr>
        <w:spacing w:line="252" w:lineRule="auto" w:before="0"/>
        <w:ind w:left="584" w:right="2324" w:firstLine="0"/>
        <w:jc w:val="left"/>
        <w:rPr>
          <w:sz w:val="20"/>
        </w:rPr>
      </w:pPr>
      <w:r>
        <w:rPr>
          <w:color w:val="E9DA11"/>
          <w:sz w:val="20"/>
        </w:rPr>
        <w:t>Kenntner-Mabiala</w:t>
      </w:r>
      <w:r>
        <w:rPr>
          <w:color w:val="E9DA11"/>
          <w:spacing w:val="-12"/>
          <w:sz w:val="20"/>
        </w:rPr>
        <w:t> </w:t>
      </w:r>
      <w:r>
        <w:rPr>
          <w:color w:val="E9DA11"/>
          <w:sz w:val="20"/>
        </w:rPr>
        <w:t>et</w:t>
      </w:r>
      <w:r>
        <w:rPr>
          <w:color w:val="E9DA11"/>
          <w:spacing w:val="-11"/>
          <w:sz w:val="20"/>
        </w:rPr>
        <w:t> </w:t>
      </w:r>
      <w:r>
        <w:rPr>
          <w:color w:val="E9DA11"/>
          <w:sz w:val="20"/>
        </w:rPr>
        <w:t>al.,</w:t>
      </w:r>
      <w:r>
        <w:rPr>
          <w:color w:val="E9DA11"/>
          <w:spacing w:val="-12"/>
          <w:sz w:val="20"/>
        </w:rPr>
        <w:t> </w:t>
      </w:r>
      <w:r>
        <w:rPr>
          <w:color w:val="E9DA11"/>
          <w:sz w:val="20"/>
        </w:rPr>
        <w:t>Biol</w:t>
      </w:r>
      <w:r>
        <w:rPr>
          <w:color w:val="E9DA11"/>
          <w:spacing w:val="-11"/>
          <w:sz w:val="20"/>
        </w:rPr>
        <w:t> </w:t>
      </w:r>
      <w:r>
        <w:rPr>
          <w:color w:val="E9DA11"/>
          <w:sz w:val="20"/>
        </w:rPr>
        <w:t>Psychol</w:t>
      </w:r>
      <w:r>
        <w:rPr>
          <w:color w:val="E9DA11"/>
          <w:spacing w:val="-8"/>
          <w:sz w:val="20"/>
        </w:rPr>
        <w:t> </w:t>
      </w:r>
      <w:r>
        <w:rPr>
          <w:color w:val="E9DA11"/>
          <w:sz w:val="20"/>
        </w:rPr>
        <w:t>2008;78:114-22 Meagher et al., Psychosom Med 2001;63:79-90 Morgan et al. Percept Mot Skills 1978;47:27-39 Pickett et</w:t>
      </w:r>
      <w:r>
        <w:rPr>
          <w:color w:val="E9DA11"/>
          <w:spacing w:val="-2"/>
          <w:sz w:val="20"/>
        </w:rPr>
        <w:t> </w:t>
      </w:r>
      <w:r>
        <w:rPr>
          <w:color w:val="E9DA11"/>
          <w:sz w:val="20"/>
        </w:rPr>
        <w:t>al. J Consult</w:t>
      </w:r>
      <w:r>
        <w:rPr>
          <w:color w:val="E9DA11"/>
          <w:spacing w:val="-2"/>
          <w:sz w:val="20"/>
        </w:rPr>
        <w:t> </w:t>
      </w:r>
      <w:r>
        <w:rPr>
          <w:color w:val="E9DA11"/>
          <w:sz w:val="20"/>
        </w:rPr>
        <w:t>Clin Psychol 1982 ;50:439-41 Powell et al., Rehabil Psychol 2009;54:83-90 Rosenbaum</w:t>
      </w:r>
      <w:r>
        <w:rPr>
          <w:color w:val="E9DA11"/>
          <w:spacing w:val="-12"/>
          <w:sz w:val="20"/>
        </w:rPr>
        <w:t> </w:t>
      </w:r>
      <w:r>
        <w:rPr>
          <w:color w:val="E9DA11"/>
          <w:sz w:val="20"/>
        </w:rPr>
        <w:t>et</w:t>
      </w:r>
      <w:r>
        <w:rPr>
          <w:color w:val="E9DA11"/>
          <w:spacing w:val="-5"/>
          <w:sz w:val="20"/>
        </w:rPr>
        <w:t> </w:t>
      </w:r>
      <w:r>
        <w:rPr>
          <w:color w:val="E9DA11"/>
          <w:sz w:val="20"/>
        </w:rPr>
        <w:t>al.</w:t>
      </w:r>
      <w:r>
        <w:rPr>
          <w:color w:val="E9DA11"/>
          <w:spacing w:val="-3"/>
          <w:sz w:val="20"/>
        </w:rPr>
        <w:t> </w:t>
      </w:r>
      <w:r>
        <w:rPr>
          <w:color w:val="E9DA11"/>
          <w:sz w:val="20"/>
        </w:rPr>
        <w:t>J</w:t>
      </w:r>
      <w:r>
        <w:rPr>
          <w:color w:val="E9DA11"/>
          <w:spacing w:val="-3"/>
          <w:sz w:val="20"/>
        </w:rPr>
        <w:t> </w:t>
      </w:r>
      <w:r>
        <w:rPr>
          <w:color w:val="E9DA11"/>
          <w:sz w:val="20"/>
        </w:rPr>
        <w:t>Abnorm</w:t>
      </w:r>
      <w:r>
        <w:rPr>
          <w:color w:val="E9DA11"/>
          <w:spacing w:val="-5"/>
          <w:sz w:val="20"/>
        </w:rPr>
        <w:t> </w:t>
      </w:r>
      <w:r>
        <w:rPr>
          <w:color w:val="E9DA11"/>
          <w:sz w:val="20"/>
        </w:rPr>
        <w:t>Psychol 1980;89:581-90 Sharma et al., Colorectal Dis 2008;10:151-6</w:t>
      </w:r>
    </w:p>
    <w:p>
      <w:pPr>
        <w:spacing w:line="252" w:lineRule="auto" w:before="0"/>
        <w:ind w:left="584" w:right="2689" w:firstLine="0"/>
        <w:jc w:val="left"/>
        <w:rPr>
          <w:sz w:val="20"/>
        </w:rPr>
      </w:pPr>
      <w:r>
        <w:rPr>
          <w:color w:val="E9DA11"/>
          <w:sz w:val="20"/>
        </w:rPr>
        <w:t>Stevens et al. Psychol Rep 1989;64:284-6 Strand</w:t>
      </w:r>
      <w:r>
        <w:rPr>
          <w:color w:val="E9DA11"/>
          <w:spacing w:val="-12"/>
          <w:sz w:val="20"/>
        </w:rPr>
        <w:t> </w:t>
      </w:r>
      <w:r>
        <w:rPr>
          <w:color w:val="E9DA11"/>
          <w:sz w:val="20"/>
        </w:rPr>
        <w:t>et</w:t>
      </w:r>
      <w:r>
        <w:rPr>
          <w:color w:val="E9DA11"/>
          <w:spacing w:val="-11"/>
          <w:sz w:val="20"/>
        </w:rPr>
        <w:t> </w:t>
      </w:r>
      <w:r>
        <w:rPr>
          <w:color w:val="E9DA11"/>
          <w:sz w:val="20"/>
        </w:rPr>
        <w:t>al.,</w:t>
      </w:r>
      <w:r>
        <w:rPr>
          <w:color w:val="E9DA11"/>
          <w:spacing w:val="-12"/>
          <w:sz w:val="20"/>
        </w:rPr>
        <w:t> </w:t>
      </w:r>
      <w:r>
        <w:rPr>
          <w:color w:val="E9DA11"/>
          <w:sz w:val="20"/>
        </w:rPr>
        <w:t>J</w:t>
      </w:r>
      <w:r>
        <w:rPr>
          <w:color w:val="E9DA11"/>
          <w:spacing w:val="-8"/>
          <w:sz w:val="20"/>
        </w:rPr>
        <w:t> </w:t>
      </w:r>
      <w:r>
        <w:rPr>
          <w:color w:val="E9DA11"/>
          <w:sz w:val="20"/>
        </w:rPr>
        <w:t>Psychosom</w:t>
      </w:r>
      <w:r>
        <w:rPr>
          <w:color w:val="E9DA11"/>
          <w:spacing w:val="-6"/>
          <w:sz w:val="20"/>
        </w:rPr>
        <w:t> </w:t>
      </w:r>
      <w:r>
        <w:rPr>
          <w:color w:val="E9DA11"/>
          <w:sz w:val="20"/>
        </w:rPr>
        <w:t>Res</w:t>
      </w:r>
      <w:r>
        <w:rPr>
          <w:color w:val="E9DA11"/>
          <w:spacing w:val="-9"/>
          <w:sz w:val="20"/>
        </w:rPr>
        <w:t> </w:t>
      </w:r>
      <w:r>
        <w:rPr>
          <w:color w:val="E9DA11"/>
          <w:sz w:val="20"/>
        </w:rPr>
        <w:t>2006;60:477-84 Tang et al., Pain 2008;138:292-401</w:t>
      </w:r>
    </w:p>
    <w:p>
      <w:pPr>
        <w:spacing w:line="252" w:lineRule="auto" w:before="0"/>
        <w:ind w:left="584" w:right="2485" w:firstLine="0"/>
        <w:jc w:val="left"/>
        <w:rPr>
          <w:sz w:val="20"/>
        </w:rPr>
      </w:pPr>
      <w:r>
        <w:rPr>
          <w:color w:val="E9DA11"/>
          <w:sz w:val="20"/>
        </w:rPr>
        <w:t>Weaver el al. Percept Mot Skills 1994;78:632-4 Weisenberg et al. Pain 1998;76:365-75</w:t>
      </w:r>
      <w:r>
        <w:rPr>
          <w:color w:val="E9DA11"/>
          <w:sz w:val="20"/>
        </w:rPr>
        <w:t> Worthington et al. J Couns Psychol 1981;28:1-6 Zautra</w:t>
      </w:r>
      <w:r>
        <w:rPr>
          <w:color w:val="E9DA11"/>
          <w:spacing w:val="-12"/>
          <w:sz w:val="20"/>
        </w:rPr>
        <w:t> </w:t>
      </w:r>
      <w:r>
        <w:rPr>
          <w:color w:val="E9DA11"/>
          <w:sz w:val="20"/>
        </w:rPr>
        <w:t>et</w:t>
      </w:r>
      <w:r>
        <w:rPr>
          <w:color w:val="E9DA11"/>
          <w:spacing w:val="-10"/>
          <w:sz w:val="20"/>
        </w:rPr>
        <w:t> </w:t>
      </w:r>
      <w:r>
        <w:rPr>
          <w:color w:val="E9DA11"/>
          <w:sz w:val="20"/>
        </w:rPr>
        <w:t>al.</w:t>
      </w:r>
      <w:r>
        <w:rPr>
          <w:color w:val="E9DA11"/>
          <w:spacing w:val="-9"/>
          <w:sz w:val="20"/>
        </w:rPr>
        <w:t> </w:t>
      </w:r>
      <w:r>
        <w:rPr>
          <w:color w:val="E9DA11"/>
          <w:sz w:val="20"/>
        </w:rPr>
        <w:t>J</w:t>
      </w:r>
      <w:r>
        <w:rPr>
          <w:color w:val="E9DA11"/>
          <w:spacing w:val="-7"/>
          <w:sz w:val="20"/>
        </w:rPr>
        <w:t> </w:t>
      </w:r>
      <w:r>
        <w:rPr>
          <w:color w:val="E9DA11"/>
          <w:sz w:val="20"/>
        </w:rPr>
        <w:t>Consult</w:t>
      </w:r>
      <w:r>
        <w:rPr>
          <w:color w:val="E9DA11"/>
          <w:spacing w:val="-9"/>
          <w:sz w:val="20"/>
        </w:rPr>
        <w:t> </w:t>
      </w:r>
      <w:r>
        <w:rPr>
          <w:color w:val="E9DA11"/>
          <w:sz w:val="20"/>
        </w:rPr>
        <w:t>Clin</w:t>
      </w:r>
      <w:r>
        <w:rPr>
          <w:color w:val="E9DA11"/>
          <w:spacing w:val="-5"/>
          <w:sz w:val="20"/>
        </w:rPr>
        <w:t> </w:t>
      </w:r>
      <w:r>
        <w:rPr>
          <w:color w:val="E9DA11"/>
          <w:sz w:val="20"/>
        </w:rPr>
        <w:t>Psychol</w:t>
      </w:r>
      <w:r>
        <w:rPr>
          <w:color w:val="E9DA11"/>
          <w:spacing w:val="-5"/>
          <w:sz w:val="20"/>
        </w:rPr>
        <w:t> </w:t>
      </w:r>
      <w:r>
        <w:rPr>
          <w:color w:val="E9DA11"/>
          <w:sz w:val="20"/>
        </w:rPr>
        <w:t>2005;73:212-20 Zelman et al. Pain 1991;36:105-11</w:t>
      </w:r>
    </w:p>
    <w:p>
      <w:pPr>
        <w:spacing w:after="0" w:line="252" w:lineRule="auto"/>
        <w:jc w:val="left"/>
        <w:rPr>
          <w:sz w:val="20"/>
        </w:rPr>
        <w:sectPr>
          <w:type w:val="continuous"/>
          <w:pgSz w:w="14400" w:h="10800" w:orient="landscape"/>
          <w:pgMar w:top="1220" w:bottom="280" w:left="40" w:right="0"/>
          <w:cols w:num="2" w:equalWidth="0">
            <w:col w:w="7349" w:space="211"/>
            <w:col w:w="6800"/>
          </w:cols>
        </w:sectPr>
      </w:pPr>
    </w:p>
    <w:p>
      <w:pPr>
        <w:pStyle w:val="Heading1"/>
        <w:ind w:left="9116"/>
      </w:pPr>
      <w:bookmarkStart w:name="Positive affect plus" w:id="21"/>
      <w:bookmarkEnd w:id="21"/>
      <w:r>
        <w:rPr/>
      </w:r>
      <w:r>
        <w:rPr>
          <w:color w:val="EEDF16"/>
        </w:rPr>
        <w:t>Positive</w:t>
      </w:r>
      <w:r>
        <w:rPr>
          <w:color w:val="EEDF16"/>
          <w:spacing w:val="-10"/>
        </w:rPr>
        <w:t> </w:t>
      </w:r>
      <w:r>
        <w:rPr>
          <w:color w:val="EEDF16"/>
        </w:rPr>
        <w:t>affect</w:t>
      </w:r>
      <w:r>
        <w:rPr>
          <w:color w:val="EEDF16"/>
          <w:spacing w:val="-4"/>
        </w:rPr>
        <w:t> plus</w:t>
      </w:r>
    </w:p>
    <w:p>
      <w:pPr>
        <w:pStyle w:val="BodyText"/>
        <w:rPr>
          <w:sz w:val="20"/>
        </w:rPr>
      </w:pPr>
    </w:p>
    <w:p>
      <w:pPr>
        <w:pStyle w:val="BodyText"/>
        <w:spacing w:before="195"/>
        <w:rPr>
          <w:sz w:val="20"/>
        </w:rPr>
      </w:pPr>
    </w:p>
    <w:p>
      <w:pPr>
        <w:spacing w:after="0"/>
        <w:rPr>
          <w:sz w:val="20"/>
        </w:rPr>
        <w:sectPr>
          <w:pgSz w:w="14400" w:h="10800" w:orient="landscape"/>
          <w:pgMar w:top="900" w:bottom="280" w:left="40" w:right="0"/>
        </w:sectPr>
      </w:pPr>
    </w:p>
    <w:p>
      <w:pPr>
        <w:pStyle w:val="BodyText"/>
        <w:rPr>
          <w:sz w:val="48"/>
        </w:rPr>
      </w:pPr>
      <w:r>
        <w:rPr/>
        <mc:AlternateContent>
          <mc:Choice Requires="wps">
            <w:drawing>
              <wp:anchor distT="0" distB="0" distL="0" distR="0" allowOverlap="1" layoutInCell="1" locked="0" behindDoc="1" simplePos="0" relativeHeight="487098880">
                <wp:simplePos x="0" y="0"/>
                <wp:positionH relativeFrom="page">
                  <wp:posOffset>0</wp:posOffset>
                </wp:positionH>
                <wp:positionV relativeFrom="page">
                  <wp:posOffset>0</wp:posOffset>
                </wp:positionV>
                <wp:extent cx="9144000" cy="6858000"/>
                <wp:effectExtent l="0" t="0" r="0" b="0"/>
                <wp:wrapNone/>
                <wp:docPr id="113" name="Graphic 113"/>
                <wp:cNvGraphicFramePr>
                  <a:graphicFrameLocks/>
                </wp:cNvGraphicFramePr>
                <a:graphic>
                  <a:graphicData uri="http://schemas.microsoft.com/office/word/2010/wordprocessingShape">
                    <wps:wsp>
                      <wps:cNvPr id="113" name="Graphic 113"/>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17600" id="docshape59"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57312">
                <wp:simplePos x="0" y="0"/>
                <wp:positionH relativeFrom="page">
                  <wp:posOffset>6858000</wp:posOffset>
                </wp:positionH>
                <wp:positionV relativeFrom="page">
                  <wp:posOffset>12700</wp:posOffset>
                </wp:positionV>
                <wp:extent cx="2286000" cy="177800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2286000" cy="1778000"/>
                        </a:xfrm>
                        <a:prstGeom prst="rect">
                          <a:avLst/>
                        </a:prstGeom>
                        <a:gradFill>
                          <a:gsLst>
                            <a:gs pos="0">
                              <a:srgbClr val="FFFFFF"/>
                            </a:gs>
                            <a:gs pos="100000">
                              <a:srgbClr val="FFA54C">
                                <a:alpha val="69999"/>
                              </a:srgbClr>
                            </a:gs>
                          </a:gsLst>
                          <a:lin scaled="1" ang="5400000"/>
                        </a:gradFill>
                        <a:ln w="12700">
                          <a:solidFill>
                            <a:srgbClr val="000000"/>
                          </a:solidFill>
                          <a:prstDash val="solid"/>
                        </a:ln>
                      </wps:spPr>
                      <wps:txbx>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21:56:28</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Many positive affective </w:t>
                            </w:r>
                            <w:r>
                              <w:rPr>
                                <w:rFonts w:ascii="Arial"/>
                                <w:color w:val="000000"/>
                                <w:spacing w:val="-2"/>
                                <w:sz w:val="20"/>
                              </w:rPr>
                              <w:t>variables</w:t>
                            </w:r>
                          </w:p>
                        </w:txbxContent>
                      </wps:txbx>
                      <wps:bodyPr wrap="square" lIns="0" tIns="0" rIns="0" bIns="0" rtlCol="0">
                        <a:noAutofit/>
                      </wps:bodyPr>
                    </wps:wsp>
                  </a:graphicData>
                </a:graphic>
              </wp:anchor>
            </w:drawing>
          </mc:Choice>
          <mc:Fallback>
            <w:pict>
              <v:shape style="position:absolute;margin-left:540pt;margin-top:1pt;width:180pt;height:140pt;mso-position-horizontal-relative:page;mso-position-vertical-relative:page;z-index:15757312" type="#_x0000_t202" id="docshape60" fillcolor="#ffa54c" stroked="true" strokeweight="1pt" strokecolor="#000000">
                <v:textbox inset="0,0,0,0">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21:56:28</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Many positive affective </w:t>
                      </w:r>
                      <w:r>
                        <w:rPr>
                          <w:rFonts w:ascii="Arial"/>
                          <w:color w:val="000000"/>
                          <w:spacing w:val="-2"/>
                          <w:sz w:val="20"/>
                        </w:rPr>
                        <w:t>variables</w:t>
                      </w:r>
                    </w:p>
                  </w:txbxContent>
                </v:textbox>
                <v:fill opacity="45875f" type="gradient"/>
                <v:stroke dashstyle="solid"/>
                <w10:wrap type="none"/>
              </v:shape>
            </w:pict>
          </mc:Fallback>
        </mc:AlternateContent>
      </w:r>
    </w:p>
    <w:p>
      <w:pPr>
        <w:pStyle w:val="BodyText"/>
        <w:spacing w:before="254"/>
        <w:rPr>
          <w:sz w:val="48"/>
        </w:rPr>
      </w:pPr>
    </w:p>
    <w:p>
      <w:pPr>
        <w:spacing w:line="201" w:lineRule="auto" w:before="0"/>
        <w:ind w:left="824" w:right="38" w:firstLine="0"/>
        <w:jc w:val="left"/>
        <w:rPr>
          <w:sz w:val="48"/>
        </w:rPr>
      </w:pPr>
      <w:r>
        <w:rPr>
          <w:color w:val="F6E564"/>
          <w:sz w:val="48"/>
        </w:rPr>
        <w:t>Positive affect </w:t>
      </w:r>
      <w:r>
        <w:rPr>
          <w:color w:val="FFFFFF"/>
          <w:sz w:val="48"/>
        </w:rPr>
        <w:t>can be a specific construct,</w:t>
      </w:r>
      <w:r>
        <w:rPr>
          <w:color w:val="FFFFFF"/>
          <w:spacing w:val="-6"/>
          <w:sz w:val="48"/>
        </w:rPr>
        <w:t> </w:t>
      </w:r>
      <w:r>
        <w:rPr>
          <w:color w:val="FFFFFF"/>
          <w:sz w:val="48"/>
        </w:rPr>
        <w:t>e.g.,</w:t>
      </w:r>
      <w:r>
        <w:rPr>
          <w:color w:val="FFFFFF"/>
          <w:spacing w:val="-3"/>
          <w:sz w:val="48"/>
        </w:rPr>
        <w:t> </w:t>
      </w:r>
      <w:r>
        <w:rPr>
          <w:color w:val="FFFFFF"/>
          <w:sz w:val="48"/>
        </w:rPr>
        <w:t>as</w:t>
      </w:r>
      <w:r>
        <w:rPr>
          <w:color w:val="FFFFFF"/>
          <w:spacing w:val="-4"/>
          <w:sz w:val="48"/>
        </w:rPr>
        <w:t> </w:t>
      </w:r>
      <w:r>
        <w:rPr>
          <w:color w:val="FFFFFF"/>
          <w:sz w:val="48"/>
        </w:rPr>
        <w:t>measured</w:t>
      </w:r>
      <w:r>
        <w:rPr>
          <w:color w:val="FFFFFF"/>
          <w:spacing w:val="-2"/>
          <w:sz w:val="48"/>
        </w:rPr>
        <w:t> </w:t>
      </w:r>
      <w:r>
        <w:rPr>
          <w:color w:val="FFFFFF"/>
          <w:sz w:val="48"/>
        </w:rPr>
        <w:t>by</w:t>
      </w:r>
      <w:r>
        <w:rPr>
          <w:color w:val="FFFFFF"/>
          <w:spacing w:val="-4"/>
          <w:sz w:val="48"/>
        </w:rPr>
        <w:t> </w:t>
      </w:r>
      <w:r>
        <w:rPr>
          <w:color w:val="FFFFFF"/>
          <w:sz w:val="48"/>
        </w:rPr>
        <w:t>the PANAS, or an “umbrella” term that enables the study of a number of factors associated with resilience.</w:t>
      </w:r>
    </w:p>
    <w:p>
      <w:pPr>
        <w:pStyle w:val="ListParagraph"/>
        <w:numPr>
          <w:ilvl w:val="0"/>
          <w:numId w:val="9"/>
        </w:numPr>
        <w:tabs>
          <w:tab w:pos="1363" w:val="left" w:leader="none"/>
        </w:tabs>
        <w:spacing w:line="240" w:lineRule="auto" w:before="93" w:after="0"/>
        <w:ind w:left="1363" w:right="0" w:hanging="540"/>
        <w:jc w:val="left"/>
        <w:rPr>
          <w:color w:val="FFFFFF"/>
          <w:sz w:val="44"/>
        </w:rPr>
      </w:pPr>
      <w:r>
        <w:rPr/>
        <w:br w:type="column"/>
      </w:r>
      <w:r>
        <w:rPr>
          <w:color w:val="FFFFFF"/>
          <w:spacing w:val="-4"/>
          <w:sz w:val="44"/>
        </w:rPr>
        <w:t>Self-</w:t>
      </w:r>
      <w:r>
        <w:rPr>
          <w:color w:val="FFFFFF"/>
          <w:spacing w:val="-2"/>
          <w:sz w:val="44"/>
        </w:rPr>
        <w:t>efficacy</w:t>
      </w:r>
    </w:p>
    <w:p>
      <w:pPr>
        <w:pStyle w:val="ListParagraph"/>
        <w:numPr>
          <w:ilvl w:val="0"/>
          <w:numId w:val="9"/>
        </w:numPr>
        <w:tabs>
          <w:tab w:pos="1363" w:val="left" w:leader="none"/>
        </w:tabs>
        <w:spacing w:line="240" w:lineRule="auto" w:before="23" w:after="0"/>
        <w:ind w:left="1363" w:right="0" w:hanging="540"/>
        <w:jc w:val="left"/>
        <w:rPr>
          <w:color w:val="FFFFFF"/>
          <w:sz w:val="44"/>
        </w:rPr>
      </w:pPr>
      <w:r>
        <w:rPr>
          <w:color w:val="FFFFFF"/>
          <w:sz w:val="44"/>
        </w:rPr>
        <w:t>Social</w:t>
      </w:r>
      <w:r>
        <w:rPr>
          <w:color w:val="FFFFFF"/>
          <w:spacing w:val="-16"/>
          <w:sz w:val="44"/>
        </w:rPr>
        <w:t> </w:t>
      </w:r>
      <w:r>
        <w:rPr>
          <w:color w:val="FFFFFF"/>
          <w:spacing w:val="-2"/>
          <w:sz w:val="44"/>
        </w:rPr>
        <w:t>support</w:t>
      </w:r>
    </w:p>
    <w:p>
      <w:pPr>
        <w:pStyle w:val="ListParagraph"/>
        <w:numPr>
          <w:ilvl w:val="0"/>
          <w:numId w:val="9"/>
        </w:numPr>
        <w:tabs>
          <w:tab w:pos="1363" w:val="left" w:leader="none"/>
        </w:tabs>
        <w:spacing w:line="240" w:lineRule="auto" w:before="23" w:after="0"/>
        <w:ind w:left="1363" w:right="0" w:hanging="540"/>
        <w:jc w:val="left"/>
        <w:rPr>
          <w:color w:val="FFFFFF"/>
          <w:sz w:val="44"/>
        </w:rPr>
      </w:pPr>
      <w:r>
        <w:rPr>
          <w:color w:val="FFFFFF"/>
          <w:spacing w:val="-2"/>
          <w:sz w:val="44"/>
        </w:rPr>
        <w:t>Psychological</w:t>
      </w:r>
      <w:r>
        <w:rPr>
          <w:color w:val="FFFFFF"/>
          <w:spacing w:val="-8"/>
          <w:sz w:val="44"/>
        </w:rPr>
        <w:t> </w:t>
      </w:r>
      <w:r>
        <w:rPr>
          <w:color w:val="FFFFFF"/>
          <w:spacing w:val="-2"/>
          <w:sz w:val="44"/>
        </w:rPr>
        <w:t>well-being</w:t>
      </w:r>
    </w:p>
    <w:p>
      <w:pPr>
        <w:pStyle w:val="ListParagraph"/>
        <w:numPr>
          <w:ilvl w:val="0"/>
          <w:numId w:val="9"/>
        </w:numPr>
        <w:tabs>
          <w:tab w:pos="1363" w:val="left" w:leader="none"/>
        </w:tabs>
        <w:spacing w:line="240" w:lineRule="auto" w:before="23" w:after="0"/>
        <w:ind w:left="1363" w:right="0" w:hanging="540"/>
        <w:jc w:val="left"/>
        <w:rPr>
          <w:color w:val="FFFFFF"/>
          <w:sz w:val="44"/>
        </w:rPr>
      </w:pPr>
      <w:r>
        <w:rPr>
          <w:color w:val="FFFFFF"/>
          <w:sz w:val="44"/>
        </w:rPr>
        <w:t>Internal</w:t>
      </w:r>
      <w:r>
        <w:rPr>
          <w:color w:val="FFFFFF"/>
          <w:spacing w:val="-13"/>
          <w:sz w:val="44"/>
        </w:rPr>
        <w:t> </w:t>
      </w:r>
      <w:r>
        <w:rPr>
          <w:color w:val="FFFFFF"/>
          <w:sz w:val="44"/>
        </w:rPr>
        <w:t>locus</w:t>
      </w:r>
      <w:r>
        <w:rPr>
          <w:color w:val="FFFFFF"/>
          <w:spacing w:val="-12"/>
          <w:sz w:val="44"/>
        </w:rPr>
        <w:t> </w:t>
      </w:r>
      <w:r>
        <w:rPr>
          <w:color w:val="FFFFFF"/>
          <w:sz w:val="44"/>
        </w:rPr>
        <w:t>of</w:t>
      </w:r>
      <w:r>
        <w:rPr>
          <w:color w:val="FFFFFF"/>
          <w:spacing w:val="-11"/>
          <w:sz w:val="44"/>
        </w:rPr>
        <w:t> </w:t>
      </w:r>
      <w:r>
        <w:rPr>
          <w:color w:val="FFFFFF"/>
          <w:spacing w:val="-2"/>
          <w:sz w:val="44"/>
        </w:rPr>
        <w:t>control</w:t>
      </w:r>
    </w:p>
    <w:p>
      <w:pPr>
        <w:pStyle w:val="ListParagraph"/>
        <w:numPr>
          <w:ilvl w:val="0"/>
          <w:numId w:val="9"/>
        </w:numPr>
        <w:tabs>
          <w:tab w:pos="1363" w:val="left" w:leader="none"/>
        </w:tabs>
        <w:spacing w:line="240" w:lineRule="auto" w:before="23" w:after="0"/>
        <w:ind w:left="1363" w:right="0" w:hanging="540"/>
        <w:jc w:val="left"/>
        <w:rPr>
          <w:color w:val="FFFFFF"/>
          <w:sz w:val="44"/>
        </w:rPr>
      </w:pPr>
      <w:r>
        <w:rPr>
          <w:color w:val="FFFFFF"/>
          <w:spacing w:val="-2"/>
          <w:sz w:val="44"/>
        </w:rPr>
        <w:t>Extraversion</w:t>
      </w:r>
    </w:p>
    <w:p>
      <w:pPr>
        <w:pStyle w:val="ListParagraph"/>
        <w:numPr>
          <w:ilvl w:val="0"/>
          <w:numId w:val="9"/>
        </w:numPr>
        <w:tabs>
          <w:tab w:pos="1363" w:val="left" w:leader="none"/>
        </w:tabs>
        <w:spacing w:line="240" w:lineRule="auto" w:before="23" w:after="0"/>
        <w:ind w:left="1363" w:right="0" w:hanging="540"/>
        <w:jc w:val="left"/>
        <w:rPr>
          <w:color w:val="FFFFFF"/>
          <w:sz w:val="44"/>
        </w:rPr>
      </w:pPr>
      <w:r>
        <w:rPr>
          <w:color w:val="FFFFFF"/>
          <w:spacing w:val="-2"/>
          <w:sz w:val="44"/>
        </w:rPr>
        <w:t>Hardiness,</w:t>
      </w:r>
      <w:r>
        <w:rPr>
          <w:color w:val="FFFFFF"/>
          <w:spacing w:val="-7"/>
          <w:sz w:val="44"/>
        </w:rPr>
        <w:t> </w:t>
      </w:r>
      <w:r>
        <w:rPr>
          <w:color w:val="FFFFFF"/>
          <w:spacing w:val="-2"/>
          <w:sz w:val="44"/>
        </w:rPr>
        <w:t>perseverance, </w:t>
      </w:r>
      <w:r>
        <w:rPr>
          <w:color w:val="FFFFFF"/>
          <w:spacing w:val="-4"/>
          <w:sz w:val="44"/>
        </w:rPr>
        <w:t>grit</w:t>
      </w:r>
    </w:p>
    <w:p>
      <w:pPr>
        <w:pStyle w:val="ListParagraph"/>
        <w:numPr>
          <w:ilvl w:val="0"/>
          <w:numId w:val="9"/>
        </w:numPr>
        <w:tabs>
          <w:tab w:pos="1363" w:val="left" w:leader="none"/>
        </w:tabs>
        <w:spacing w:line="240" w:lineRule="auto" w:before="23" w:after="0"/>
        <w:ind w:left="1363" w:right="0" w:hanging="540"/>
        <w:jc w:val="left"/>
        <w:rPr>
          <w:color w:val="FFFFFF"/>
          <w:sz w:val="44"/>
        </w:rPr>
      </w:pPr>
      <w:r>
        <w:rPr>
          <w:color w:val="FFFFFF"/>
          <w:spacing w:val="-2"/>
          <w:sz w:val="44"/>
        </w:rPr>
        <w:t>Optimism</w:t>
      </w:r>
    </w:p>
    <w:p>
      <w:pPr>
        <w:pStyle w:val="ListParagraph"/>
        <w:numPr>
          <w:ilvl w:val="0"/>
          <w:numId w:val="9"/>
        </w:numPr>
        <w:tabs>
          <w:tab w:pos="1363" w:val="left" w:leader="none"/>
        </w:tabs>
        <w:spacing w:line="240" w:lineRule="auto" w:before="23" w:after="0"/>
        <w:ind w:left="1363" w:right="0" w:hanging="540"/>
        <w:jc w:val="left"/>
        <w:rPr>
          <w:color w:val="FFFFFF"/>
          <w:sz w:val="44"/>
        </w:rPr>
      </w:pPr>
      <w:r>
        <w:rPr>
          <w:color w:val="FFFFFF"/>
          <w:spacing w:val="-2"/>
          <w:sz w:val="44"/>
        </w:rPr>
        <w:t>Determination/courage</w:t>
      </w:r>
    </w:p>
    <w:p>
      <w:pPr>
        <w:pStyle w:val="ListParagraph"/>
        <w:numPr>
          <w:ilvl w:val="0"/>
          <w:numId w:val="9"/>
        </w:numPr>
        <w:tabs>
          <w:tab w:pos="1363" w:val="left" w:leader="none"/>
        </w:tabs>
        <w:spacing w:line="240" w:lineRule="auto" w:before="23" w:after="0"/>
        <w:ind w:left="1363" w:right="0" w:hanging="540"/>
        <w:jc w:val="left"/>
        <w:rPr>
          <w:color w:val="FFFFFF"/>
          <w:sz w:val="44"/>
        </w:rPr>
      </w:pPr>
      <w:r>
        <w:rPr>
          <w:color w:val="FFFFFF"/>
          <w:sz w:val="44"/>
        </w:rPr>
        <w:t>Benefit</w:t>
      </w:r>
      <w:r>
        <w:rPr>
          <w:color w:val="FFFFFF"/>
          <w:spacing w:val="-17"/>
          <w:sz w:val="44"/>
        </w:rPr>
        <w:t> </w:t>
      </w:r>
      <w:r>
        <w:rPr>
          <w:color w:val="FFFFFF"/>
          <w:sz w:val="44"/>
        </w:rPr>
        <w:t>finding,</w:t>
      </w:r>
      <w:r>
        <w:rPr>
          <w:color w:val="FFFFFF"/>
          <w:spacing w:val="-13"/>
          <w:sz w:val="44"/>
        </w:rPr>
        <w:t> </w:t>
      </w:r>
      <w:r>
        <w:rPr>
          <w:color w:val="FFFFFF"/>
          <w:sz w:val="44"/>
        </w:rPr>
        <w:t>gratitude</w:t>
      </w:r>
      <w:r>
        <w:rPr>
          <w:color w:val="FFFFFF"/>
          <w:spacing w:val="-14"/>
          <w:sz w:val="44"/>
        </w:rPr>
        <w:t> </w:t>
      </w:r>
      <w:r>
        <w:rPr>
          <w:color w:val="FFFFFF"/>
          <w:sz w:val="44"/>
        </w:rPr>
        <w:t>&amp;</w:t>
      </w:r>
      <w:r>
        <w:rPr>
          <w:color w:val="FFFFFF"/>
          <w:spacing w:val="-15"/>
          <w:sz w:val="44"/>
        </w:rPr>
        <w:t> </w:t>
      </w:r>
      <w:r>
        <w:rPr>
          <w:color w:val="FFFFFF"/>
          <w:spacing w:val="-5"/>
          <w:sz w:val="44"/>
        </w:rPr>
        <w:t>PTG</w:t>
      </w:r>
    </w:p>
    <w:p>
      <w:pPr>
        <w:pStyle w:val="ListParagraph"/>
        <w:numPr>
          <w:ilvl w:val="0"/>
          <w:numId w:val="9"/>
        </w:numPr>
        <w:tabs>
          <w:tab w:pos="1363" w:val="left" w:leader="none"/>
        </w:tabs>
        <w:spacing w:line="240" w:lineRule="auto" w:before="24" w:after="0"/>
        <w:ind w:left="1363" w:right="0" w:hanging="540"/>
        <w:jc w:val="left"/>
        <w:rPr>
          <w:color w:val="FFFFFF"/>
          <w:sz w:val="44"/>
        </w:rPr>
      </w:pPr>
      <w:r>
        <w:rPr>
          <w:color w:val="FFFFFF"/>
          <w:sz w:val="44"/>
        </w:rPr>
        <w:t>Spirituality</w:t>
      </w:r>
      <w:r>
        <w:rPr>
          <w:color w:val="FFFFFF"/>
          <w:spacing w:val="-18"/>
          <w:sz w:val="44"/>
        </w:rPr>
        <w:t> </w:t>
      </w:r>
      <w:r>
        <w:rPr>
          <w:color w:val="FFFFFF"/>
          <w:sz w:val="44"/>
        </w:rPr>
        <w:t>and</w:t>
      </w:r>
      <w:r>
        <w:rPr>
          <w:color w:val="FFFFFF"/>
          <w:spacing w:val="-16"/>
          <w:sz w:val="44"/>
        </w:rPr>
        <w:t> </w:t>
      </w:r>
      <w:r>
        <w:rPr>
          <w:color w:val="FFFFFF"/>
          <w:spacing w:val="-2"/>
          <w:sz w:val="44"/>
        </w:rPr>
        <w:t>prayer</w:t>
      </w:r>
    </w:p>
    <w:p>
      <w:pPr>
        <w:pStyle w:val="ListParagraph"/>
        <w:numPr>
          <w:ilvl w:val="0"/>
          <w:numId w:val="9"/>
        </w:numPr>
        <w:tabs>
          <w:tab w:pos="1363" w:val="left" w:leader="none"/>
        </w:tabs>
        <w:spacing w:line="240" w:lineRule="auto" w:before="23" w:after="0"/>
        <w:ind w:left="1363" w:right="0" w:hanging="540"/>
        <w:jc w:val="left"/>
        <w:rPr>
          <w:color w:val="FFFFFF"/>
          <w:sz w:val="44"/>
        </w:rPr>
      </w:pPr>
      <w:r>
        <w:rPr>
          <w:color w:val="FFFFFF"/>
          <w:spacing w:val="-2"/>
          <w:sz w:val="44"/>
        </w:rPr>
        <w:t>Forgiveness</w:t>
      </w:r>
    </w:p>
    <w:p>
      <w:pPr>
        <w:pStyle w:val="ListParagraph"/>
        <w:numPr>
          <w:ilvl w:val="0"/>
          <w:numId w:val="9"/>
        </w:numPr>
        <w:tabs>
          <w:tab w:pos="1363" w:val="left" w:leader="none"/>
        </w:tabs>
        <w:spacing w:line="240" w:lineRule="auto" w:before="23" w:after="0"/>
        <w:ind w:left="1363" w:right="0" w:hanging="540"/>
        <w:jc w:val="left"/>
        <w:rPr>
          <w:color w:val="FFFFFF"/>
          <w:sz w:val="44"/>
        </w:rPr>
      </w:pPr>
      <w:r>
        <w:rPr/>
        <mc:AlternateContent>
          <mc:Choice Requires="wps">
            <w:drawing>
              <wp:anchor distT="0" distB="0" distL="0" distR="0" allowOverlap="1" layoutInCell="1" locked="0" behindDoc="0" simplePos="0" relativeHeight="15756800">
                <wp:simplePos x="0" y="0"/>
                <wp:positionH relativeFrom="page">
                  <wp:posOffset>0</wp:posOffset>
                </wp:positionH>
                <wp:positionV relativeFrom="paragraph">
                  <wp:posOffset>862920</wp:posOffset>
                </wp:positionV>
                <wp:extent cx="9144000" cy="1270"/>
                <wp:effectExtent l="0" t="0" r="0" b="0"/>
                <wp:wrapNone/>
                <wp:docPr id="115" name="Graphic 115"/>
                <wp:cNvGraphicFramePr>
                  <a:graphicFrameLocks/>
                </wp:cNvGraphicFramePr>
                <a:graphic>
                  <a:graphicData uri="http://schemas.microsoft.com/office/word/2010/wordprocessingShape">
                    <wps:wsp>
                      <wps:cNvPr id="115" name="Graphic 115"/>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6800" from="0pt,67.946487pt" to="720pt,67.946487pt" stroked="true" strokeweight="3pt" strokecolor="#efc515">
                <v:stroke dashstyle="solid"/>
                <w10:wrap type="none"/>
              </v:line>
            </w:pict>
          </mc:Fallback>
        </mc:AlternateContent>
      </w:r>
      <w:r>
        <w:rPr>
          <w:color w:val="FFFFFF"/>
          <w:sz w:val="44"/>
        </w:rPr>
        <w:t>Sense</w:t>
      </w:r>
      <w:r>
        <w:rPr>
          <w:color w:val="FFFFFF"/>
          <w:spacing w:val="-12"/>
          <w:sz w:val="44"/>
        </w:rPr>
        <w:t> </w:t>
      </w:r>
      <w:r>
        <w:rPr>
          <w:color w:val="FFFFFF"/>
          <w:sz w:val="44"/>
        </w:rPr>
        <w:t>of</w:t>
      </w:r>
      <w:r>
        <w:rPr>
          <w:color w:val="FFFFFF"/>
          <w:spacing w:val="-11"/>
          <w:sz w:val="44"/>
        </w:rPr>
        <w:t> </w:t>
      </w:r>
      <w:r>
        <w:rPr>
          <w:color w:val="FFFFFF"/>
          <w:spacing w:val="-2"/>
          <w:sz w:val="44"/>
        </w:rPr>
        <w:t>coherence</w:t>
      </w:r>
    </w:p>
    <w:p>
      <w:pPr>
        <w:spacing w:after="0" w:line="240" w:lineRule="auto"/>
        <w:jc w:val="left"/>
        <w:rPr>
          <w:sz w:val="44"/>
        </w:rPr>
        <w:sectPr>
          <w:type w:val="continuous"/>
          <w:pgSz w:w="14400" w:h="10800" w:orient="landscape"/>
          <w:pgMar w:top="1220" w:bottom="280" w:left="40" w:right="0"/>
          <w:cols w:num="2" w:equalWidth="0">
            <w:col w:w="7033" w:space="47"/>
            <w:col w:w="7280"/>
          </w:cols>
        </w:sectPr>
      </w:pPr>
    </w:p>
    <w:p>
      <w:pPr>
        <w:pStyle w:val="BodyText"/>
        <w:rPr>
          <w:sz w:val="44"/>
        </w:rPr>
      </w:pPr>
    </w:p>
    <w:p>
      <w:pPr>
        <w:pStyle w:val="BodyText"/>
        <w:spacing w:before="116"/>
        <w:rPr>
          <w:sz w:val="44"/>
        </w:rPr>
      </w:pPr>
    </w:p>
    <w:p>
      <w:pPr>
        <w:spacing w:before="0"/>
        <w:ind w:left="724" w:right="0" w:firstLine="0"/>
        <w:jc w:val="left"/>
        <w:rPr>
          <w:b/>
          <w:sz w:val="44"/>
        </w:rPr>
      </w:pPr>
      <w:bookmarkStart w:name="Positive affect and Fibromyalgia" w:id="22"/>
      <w:bookmarkEnd w:id="22"/>
      <w:r>
        <w:rPr/>
      </w:r>
      <w:r>
        <w:rPr>
          <w:b/>
          <w:color w:val="FFFFFF"/>
          <w:spacing w:val="-2"/>
          <w:sz w:val="44"/>
        </w:rPr>
        <w:t>Fibromyalgia</w:t>
      </w:r>
    </w:p>
    <w:p>
      <w:pPr>
        <w:pStyle w:val="Heading1"/>
        <w:ind w:left="723"/>
      </w:pPr>
      <w:r>
        <w:rPr/>
        <w:br w:type="column"/>
      </w:r>
      <w:r>
        <w:rPr>
          <w:color w:val="EEDF16"/>
        </w:rPr>
        <w:t>Positive</w:t>
      </w:r>
      <w:r>
        <w:rPr>
          <w:color w:val="EEDF16"/>
          <w:spacing w:val="-11"/>
        </w:rPr>
        <w:t> </w:t>
      </w:r>
      <w:r>
        <w:rPr>
          <w:color w:val="EEDF16"/>
        </w:rPr>
        <w:t>affect</w:t>
      </w:r>
      <w:r>
        <w:rPr>
          <w:color w:val="EEDF16"/>
          <w:spacing w:val="-5"/>
        </w:rPr>
        <w:t> </w:t>
      </w:r>
      <w:r>
        <w:rPr>
          <w:color w:val="EEDF16"/>
        </w:rPr>
        <w:t>and </w:t>
      </w:r>
      <w:r>
        <w:rPr>
          <w:color w:val="EEDF16"/>
          <w:spacing w:val="-2"/>
        </w:rPr>
        <w:t>Fibromyalgia</w:t>
      </w:r>
    </w:p>
    <w:p>
      <w:pPr>
        <w:spacing w:after="0"/>
        <w:sectPr>
          <w:pgSz w:w="14400" w:h="10800" w:orient="landscape"/>
          <w:pgMar w:top="900" w:bottom="0" w:left="40" w:right="0"/>
          <w:cols w:num="2" w:equalWidth="0">
            <w:col w:w="3007" w:space="2315"/>
            <w:col w:w="9038"/>
          </w:cols>
        </w:sectPr>
      </w:pPr>
    </w:p>
    <w:p>
      <w:pPr>
        <w:pStyle w:val="ListParagraph"/>
        <w:numPr>
          <w:ilvl w:val="0"/>
          <w:numId w:val="11"/>
        </w:numPr>
        <w:tabs>
          <w:tab w:pos="1263" w:val="left" w:leader="none"/>
        </w:tabs>
        <w:spacing w:line="240" w:lineRule="auto" w:before="21" w:after="0"/>
        <w:ind w:left="1263" w:right="0" w:hanging="539"/>
        <w:jc w:val="left"/>
        <w:rPr>
          <w:sz w:val="44"/>
        </w:rPr>
      </w:pPr>
      <w:r>
        <w:rPr/>
        <mc:AlternateContent>
          <mc:Choice Requires="wps">
            <w:drawing>
              <wp:anchor distT="0" distB="0" distL="0" distR="0" allowOverlap="1" layoutInCell="1" locked="0" behindDoc="1" simplePos="0" relativeHeight="487100416">
                <wp:simplePos x="0" y="0"/>
                <wp:positionH relativeFrom="page">
                  <wp:posOffset>0</wp:posOffset>
                </wp:positionH>
                <wp:positionV relativeFrom="page">
                  <wp:posOffset>0</wp:posOffset>
                </wp:positionV>
                <wp:extent cx="9144000" cy="6858000"/>
                <wp:effectExtent l="0" t="0" r="0" b="0"/>
                <wp:wrapNone/>
                <wp:docPr id="116" name="Graphic 116"/>
                <wp:cNvGraphicFramePr>
                  <a:graphicFrameLocks/>
                </wp:cNvGraphicFramePr>
                <a:graphic>
                  <a:graphicData uri="http://schemas.microsoft.com/office/word/2010/wordprocessingShape">
                    <wps:wsp>
                      <wps:cNvPr id="116" name="Graphic 116"/>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16064" id="docshape61" filled="true" fillcolor="#122b5e" stroked="false">
                <v:fill type="solid"/>
                <w10:wrap type="none"/>
              </v:rect>
            </w:pict>
          </mc:Fallback>
        </mc:AlternateContent>
      </w:r>
      <w:r>
        <w:rPr/>
        <w:drawing>
          <wp:anchor distT="0" distB="0" distL="0" distR="0" allowOverlap="1" layoutInCell="1" locked="0" behindDoc="0" simplePos="0" relativeHeight="15758848">
            <wp:simplePos x="0" y="0"/>
            <wp:positionH relativeFrom="page">
              <wp:posOffset>5803900</wp:posOffset>
            </wp:positionH>
            <wp:positionV relativeFrom="paragraph">
              <wp:posOffset>145638</wp:posOffset>
            </wp:positionV>
            <wp:extent cx="3113628" cy="2303931"/>
            <wp:effectExtent l="0" t="0" r="0" b="0"/>
            <wp:wrapNone/>
            <wp:docPr id="117" name="Image 117" descr="þÿ"/>
            <wp:cNvGraphicFramePr>
              <a:graphicFrameLocks/>
            </wp:cNvGraphicFramePr>
            <a:graphic>
              <a:graphicData uri="http://schemas.openxmlformats.org/drawingml/2006/picture">
                <pic:pic>
                  <pic:nvPicPr>
                    <pic:cNvPr id="117" name="Image 117" descr="þÿ"/>
                    <pic:cNvPicPr/>
                  </pic:nvPicPr>
                  <pic:blipFill>
                    <a:blip r:embed="rId18" cstate="print"/>
                    <a:stretch>
                      <a:fillRect/>
                    </a:stretch>
                  </pic:blipFill>
                  <pic:spPr>
                    <a:xfrm>
                      <a:off x="0" y="0"/>
                      <a:ext cx="3113628" cy="2303931"/>
                    </a:xfrm>
                    <a:prstGeom prst="rect">
                      <a:avLst/>
                    </a:prstGeom>
                  </pic:spPr>
                </pic:pic>
              </a:graphicData>
            </a:graphic>
          </wp:anchor>
        </w:drawing>
      </w:r>
      <w:r>
        <w:rPr/>
        <mc:AlternateContent>
          <mc:Choice Requires="wps">
            <w:drawing>
              <wp:anchor distT="0" distB="0" distL="0" distR="0" allowOverlap="1" layoutInCell="1" locked="0" behindDoc="0" simplePos="0" relativeHeight="15759360">
                <wp:simplePos x="0" y="0"/>
                <wp:positionH relativeFrom="page">
                  <wp:posOffset>6858000</wp:posOffset>
                </wp:positionH>
                <wp:positionV relativeFrom="page">
                  <wp:posOffset>12700</wp:posOffset>
                </wp:positionV>
                <wp:extent cx="2286000" cy="1778000"/>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2286000" cy="1778000"/>
                        </a:xfrm>
                        <a:prstGeom prst="rect">
                          <a:avLst/>
                        </a:prstGeom>
                        <a:gradFill>
                          <a:gsLst>
                            <a:gs pos="0">
                              <a:srgbClr val="FFFFFF"/>
                            </a:gs>
                            <a:gs pos="100000">
                              <a:srgbClr val="FFA54C">
                                <a:alpha val="69999"/>
                              </a:srgbClr>
                            </a:gs>
                          </a:gsLst>
                          <a:lin scaled="1" ang="5400000"/>
                        </a:gradFill>
                        <a:ln w="12700">
                          <a:solidFill>
                            <a:srgbClr val="000000"/>
                          </a:solidFill>
                          <a:prstDash val="solid"/>
                        </a:ln>
                      </wps:spPr>
                      <wps:txbx>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21:56:28</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Many positive affective </w:t>
                            </w:r>
                            <w:r>
                              <w:rPr>
                                <w:rFonts w:ascii="Arial"/>
                                <w:color w:val="000000"/>
                                <w:spacing w:val="-2"/>
                                <w:sz w:val="20"/>
                              </w:rPr>
                              <w:t>variables</w:t>
                            </w:r>
                          </w:p>
                        </w:txbxContent>
                      </wps:txbx>
                      <wps:bodyPr wrap="square" lIns="0" tIns="0" rIns="0" bIns="0" rtlCol="0">
                        <a:noAutofit/>
                      </wps:bodyPr>
                    </wps:wsp>
                  </a:graphicData>
                </a:graphic>
              </wp:anchor>
            </w:drawing>
          </mc:Choice>
          <mc:Fallback>
            <w:pict>
              <v:shape style="position:absolute;margin-left:540pt;margin-top:1pt;width:180pt;height:140pt;mso-position-horizontal-relative:page;mso-position-vertical-relative:page;z-index:15759360" type="#_x0000_t202" id="docshape62" fillcolor="#ffa54c" stroked="true" strokeweight="1pt" strokecolor="#000000">
                <v:textbox inset="0,0,0,0">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21:56:28</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Many positive affective </w:t>
                      </w:r>
                      <w:r>
                        <w:rPr>
                          <w:rFonts w:ascii="Arial"/>
                          <w:color w:val="000000"/>
                          <w:spacing w:val="-2"/>
                          <w:sz w:val="20"/>
                        </w:rPr>
                        <w:t>variables</w:t>
                      </w:r>
                    </w:p>
                  </w:txbxContent>
                </v:textbox>
                <v:fill opacity="45875f" type="gradient"/>
                <v:stroke dashstyle="solid"/>
                <w10:wrap type="none"/>
              </v:shape>
            </w:pict>
          </mc:Fallback>
        </mc:AlternateContent>
      </w:r>
      <w:r>
        <w:rPr>
          <w:color w:val="FFFFFF"/>
          <w:sz w:val="44"/>
        </w:rPr>
        <w:t>PA</w:t>
      </w:r>
      <w:r>
        <w:rPr>
          <w:color w:val="FFFFFF"/>
          <w:spacing w:val="-17"/>
          <w:sz w:val="44"/>
        </w:rPr>
        <w:t> </w:t>
      </w:r>
      <w:r>
        <w:rPr>
          <w:color w:val="FFFFFF"/>
          <w:sz w:val="44"/>
        </w:rPr>
        <w:t>associated</w:t>
      </w:r>
      <w:r>
        <w:rPr>
          <w:color w:val="FFFFFF"/>
          <w:spacing w:val="-12"/>
          <w:sz w:val="44"/>
        </w:rPr>
        <w:t> </w:t>
      </w:r>
      <w:r>
        <w:rPr>
          <w:color w:val="FFFFFF"/>
          <w:sz w:val="44"/>
        </w:rPr>
        <w:t>with</w:t>
      </w:r>
      <w:r>
        <w:rPr>
          <w:color w:val="FFFFFF"/>
          <w:spacing w:val="-14"/>
          <w:sz w:val="44"/>
        </w:rPr>
        <w:t> </w:t>
      </w:r>
      <w:r>
        <w:rPr>
          <w:color w:val="FFFFFF"/>
          <w:sz w:val="44"/>
        </w:rPr>
        <w:t>lower</w:t>
      </w:r>
      <w:r>
        <w:rPr>
          <w:color w:val="FFFFFF"/>
          <w:spacing w:val="-12"/>
          <w:sz w:val="44"/>
        </w:rPr>
        <w:t> </w:t>
      </w:r>
      <w:r>
        <w:rPr>
          <w:color w:val="FFFFFF"/>
          <w:sz w:val="44"/>
        </w:rPr>
        <w:t>levels</w:t>
      </w:r>
      <w:r>
        <w:rPr>
          <w:color w:val="FFFFFF"/>
          <w:spacing w:val="-12"/>
          <w:sz w:val="44"/>
        </w:rPr>
        <w:t> </w:t>
      </w:r>
      <w:r>
        <w:rPr>
          <w:color w:val="FFFFFF"/>
          <w:spacing w:val="-5"/>
          <w:sz w:val="44"/>
        </w:rPr>
        <w:t>of:</w:t>
      </w:r>
    </w:p>
    <w:p>
      <w:pPr>
        <w:pStyle w:val="ListParagraph"/>
        <w:numPr>
          <w:ilvl w:val="1"/>
          <w:numId w:val="11"/>
        </w:numPr>
        <w:tabs>
          <w:tab w:pos="1895" w:val="left" w:leader="none"/>
        </w:tabs>
        <w:spacing w:line="240" w:lineRule="auto" w:before="21" w:after="0"/>
        <w:ind w:left="1895" w:right="0" w:hanging="451"/>
        <w:jc w:val="left"/>
        <w:rPr>
          <w:sz w:val="24"/>
        </w:rPr>
      </w:pPr>
      <w:r>
        <w:rPr>
          <w:color w:val="FFFFFF"/>
          <w:spacing w:val="-2"/>
          <w:sz w:val="36"/>
        </w:rPr>
        <w:t>Pain</w:t>
      </w:r>
      <w:r>
        <w:rPr>
          <w:color w:val="FFFFFF"/>
          <w:spacing w:val="-2"/>
          <w:position w:val="11"/>
          <w:sz w:val="24"/>
        </w:rPr>
        <w:t>1</w:t>
      </w:r>
    </w:p>
    <w:p>
      <w:pPr>
        <w:pStyle w:val="ListParagraph"/>
        <w:numPr>
          <w:ilvl w:val="1"/>
          <w:numId w:val="11"/>
        </w:numPr>
        <w:tabs>
          <w:tab w:pos="1895" w:val="left" w:leader="none"/>
        </w:tabs>
        <w:spacing w:line="240" w:lineRule="auto" w:before="19" w:after="0"/>
        <w:ind w:left="1895" w:right="0" w:hanging="451"/>
        <w:jc w:val="left"/>
        <w:rPr>
          <w:sz w:val="24"/>
        </w:rPr>
      </w:pPr>
      <w:r>
        <w:rPr>
          <w:color w:val="FFFFFF"/>
          <w:spacing w:val="-2"/>
          <w:sz w:val="36"/>
        </w:rPr>
        <w:t>Fatigue</w:t>
      </w:r>
      <w:r>
        <w:rPr>
          <w:color w:val="FFFFFF"/>
          <w:spacing w:val="-2"/>
          <w:position w:val="11"/>
          <w:sz w:val="24"/>
        </w:rPr>
        <w:t>2</w:t>
      </w:r>
    </w:p>
    <w:p>
      <w:pPr>
        <w:pStyle w:val="ListParagraph"/>
        <w:numPr>
          <w:ilvl w:val="1"/>
          <w:numId w:val="11"/>
        </w:numPr>
        <w:tabs>
          <w:tab w:pos="1895" w:val="left" w:leader="none"/>
        </w:tabs>
        <w:spacing w:line="240" w:lineRule="auto" w:before="19" w:after="0"/>
        <w:ind w:left="1895" w:right="0" w:hanging="451"/>
        <w:jc w:val="left"/>
        <w:rPr>
          <w:sz w:val="24"/>
        </w:rPr>
      </w:pPr>
      <w:r>
        <w:rPr>
          <w:color w:val="FFFFFF"/>
          <w:sz w:val="36"/>
        </w:rPr>
        <w:t>Pain</w:t>
      </w:r>
      <w:r>
        <w:rPr>
          <w:color w:val="FFFFFF"/>
          <w:spacing w:val="-3"/>
          <w:sz w:val="36"/>
        </w:rPr>
        <w:t> </w:t>
      </w:r>
      <w:r>
        <w:rPr>
          <w:color w:val="FFFFFF"/>
          <w:spacing w:val="-2"/>
          <w:sz w:val="36"/>
        </w:rPr>
        <w:t>catastrophizing</w:t>
      </w:r>
      <w:r>
        <w:rPr>
          <w:color w:val="FFFFFF"/>
          <w:spacing w:val="-2"/>
          <w:position w:val="11"/>
          <w:sz w:val="24"/>
        </w:rPr>
        <w:t>3</w:t>
      </w:r>
    </w:p>
    <w:p>
      <w:pPr>
        <w:pStyle w:val="ListParagraph"/>
        <w:numPr>
          <w:ilvl w:val="1"/>
          <w:numId w:val="11"/>
        </w:numPr>
        <w:tabs>
          <w:tab w:pos="1895" w:val="left" w:leader="none"/>
        </w:tabs>
        <w:spacing w:line="240" w:lineRule="auto" w:before="19" w:after="0"/>
        <w:ind w:left="1895" w:right="0" w:hanging="451"/>
        <w:jc w:val="left"/>
        <w:rPr>
          <w:sz w:val="24"/>
        </w:rPr>
      </w:pPr>
      <w:r>
        <w:rPr>
          <w:color w:val="FFFFFF"/>
          <w:sz w:val="36"/>
        </w:rPr>
        <w:t>Psychiatric</w:t>
      </w:r>
      <w:r>
        <w:rPr>
          <w:color w:val="FFFFFF"/>
          <w:spacing w:val="-6"/>
          <w:sz w:val="36"/>
        </w:rPr>
        <w:t> </w:t>
      </w:r>
      <w:r>
        <w:rPr>
          <w:color w:val="FFFFFF"/>
          <w:spacing w:val="-2"/>
          <w:sz w:val="36"/>
        </w:rPr>
        <w:t>comorbidity</w:t>
      </w:r>
      <w:r>
        <w:rPr>
          <w:color w:val="FFFFFF"/>
          <w:spacing w:val="-2"/>
          <w:position w:val="11"/>
          <w:sz w:val="24"/>
        </w:rPr>
        <w:t>4</w:t>
      </w:r>
    </w:p>
    <w:p>
      <w:pPr>
        <w:pStyle w:val="ListParagraph"/>
        <w:numPr>
          <w:ilvl w:val="0"/>
          <w:numId w:val="11"/>
        </w:numPr>
        <w:tabs>
          <w:tab w:pos="1263" w:val="left" w:leader="none"/>
        </w:tabs>
        <w:spacing w:line="240" w:lineRule="auto" w:before="21" w:after="0"/>
        <w:ind w:left="1263" w:right="0" w:hanging="539"/>
        <w:jc w:val="left"/>
        <w:rPr>
          <w:sz w:val="44"/>
        </w:rPr>
      </w:pPr>
      <w:r>
        <w:rPr>
          <w:color w:val="FFFFFF"/>
          <w:sz w:val="44"/>
        </w:rPr>
        <w:t>Deficit</w:t>
      </w:r>
      <w:r>
        <w:rPr>
          <w:color w:val="FFFFFF"/>
          <w:spacing w:val="-12"/>
          <w:sz w:val="44"/>
        </w:rPr>
        <w:t> </w:t>
      </w:r>
      <w:r>
        <w:rPr>
          <w:color w:val="FFFFFF"/>
          <w:sz w:val="44"/>
        </w:rPr>
        <w:t>of</w:t>
      </w:r>
      <w:r>
        <w:rPr>
          <w:color w:val="FFFFFF"/>
          <w:spacing w:val="-9"/>
          <w:sz w:val="44"/>
        </w:rPr>
        <w:t> </w:t>
      </w:r>
      <w:r>
        <w:rPr>
          <w:color w:val="FFFFFF"/>
          <w:sz w:val="44"/>
        </w:rPr>
        <w:t>PA!!</w:t>
      </w:r>
      <w:r>
        <w:rPr>
          <w:color w:val="FFFFFF"/>
          <w:spacing w:val="-11"/>
          <w:sz w:val="44"/>
        </w:rPr>
        <w:t> </w:t>
      </w:r>
      <w:r>
        <w:rPr>
          <w:color w:val="FFFFFF"/>
          <w:sz w:val="44"/>
        </w:rPr>
        <w:t>Flat</w:t>
      </w:r>
      <w:r>
        <w:rPr>
          <w:color w:val="FFFFFF"/>
          <w:spacing w:val="-9"/>
          <w:sz w:val="44"/>
        </w:rPr>
        <w:t> </w:t>
      </w:r>
      <w:r>
        <w:rPr>
          <w:color w:val="FFFFFF"/>
          <w:sz w:val="44"/>
        </w:rPr>
        <w:t>or</w:t>
      </w:r>
      <w:r>
        <w:rPr>
          <w:color w:val="FFFFFF"/>
          <w:spacing w:val="-10"/>
          <w:sz w:val="44"/>
        </w:rPr>
        <w:t> </w:t>
      </w:r>
      <w:r>
        <w:rPr>
          <w:color w:val="FFFFFF"/>
          <w:sz w:val="44"/>
        </w:rPr>
        <w:t>normal</w:t>
      </w:r>
      <w:r>
        <w:rPr>
          <w:color w:val="FFFFFF"/>
          <w:spacing w:val="-7"/>
          <w:sz w:val="44"/>
        </w:rPr>
        <w:t> </w:t>
      </w:r>
      <w:r>
        <w:rPr>
          <w:color w:val="FFFFFF"/>
          <w:sz w:val="44"/>
        </w:rPr>
        <w:t>levels</w:t>
      </w:r>
      <w:r>
        <w:rPr>
          <w:color w:val="FFFFFF"/>
          <w:spacing w:val="-8"/>
          <w:sz w:val="44"/>
        </w:rPr>
        <w:t> </w:t>
      </w:r>
      <w:r>
        <w:rPr>
          <w:color w:val="FFFFFF"/>
          <w:sz w:val="44"/>
        </w:rPr>
        <w:t>of</w:t>
      </w:r>
      <w:r>
        <w:rPr>
          <w:color w:val="FFFFFF"/>
          <w:spacing w:val="-11"/>
          <w:sz w:val="44"/>
        </w:rPr>
        <w:t> </w:t>
      </w:r>
      <w:r>
        <w:rPr>
          <w:color w:val="FFFFFF"/>
          <w:spacing w:val="-5"/>
          <w:sz w:val="44"/>
        </w:rPr>
        <w:t>NA</w:t>
      </w:r>
    </w:p>
    <w:p>
      <w:pPr>
        <w:pStyle w:val="ListParagraph"/>
        <w:numPr>
          <w:ilvl w:val="0"/>
          <w:numId w:val="11"/>
        </w:numPr>
        <w:tabs>
          <w:tab w:pos="1264" w:val="left" w:leader="none"/>
        </w:tabs>
        <w:spacing w:line="201" w:lineRule="auto" w:before="89" w:after="0"/>
        <w:ind w:left="1264" w:right="5498" w:hanging="540"/>
        <w:jc w:val="left"/>
        <w:rPr>
          <w:sz w:val="29"/>
        </w:rPr>
      </w:pPr>
      <w:r>
        <w:rPr>
          <w:color w:val="FFFFFF"/>
          <w:sz w:val="44"/>
        </w:rPr>
        <w:t>With elevated stress, a greater loss in positive affect (PA) is seen in FM compared to other chronic</w:t>
      </w:r>
      <w:r>
        <w:rPr>
          <w:color w:val="FFFFFF"/>
          <w:spacing w:val="-13"/>
          <w:sz w:val="44"/>
        </w:rPr>
        <w:t> </w:t>
      </w:r>
      <w:r>
        <w:rPr>
          <w:color w:val="FFFFFF"/>
          <w:sz w:val="44"/>
        </w:rPr>
        <w:t>pain</w:t>
      </w:r>
      <w:r>
        <w:rPr>
          <w:color w:val="FFFFFF"/>
          <w:spacing w:val="-11"/>
          <w:sz w:val="44"/>
        </w:rPr>
        <w:t> </w:t>
      </w:r>
      <w:r>
        <w:rPr>
          <w:color w:val="FFFFFF"/>
          <w:sz w:val="44"/>
        </w:rPr>
        <w:t>conditions.</w:t>
      </w:r>
      <w:r>
        <w:rPr>
          <w:color w:val="FFFFFF"/>
          <w:spacing w:val="-10"/>
          <w:sz w:val="44"/>
        </w:rPr>
        <w:t> </w:t>
      </w:r>
      <w:r>
        <w:rPr>
          <w:color w:val="FFFFFF"/>
          <w:sz w:val="44"/>
        </w:rPr>
        <w:t>Plus,</w:t>
      </w:r>
      <w:r>
        <w:rPr>
          <w:color w:val="FFFFFF"/>
          <w:spacing w:val="-13"/>
          <w:sz w:val="44"/>
        </w:rPr>
        <w:t> </w:t>
      </w:r>
      <w:r>
        <w:rPr>
          <w:color w:val="FFFFFF"/>
          <w:sz w:val="44"/>
        </w:rPr>
        <w:t>inability</w:t>
      </w:r>
      <w:r>
        <w:rPr>
          <w:color w:val="FFFFFF"/>
          <w:spacing w:val="-8"/>
          <w:sz w:val="44"/>
        </w:rPr>
        <w:t> </w:t>
      </w:r>
      <w:r>
        <w:rPr>
          <w:color w:val="FFFFFF"/>
          <w:sz w:val="44"/>
        </w:rPr>
        <w:t>to</w:t>
      </w:r>
      <w:r>
        <w:rPr>
          <w:color w:val="FFFFFF"/>
          <w:spacing w:val="-13"/>
          <w:sz w:val="44"/>
        </w:rPr>
        <w:t> </w:t>
      </w:r>
      <w:r>
        <w:rPr>
          <w:color w:val="FFFFFF"/>
          <w:sz w:val="44"/>
        </w:rPr>
        <w:t>sustain PA in stressful times adds to pain and fatigue.</w:t>
      </w:r>
      <w:r>
        <w:rPr>
          <w:color w:val="FFFFFF"/>
          <w:position w:val="13"/>
          <w:sz w:val="29"/>
        </w:rPr>
        <w:t>5</w:t>
      </w:r>
    </w:p>
    <w:p>
      <w:pPr>
        <w:pStyle w:val="ListParagraph"/>
        <w:numPr>
          <w:ilvl w:val="0"/>
          <w:numId w:val="11"/>
        </w:numPr>
        <w:tabs>
          <w:tab w:pos="1264" w:val="left" w:leader="none"/>
        </w:tabs>
        <w:spacing w:line="201" w:lineRule="auto" w:before="98" w:after="0"/>
        <w:ind w:left="1264" w:right="5550" w:hanging="540"/>
        <w:jc w:val="left"/>
        <w:rPr>
          <w:sz w:val="36"/>
        </w:rPr>
      </w:pPr>
      <w:r>
        <w:rPr>
          <w:color w:val="FFFFFF"/>
          <w:sz w:val="44"/>
        </w:rPr>
        <w:t>Zautra: dysfunctional positive affect regulation </w:t>
      </w:r>
      <w:r>
        <w:rPr>
          <w:color w:val="FFFFFF"/>
          <w:sz w:val="36"/>
        </w:rPr>
        <w:t>(the</w:t>
      </w:r>
      <w:r>
        <w:rPr>
          <w:color w:val="FFFFFF"/>
          <w:spacing w:val="-6"/>
          <w:sz w:val="36"/>
        </w:rPr>
        <w:t> </w:t>
      </w:r>
      <w:r>
        <w:rPr>
          <w:color w:val="FFFFFF"/>
          <w:sz w:val="36"/>
        </w:rPr>
        <w:t>lack</w:t>
      </w:r>
      <w:r>
        <w:rPr>
          <w:color w:val="FFFFFF"/>
          <w:spacing w:val="-6"/>
          <w:sz w:val="36"/>
        </w:rPr>
        <w:t> </w:t>
      </w:r>
      <w:r>
        <w:rPr>
          <w:color w:val="FFFFFF"/>
          <w:sz w:val="36"/>
        </w:rPr>
        <w:t>of</w:t>
      </w:r>
      <w:r>
        <w:rPr>
          <w:color w:val="FFFFFF"/>
          <w:spacing w:val="-5"/>
          <w:sz w:val="36"/>
        </w:rPr>
        <w:t> </w:t>
      </w:r>
      <w:r>
        <w:rPr>
          <w:color w:val="FFFFFF"/>
          <w:sz w:val="36"/>
        </w:rPr>
        <w:t>ability</w:t>
      </w:r>
      <w:r>
        <w:rPr>
          <w:color w:val="FFFFFF"/>
          <w:spacing w:val="-1"/>
          <w:sz w:val="36"/>
        </w:rPr>
        <w:t> </w:t>
      </w:r>
      <w:r>
        <w:rPr>
          <w:color w:val="FFFFFF"/>
          <w:sz w:val="36"/>
        </w:rPr>
        <w:t>to</w:t>
      </w:r>
      <w:r>
        <w:rPr>
          <w:color w:val="FFFFFF"/>
          <w:spacing w:val="-3"/>
          <w:sz w:val="36"/>
        </w:rPr>
        <w:t> </w:t>
      </w:r>
      <w:r>
        <w:rPr>
          <w:color w:val="FFFFFF"/>
          <w:sz w:val="36"/>
        </w:rPr>
        <w:t>sustain</w:t>
      </w:r>
      <w:r>
        <w:rPr>
          <w:color w:val="FFFFFF"/>
          <w:spacing w:val="-3"/>
          <w:sz w:val="36"/>
        </w:rPr>
        <w:t> </w:t>
      </w:r>
      <w:r>
        <w:rPr>
          <w:color w:val="FFFFFF"/>
          <w:sz w:val="36"/>
        </w:rPr>
        <w:t>positive</w:t>
      </w:r>
      <w:r>
        <w:rPr>
          <w:color w:val="FFFFFF"/>
          <w:spacing w:val="-3"/>
          <w:sz w:val="36"/>
        </w:rPr>
        <w:t> </w:t>
      </w:r>
      <w:r>
        <w:rPr>
          <w:color w:val="FFFFFF"/>
          <w:sz w:val="36"/>
        </w:rPr>
        <w:t>affect during</w:t>
      </w:r>
      <w:r>
        <w:rPr>
          <w:color w:val="FFFFFF"/>
          <w:spacing w:val="-1"/>
          <w:sz w:val="36"/>
        </w:rPr>
        <w:t> </w:t>
      </w:r>
      <w:r>
        <w:rPr>
          <w:color w:val="FFFFFF"/>
          <w:sz w:val="36"/>
        </w:rPr>
        <w:t>times</w:t>
      </w:r>
      <w:r>
        <w:rPr>
          <w:color w:val="FFFFFF"/>
          <w:spacing w:val="-4"/>
          <w:sz w:val="36"/>
        </w:rPr>
        <w:t> </w:t>
      </w:r>
      <w:r>
        <w:rPr>
          <w:color w:val="FFFFFF"/>
          <w:sz w:val="36"/>
        </w:rPr>
        <w:t>of increased pain or stress)</w:t>
      </w:r>
    </w:p>
    <w:p>
      <w:pPr>
        <w:pStyle w:val="ListParagraph"/>
        <w:numPr>
          <w:ilvl w:val="0"/>
          <w:numId w:val="11"/>
        </w:numPr>
        <w:tabs>
          <w:tab w:pos="1264" w:val="left" w:leader="none"/>
        </w:tabs>
        <w:spacing w:line="201" w:lineRule="auto" w:before="102" w:after="0"/>
        <w:ind w:left="1264" w:right="5417" w:hanging="541"/>
        <w:jc w:val="left"/>
        <w:rPr>
          <w:sz w:val="26"/>
        </w:rPr>
      </w:pPr>
      <w:r>
        <w:rPr>
          <w:color w:val="FFFFFF"/>
          <w:sz w:val="44"/>
        </w:rPr>
        <w:t>New</w:t>
      </w:r>
      <w:r>
        <w:rPr>
          <w:color w:val="FFFFFF"/>
          <w:spacing w:val="-8"/>
          <w:sz w:val="44"/>
        </w:rPr>
        <w:t> </w:t>
      </w:r>
      <w:r>
        <w:rPr>
          <w:color w:val="FFFFFF"/>
          <w:sz w:val="44"/>
        </w:rPr>
        <w:t>evidence</w:t>
      </w:r>
      <w:r>
        <w:rPr>
          <w:color w:val="FFFFFF"/>
          <w:spacing w:val="-5"/>
          <w:sz w:val="44"/>
        </w:rPr>
        <w:t> </w:t>
      </w:r>
      <w:r>
        <w:rPr>
          <w:color w:val="FFFFFF"/>
          <w:sz w:val="44"/>
        </w:rPr>
        <w:t>–</w:t>
      </w:r>
      <w:r>
        <w:rPr>
          <w:color w:val="FFFFFF"/>
          <w:spacing w:val="-8"/>
          <w:sz w:val="44"/>
        </w:rPr>
        <w:t> </w:t>
      </w:r>
      <w:r>
        <w:rPr>
          <w:color w:val="FFFFFF"/>
          <w:sz w:val="44"/>
        </w:rPr>
        <w:t>less</w:t>
      </w:r>
      <w:r>
        <w:rPr>
          <w:color w:val="FFFFFF"/>
          <w:spacing w:val="-5"/>
          <w:sz w:val="44"/>
        </w:rPr>
        <w:t> </w:t>
      </w:r>
      <w:r>
        <w:rPr>
          <w:color w:val="FFFFFF"/>
          <w:sz w:val="44"/>
        </w:rPr>
        <w:t>efficient</w:t>
      </w:r>
      <w:r>
        <w:rPr>
          <w:color w:val="FFFFFF"/>
          <w:spacing w:val="-7"/>
          <w:sz w:val="44"/>
        </w:rPr>
        <w:t> </w:t>
      </w:r>
      <w:r>
        <w:rPr>
          <w:color w:val="FFFFFF"/>
          <w:sz w:val="44"/>
        </w:rPr>
        <w:t>in</w:t>
      </w:r>
      <w:r>
        <w:rPr>
          <w:color w:val="FFFFFF"/>
          <w:spacing w:val="-8"/>
          <w:sz w:val="44"/>
        </w:rPr>
        <w:t> </w:t>
      </w:r>
      <w:r>
        <w:rPr>
          <w:color w:val="FFFFFF"/>
          <w:sz w:val="44"/>
        </w:rPr>
        <w:t>modulating</w:t>
      </w:r>
      <w:r>
        <w:rPr>
          <w:color w:val="FFFFFF"/>
          <w:spacing w:val="-4"/>
          <w:sz w:val="44"/>
        </w:rPr>
        <w:t> </w:t>
      </w:r>
      <w:r>
        <w:rPr>
          <w:color w:val="FFFFFF"/>
          <w:sz w:val="44"/>
        </w:rPr>
        <w:t>pain by</w:t>
      </w:r>
      <w:r>
        <w:rPr>
          <w:color w:val="FFFFFF"/>
          <w:spacing w:val="-12"/>
          <w:sz w:val="44"/>
        </w:rPr>
        <w:t> </w:t>
      </w:r>
      <w:r>
        <w:rPr>
          <w:color w:val="FFFFFF"/>
          <w:sz w:val="44"/>
        </w:rPr>
        <w:t>positive</w:t>
      </w:r>
      <w:r>
        <w:rPr>
          <w:color w:val="FFFFFF"/>
          <w:spacing w:val="-10"/>
          <w:sz w:val="44"/>
        </w:rPr>
        <w:t> </w:t>
      </w:r>
      <w:r>
        <w:rPr>
          <w:color w:val="FFFFFF"/>
          <w:sz w:val="44"/>
        </w:rPr>
        <w:t>affect</w:t>
      </w:r>
      <w:r>
        <w:rPr>
          <w:color w:val="FFFFFF"/>
          <w:spacing w:val="-12"/>
          <w:sz w:val="44"/>
        </w:rPr>
        <w:t> </w:t>
      </w:r>
      <w:r>
        <w:rPr>
          <w:color w:val="FFFFFF"/>
          <w:sz w:val="44"/>
        </w:rPr>
        <w:t>(compared</w:t>
      </w:r>
      <w:r>
        <w:rPr>
          <w:color w:val="FFFFFF"/>
          <w:spacing w:val="-7"/>
          <w:sz w:val="44"/>
        </w:rPr>
        <w:t> </w:t>
      </w:r>
      <w:r>
        <w:rPr>
          <w:color w:val="FFFFFF"/>
          <w:sz w:val="44"/>
        </w:rPr>
        <w:t>to</w:t>
      </w:r>
      <w:r>
        <w:rPr>
          <w:color w:val="FFFFFF"/>
          <w:spacing w:val="-13"/>
          <w:sz w:val="44"/>
        </w:rPr>
        <w:t> </w:t>
      </w:r>
      <w:r>
        <w:rPr>
          <w:color w:val="FFFFFF"/>
          <w:sz w:val="44"/>
        </w:rPr>
        <w:t>health</w:t>
      </w:r>
      <w:r>
        <w:rPr>
          <w:color w:val="FFFFFF"/>
          <w:spacing w:val="-10"/>
          <w:sz w:val="44"/>
        </w:rPr>
        <w:t> </w:t>
      </w:r>
      <w:r>
        <w:rPr>
          <w:color w:val="FFFFFF"/>
          <w:sz w:val="44"/>
        </w:rPr>
        <w:t>controls).</w:t>
      </w:r>
      <w:r>
        <w:rPr>
          <w:color w:val="FFFFFF"/>
          <w:position w:val="12"/>
          <w:sz w:val="26"/>
        </w:rPr>
        <w:t>6</w:t>
      </w:r>
    </w:p>
    <w:p>
      <w:pPr>
        <w:pStyle w:val="BodyText"/>
        <w:spacing w:before="180"/>
        <w:rPr>
          <w:sz w:val="28"/>
        </w:rPr>
      </w:pPr>
    </w:p>
    <w:p>
      <w:pPr>
        <w:spacing w:line="252" w:lineRule="auto" w:before="0"/>
        <w:ind w:left="344" w:right="0" w:firstLine="0"/>
        <w:jc w:val="left"/>
        <w:rPr>
          <w:sz w:val="28"/>
        </w:rPr>
      </w:pPr>
      <w:r>
        <w:rPr/>
        <mc:AlternateContent>
          <mc:Choice Requires="wps">
            <w:drawing>
              <wp:anchor distT="0" distB="0" distL="0" distR="0" allowOverlap="1" layoutInCell="1" locked="0" behindDoc="0" simplePos="0" relativeHeight="15758336">
                <wp:simplePos x="0" y="0"/>
                <wp:positionH relativeFrom="page">
                  <wp:posOffset>0</wp:posOffset>
                </wp:positionH>
                <wp:positionV relativeFrom="paragraph">
                  <wp:posOffset>-105246</wp:posOffset>
                </wp:positionV>
                <wp:extent cx="9144000" cy="1270"/>
                <wp:effectExtent l="0" t="0" r="0" b="0"/>
                <wp:wrapNone/>
                <wp:docPr id="119" name="Graphic 119"/>
                <wp:cNvGraphicFramePr>
                  <a:graphicFrameLocks/>
                </wp:cNvGraphicFramePr>
                <a:graphic>
                  <a:graphicData uri="http://schemas.microsoft.com/office/word/2010/wordprocessingShape">
                    <wps:wsp>
                      <wps:cNvPr id="119" name="Graphic 119"/>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8336" from="0pt,-8.287109pt" to="720pt,-8.287109pt" stroked="true" strokeweight="3pt" strokecolor="#efc515">
                <v:stroke dashstyle="solid"/>
                <w10:wrap type="none"/>
              </v:line>
            </w:pict>
          </mc:Fallback>
        </mc:AlternateContent>
      </w:r>
      <w:r>
        <w:rPr>
          <w:color w:val="FFFFFF"/>
          <w:sz w:val="28"/>
        </w:rPr>
        <w:t>1) Zautra et al. J Consult Clin Psychol 2005;73:212-20 2) Zautra et al Pain. 2007;128:128-35 3) Hassett et al.</w:t>
      </w:r>
      <w:r>
        <w:rPr>
          <w:color w:val="FFFFFF"/>
          <w:spacing w:val="-7"/>
          <w:sz w:val="28"/>
        </w:rPr>
        <w:t> </w:t>
      </w:r>
      <w:r>
        <w:rPr>
          <w:color w:val="FFFFFF"/>
          <w:sz w:val="28"/>
        </w:rPr>
        <w:t>Ann Rheum Dis 2008;67 S254</w:t>
      </w:r>
      <w:r>
        <w:rPr>
          <w:color w:val="FFFFFF"/>
          <w:spacing w:val="58"/>
          <w:sz w:val="28"/>
        </w:rPr>
        <w:t> </w:t>
      </w:r>
      <w:r>
        <w:rPr>
          <w:color w:val="FFFFFF"/>
          <w:sz w:val="28"/>
        </w:rPr>
        <w:t>4) Hassett</w:t>
      </w:r>
      <w:r>
        <w:rPr>
          <w:color w:val="FFFFFF"/>
          <w:spacing w:val="-1"/>
          <w:sz w:val="28"/>
        </w:rPr>
        <w:t> </w:t>
      </w:r>
      <w:r>
        <w:rPr>
          <w:color w:val="FFFFFF"/>
          <w:sz w:val="28"/>
        </w:rPr>
        <w:t>et</w:t>
      </w:r>
      <w:r>
        <w:rPr>
          <w:color w:val="FFFFFF"/>
          <w:spacing w:val="-1"/>
          <w:sz w:val="28"/>
        </w:rPr>
        <w:t> </w:t>
      </w:r>
      <w:r>
        <w:rPr>
          <w:color w:val="FFFFFF"/>
          <w:sz w:val="28"/>
        </w:rPr>
        <w:t>al.</w:t>
      </w:r>
      <w:r>
        <w:rPr>
          <w:color w:val="FFFFFF"/>
          <w:spacing w:val="-13"/>
          <w:sz w:val="28"/>
        </w:rPr>
        <w:t> </w:t>
      </w:r>
      <w:r>
        <w:rPr>
          <w:color w:val="FFFFFF"/>
          <w:sz w:val="28"/>
        </w:rPr>
        <w:t>Arthritis</w:t>
      </w:r>
      <w:r>
        <w:rPr>
          <w:color w:val="FFFFFF"/>
          <w:spacing w:val="-1"/>
          <w:sz w:val="28"/>
        </w:rPr>
        <w:t> </w:t>
      </w:r>
      <w:r>
        <w:rPr>
          <w:color w:val="FFFFFF"/>
          <w:sz w:val="28"/>
        </w:rPr>
        <w:t>Rheum</w:t>
      </w:r>
      <w:r>
        <w:rPr>
          <w:color w:val="FFFFFF"/>
          <w:spacing w:val="-1"/>
          <w:sz w:val="28"/>
        </w:rPr>
        <w:t> </w:t>
      </w:r>
      <w:r>
        <w:rPr>
          <w:color w:val="FFFFFF"/>
          <w:sz w:val="28"/>
        </w:rPr>
        <w:t>2008;59:833-40 5) Finan</w:t>
      </w:r>
      <w:r>
        <w:rPr>
          <w:color w:val="FFFFFF"/>
          <w:spacing w:val="-5"/>
          <w:sz w:val="28"/>
        </w:rPr>
        <w:t> </w:t>
      </w:r>
      <w:r>
        <w:rPr>
          <w:color w:val="FFFFFF"/>
          <w:sz w:val="28"/>
        </w:rPr>
        <w:t>et al.</w:t>
      </w:r>
      <w:r>
        <w:rPr>
          <w:color w:val="FFFFFF"/>
          <w:spacing w:val="-1"/>
          <w:sz w:val="28"/>
        </w:rPr>
        <w:t> </w:t>
      </w:r>
      <w:r>
        <w:rPr>
          <w:color w:val="FFFFFF"/>
          <w:sz w:val="28"/>
        </w:rPr>
        <w:t>Psychosom</w:t>
      </w:r>
      <w:r>
        <w:rPr>
          <w:color w:val="FFFFFF"/>
          <w:spacing w:val="-1"/>
          <w:sz w:val="28"/>
        </w:rPr>
        <w:t> </w:t>
      </w:r>
      <w:r>
        <w:rPr>
          <w:color w:val="FFFFFF"/>
          <w:sz w:val="28"/>
        </w:rPr>
        <w:t>Med</w:t>
      </w:r>
      <w:r>
        <w:rPr>
          <w:color w:val="FFFFFF"/>
          <w:spacing w:val="-2"/>
          <w:sz w:val="28"/>
        </w:rPr>
        <w:t> </w:t>
      </w:r>
      <w:r>
        <w:rPr>
          <w:color w:val="FFFFFF"/>
          <w:sz w:val="28"/>
        </w:rPr>
        <w:t>2009;71:474-82. 6) Kamping</w:t>
      </w:r>
      <w:r>
        <w:rPr>
          <w:color w:val="FFFFFF"/>
          <w:spacing w:val="-2"/>
          <w:sz w:val="28"/>
        </w:rPr>
        <w:t> </w:t>
      </w:r>
      <w:r>
        <w:rPr>
          <w:color w:val="FFFFFF"/>
          <w:sz w:val="28"/>
        </w:rPr>
        <w:t>et</w:t>
      </w:r>
      <w:r>
        <w:rPr>
          <w:color w:val="FFFFFF"/>
          <w:spacing w:val="-1"/>
          <w:sz w:val="28"/>
        </w:rPr>
        <w:t> </w:t>
      </w:r>
      <w:r>
        <w:rPr>
          <w:color w:val="FFFFFF"/>
          <w:sz w:val="28"/>
        </w:rPr>
        <w:t>al.</w:t>
      </w:r>
      <w:r>
        <w:rPr>
          <w:color w:val="FFFFFF"/>
          <w:spacing w:val="-1"/>
          <w:sz w:val="28"/>
        </w:rPr>
        <w:t> </w:t>
      </w:r>
      <w:r>
        <w:rPr>
          <w:color w:val="FFFFFF"/>
          <w:sz w:val="28"/>
        </w:rPr>
        <w:t>Pain</w:t>
      </w:r>
      <w:r>
        <w:rPr>
          <w:color w:val="FFFFFF"/>
          <w:spacing w:val="-2"/>
          <w:sz w:val="28"/>
        </w:rPr>
        <w:t> </w:t>
      </w:r>
      <w:r>
        <w:rPr>
          <w:color w:val="FFFFFF"/>
          <w:sz w:val="28"/>
        </w:rPr>
        <w:t>In</w:t>
      </w:r>
      <w:r>
        <w:rPr>
          <w:color w:val="FFFFFF"/>
          <w:spacing w:val="-2"/>
          <w:sz w:val="28"/>
        </w:rPr>
        <w:t> </w:t>
      </w:r>
      <w:r>
        <w:rPr>
          <w:color w:val="FFFFFF"/>
          <w:sz w:val="28"/>
        </w:rPr>
        <w:t>Press</w:t>
      </w:r>
    </w:p>
    <w:p>
      <w:pPr>
        <w:spacing w:after="0" w:line="252" w:lineRule="auto"/>
        <w:jc w:val="left"/>
        <w:rPr>
          <w:sz w:val="28"/>
        </w:rPr>
        <w:sectPr>
          <w:type w:val="continuous"/>
          <w:pgSz w:w="14400" w:h="10800" w:orient="landscape"/>
          <w:pgMar w:top="1220" w:bottom="280" w:left="40" w:right="0"/>
        </w:sectPr>
      </w:pPr>
    </w:p>
    <w:p>
      <w:pPr>
        <w:pStyle w:val="Heading1"/>
        <w:ind w:left="7332"/>
      </w:pPr>
      <w:r>
        <w:rPr/>
        <mc:AlternateContent>
          <mc:Choice Requires="wps">
            <w:drawing>
              <wp:anchor distT="0" distB="0" distL="0" distR="0" allowOverlap="1" layoutInCell="1" locked="0" behindDoc="1" simplePos="0" relativeHeight="487102976">
                <wp:simplePos x="0" y="0"/>
                <wp:positionH relativeFrom="page">
                  <wp:posOffset>0</wp:posOffset>
                </wp:positionH>
                <wp:positionV relativeFrom="page">
                  <wp:posOffset>0</wp:posOffset>
                </wp:positionV>
                <wp:extent cx="9144000" cy="6858000"/>
                <wp:effectExtent l="0" t="0" r="0" b="0"/>
                <wp:wrapNone/>
                <wp:docPr id="120" name="Graphic 120"/>
                <wp:cNvGraphicFramePr>
                  <a:graphicFrameLocks/>
                </wp:cNvGraphicFramePr>
                <a:graphic>
                  <a:graphicData uri="http://schemas.microsoft.com/office/word/2010/wordprocessingShape">
                    <wps:wsp>
                      <wps:cNvPr id="120" name="Graphic 120"/>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13504" id="docshape63"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61408">
                <wp:simplePos x="0" y="0"/>
                <wp:positionH relativeFrom="page">
                  <wp:posOffset>6858000</wp:posOffset>
                </wp:positionH>
                <wp:positionV relativeFrom="page">
                  <wp:posOffset>12700</wp:posOffset>
                </wp:positionV>
                <wp:extent cx="2286000" cy="1778000"/>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2286000" cy="1778000"/>
                        </a:xfrm>
                        <a:prstGeom prst="rect">
                          <a:avLst/>
                        </a:prstGeom>
                        <a:gradFill>
                          <a:gsLst>
                            <a:gs pos="0">
                              <a:srgbClr val="FFFFFF"/>
                            </a:gs>
                            <a:gs pos="100000">
                              <a:srgbClr val="FFA54C">
                                <a:alpha val="69999"/>
                              </a:srgbClr>
                            </a:gs>
                          </a:gsLst>
                          <a:lin scaled="1" ang="5400000"/>
                        </a:gradFill>
                        <a:ln w="12700">
                          <a:solidFill>
                            <a:srgbClr val="000000"/>
                          </a:solidFill>
                          <a:prstDash val="solid"/>
                        </a:ln>
                      </wps:spPr>
                      <wps:txbx>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21:56:28</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And for our second R01, data from the comorbidity study laid the groundwork</w:t>
                            </w:r>
                          </w:p>
                        </w:txbxContent>
                      </wps:txbx>
                      <wps:bodyPr wrap="square" lIns="0" tIns="0" rIns="0" bIns="0" rtlCol="0">
                        <a:noAutofit/>
                      </wps:bodyPr>
                    </wps:wsp>
                  </a:graphicData>
                </a:graphic>
              </wp:anchor>
            </w:drawing>
          </mc:Choice>
          <mc:Fallback>
            <w:pict>
              <v:shape style="position:absolute;margin-left:540pt;margin-top:1pt;width:180pt;height:140pt;mso-position-horizontal-relative:page;mso-position-vertical-relative:page;z-index:15761408" type="#_x0000_t202" id="docshape64" fillcolor="#ffa54c" stroked="true" strokeweight="1pt" strokecolor="#000000">
                <v:textbox inset="0,0,0,0">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21:56:28</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And for our second R01, data from the comorbidity study laid the groundwork</w:t>
                      </w:r>
                    </w:p>
                  </w:txbxContent>
                </v:textbox>
                <v:fill opacity="45875f" type="gradient"/>
                <v:stroke dashstyle="solid"/>
                <w10:wrap type="none"/>
              </v:shape>
            </w:pict>
          </mc:Fallback>
        </mc:AlternateContent>
      </w:r>
      <w:bookmarkStart w:name="Affective balance and pain" w:id="23"/>
      <w:bookmarkEnd w:id="23"/>
      <w:r>
        <w:rPr/>
      </w:r>
      <w:r>
        <w:rPr>
          <w:color w:val="EEDF16"/>
        </w:rPr>
        <w:t>Affective</w:t>
      </w:r>
      <w:r>
        <w:rPr>
          <w:color w:val="EEDF16"/>
          <w:spacing w:val="-11"/>
        </w:rPr>
        <w:t> </w:t>
      </w:r>
      <w:r>
        <w:rPr>
          <w:color w:val="EEDF16"/>
        </w:rPr>
        <w:t>balance</w:t>
      </w:r>
      <w:r>
        <w:rPr>
          <w:color w:val="EEDF16"/>
          <w:spacing w:val="-3"/>
        </w:rPr>
        <w:t> </w:t>
      </w:r>
      <w:r>
        <w:rPr>
          <w:color w:val="EEDF16"/>
        </w:rPr>
        <w:t>and </w:t>
      </w:r>
      <w:r>
        <w:rPr>
          <w:color w:val="EEDF16"/>
          <w:spacing w:val="-4"/>
        </w:rPr>
        <w:t>pain</w:t>
      </w:r>
    </w:p>
    <w:p>
      <w:pPr>
        <w:pStyle w:val="BodyText"/>
        <w:rPr>
          <w:sz w:val="20"/>
        </w:rPr>
      </w:pPr>
    </w:p>
    <w:p>
      <w:pPr>
        <w:pStyle w:val="BodyText"/>
        <w:rPr>
          <w:sz w:val="20"/>
        </w:rPr>
      </w:pPr>
    </w:p>
    <w:p>
      <w:pPr>
        <w:pStyle w:val="BodyText"/>
        <w:rPr>
          <w:sz w:val="20"/>
        </w:rPr>
      </w:pPr>
    </w:p>
    <w:p>
      <w:pPr>
        <w:pStyle w:val="BodyText"/>
        <w:spacing w:before="68"/>
        <w:rPr>
          <w:sz w:val="20"/>
        </w:rPr>
      </w:pPr>
      <w:r>
        <w:rPr/>
        <w:drawing>
          <wp:anchor distT="0" distB="0" distL="0" distR="0" allowOverlap="1" layoutInCell="1" locked="0" behindDoc="1" simplePos="0" relativeHeight="487619072">
            <wp:simplePos x="0" y="0"/>
            <wp:positionH relativeFrom="page">
              <wp:posOffset>1447800</wp:posOffset>
            </wp:positionH>
            <wp:positionV relativeFrom="paragraph">
              <wp:posOffset>204564</wp:posOffset>
            </wp:positionV>
            <wp:extent cx="6234210" cy="2016633"/>
            <wp:effectExtent l="0" t="0" r="0" b="0"/>
            <wp:wrapTopAndBottom/>
            <wp:docPr id="122" name="Image 122" descr="þÿ"/>
            <wp:cNvGraphicFramePr>
              <a:graphicFrameLocks/>
            </wp:cNvGraphicFramePr>
            <a:graphic>
              <a:graphicData uri="http://schemas.openxmlformats.org/drawingml/2006/picture">
                <pic:pic>
                  <pic:nvPicPr>
                    <pic:cNvPr id="122" name="Image 122" descr="þÿ"/>
                    <pic:cNvPicPr/>
                  </pic:nvPicPr>
                  <pic:blipFill>
                    <a:blip r:embed="rId19" cstate="print"/>
                    <a:stretch>
                      <a:fillRect/>
                    </a:stretch>
                  </pic:blipFill>
                  <pic:spPr>
                    <a:xfrm>
                      <a:off x="0" y="0"/>
                      <a:ext cx="6234210" cy="2016633"/>
                    </a:xfrm>
                    <a:prstGeom prst="rect">
                      <a:avLst/>
                    </a:prstGeom>
                  </pic:spPr>
                </pic:pic>
              </a:graphicData>
            </a:graphic>
          </wp:anchor>
        </w:drawing>
      </w:r>
    </w:p>
    <w:p>
      <w:pPr>
        <w:pStyle w:val="BodyText"/>
        <w:spacing w:before="141"/>
        <w:rPr>
          <w:sz w:val="64"/>
        </w:rPr>
      </w:pPr>
    </w:p>
    <w:p>
      <w:pPr>
        <w:pStyle w:val="ListParagraph"/>
        <w:numPr>
          <w:ilvl w:val="0"/>
          <w:numId w:val="12"/>
        </w:numPr>
        <w:tabs>
          <w:tab w:pos="1364" w:val="left" w:leader="none"/>
        </w:tabs>
        <w:spacing w:line="201" w:lineRule="auto" w:before="0" w:after="0"/>
        <w:ind w:left="1364" w:right="1752" w:hanging="540"/>
        <w:jc w:val="left"/>
        <w:rPr>
          <w:color w:val="FFFFFF"/>
          <w:sz w:val="48"/>
        </w:rPr>
      </w:pPr>
      <w:r>
        <w:rPr>
          <w:color w:val="FFFFFF"/>
          <w:sz w:val="48"/>
        </w:rPr>
        <w:t>Fibromyalgia patients (n=79) and medical controls (n=92) were drawn</w:t>
      </w:r>
      <w:r>
        <w:rPr>
          <w:color w:val="FFFFFF"/>
          <w:spacing w:val="-3"/>
          <w:sz w:val="48"/>
        </w:rPr>
        <w:t> </w:t>
      </w:r>
      <w:r>
        <w:rPr>
          <w:color w:val="FFFFFF"/>
          <w:sz w:val="48"/>
        </w:rPr>
        <w:t>from</w:t>
      </w:r>
      <w:r>
        <w:rPr>
          <w:color w:val="FFFFFF"/>
          <w:spacing w:val="-6"/>
          <w:sz w:val="48"/>
        </w:rPr>
        <w:t> </w:t>
      </w:r>
      <w:r>
        <w:rPr>
          <w:color w:val="FFFFFF"/>
          <w:sz w:val="48"/>
        </w:rPr>
        <w:t>240 patients assessed at</w:t>
      </w:r>
      <w:r>
        <w:rPr>
          <w:color w:val="FFFFFF"/>
          <w:spacing w:val="-4"/>
          <w:sz w:val="48"/>
        </w:rPr>
        <w:t> </w:t>
      </w:r>
      <w:r>
        <w:rPr>
          <w:color w:val="FFFFFF"/>
          <w:sz w:val="48"/>
        </w:rPr>
        <w:t>the</w:t>
      </w:r>
      <w:r>
        <w:rPr>
          <w:color w:val="FFFFFF"/>
          <w:spacing w:val="-3"/>
          <w:sz w:val="48"/>
        </w:rPr>
        <w:t> </w:t>
      </w:r>
      <w:r>
        <w:rPr>
          <w:color w:val="FFFFFF"/>
          <w:sz w:val="48"/>
        </w:rPr>
        <w:t>Lyme</w:t>
      </w:r>
      <w:r>
        <w:rPr>
          <w:color w:val="FFFFFF"/>
          <w:spacing w:val="-3"/>
          <w:sz w:val="48"/>
        </w:rPr>
        <w:t> </w:t>
      </w:r>
      <w:r>
        <w:rPr>
          <w:color w:val="FFFFFF"/>
          <w:sz w:val="48"/>
        </w:rPr>
        <w:t>Disease Clinic of UMDNJ-Robert Wood Johnson Medical School.</w:t>
      </w:r>
    </w:p>
    <w:p>
      <w:pPr>
        <w:spacing w:before="220"/>
        <w:ind w:left="0" w:right="1025" w:firstLine="0"/>
        <w:jc w:val="right"/>
        <w:rPr>
          <w:rFonts w:ascii="Arial"/>
          <w:sz w:val="32"/>
        </w:rPr>
      </w:pPr>
      <w:r>
        <w:rPr>
          <w:rFonts w:ascii="Arial"/>
          <w:color w:val="FFFFFF"/>
          <w:sz w:val="32"/>
        </w:rPr>
        <w:t>NIMH</w:t>
      </w:r>
      <w:r>
        <w:rPr>
          <w:rFonts w:ascii="Arial"/>
          <w:color w:val="FFFFFF"/>
          <w:spacing w:val="-13"/>
          <w:sz w:val="32"/>
        </w:rPr>
        <w:t> </w:t>
      </w:r>
      <w:r>
        <w:rPr>
          <w:rFonts w:ascii="Arial"/>
          <w:color w:val="FFFFFF"/>
          <w:sz w:val="32"/>
        </w:rPr>
        <w:t>K08</w:t>
      </w:r>
      <w:r>
        <w:rPr>
          <w:rFonts w:ascii="Arial"/>
          <w:color w:val="FFFFFF"/>
          <w:spacing w:val="-15"/>
          <w:sz w:val="32"/>
        </w:rPr>
        <w:t> </w:t>
      </w:r>
      <w:r>
        <w:rPr>
          <w:rFonts w:ascii="Arial"/>
          <w:color w:val="FFFFFF"/>
          <w:sz w:val="32"/>
        </w:rPr>
        <w:t>MH65360-</w:t>
      </w:r>
      <w:r>
        <w:rPr>
          <w:rFonts w:ascii="Arial"/>
          <w:color w:val="FFFFFF"/>
          <w:spacing w:val="-5"/>
          <w:sz w:val="32"/>
        </w:rPr>
        <w:t>01</w:t>
      </w:r>
    </w:p>
    <w:p>
      <w:pPr>
        <w:pStyle w:val="BodyText"/>
        <w:spacing w:before="227"/>
        <w:rPr>
          <w:rFonts w:ascii="Arial"/>
          <w:sz w:val="28"/>
        </w:rPr>
      </w:pPr>
    </w:p>
    <w:p>
      <w:pPr>
        <w:spacing w:before="0"/>
        <w:ind w:left="0" w:right="865" w:firstLine="0"/>
        <w:jc w:val="right"/>
        <w:rPr>
          <w:sz w:val="28"/>
        </w:rPr>
      </w:pPr>
      <w:r>
        <w:rPr/>
        <mc:AlternateContent>
          <mc:Choice Requires="wps">
            <w:drawing>
              <wp:anchor distT="0" distB="0" distL="0" distR="0" allowOverlap="1" layoutInCell="1" locked="0" behindDoc="0" simplePos="0" relativeHeight="15760896">
                <wp:simplePos x="0" y="0"/>
                <wp:positionH relativeFrom="page">
                  <wp:posOffset>0</wp:posOffset>
                </wp:positionH>
                <wp:positionV relativeFrom="paragraph">
                  <wp:posOffset>192985</wp:posOffset>
                </wp:positionV>
                <wp:extent cx="9144000" cy="1270"/>
                <wp:effectExtent l="0" t="0" r="0" b="0"/>
                <wp:wrapNone/>
                <wp:docPr id="123" name="Graphic 123"/>
                <wp:cNvGraphicFramePr>
                  <a:graphicFrameLocks/>
                </wp:cNvGraphicFramePr>
                <a:graphic>
                  <a:graphicData uri="http://schemas.microsoft.com/office/word/2010/wordprocessingShape">
                    <wps:wsp>
                      <wps:cNvPr id="123" name="Graphic 123"/>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0896" from="0pt,15.195743pt" to="720pt,15.195743pt" stroked="true" strokeweight="3pt" strokecolor="#efc515">
                <v:stroke dashstyle="solid"/>
                <w10:wrap type="none"/>
              </v:line>
            </w:pict>
          </mc:Fallback>
        </mc:AlternateContent>
      </w:r>
      <w:r>
        <w:rPr>
          <w:color w:val="8AB1CC"/>
          <w:spacing w:val="-10"/>
          <w:sz w:val="28"/>
        </w:rPr>
        <w:t>.</w:t>
      </w:r>
    </w:p>
    <w:p>
      <w:pPr>
        <w:pStyle w:val="BodyText"/>
        <w:spacing w:before="164"/>
        <w:rPr>
          <w:sz w:val="28"/>
        </w:rPr>
      </w:pPr>
    </w:p>
    <w:p>
      <w:pPr>
        <w:spacing w:before="0"/>
        <w:ind w:left="8984" w:right="0" w:firstLine="0"/>
        <w:jc w:val="left"/>
        <w:rPr>
          <w:sz w:val="28"/>
        </w:rPr>
      </w:pPr>
      <w:r>
        <w:rPr>
          <w:color w:val="F6E564"/>
          <w:sz w:val="28"/>
        </w:rPr>
        <w:t>Hassett</w:t>
      </w:r>
      <w:r>
        <w:rPr>
          <w:color w:val="F6E564"/>
          <w:spacing w:val="-5"/>
          <w:sz w:val="28"/>
        </w:rPr>
        <w:t> </w:t>
      </w:r>
      <w:r>
        <w:rPr>
          <w:color w:val="F6E564"/>
          <w:sz w:val="28"/>
        </w:rPr>
        <w:t>et</w:t>
      </w:r>
      <w:r>
        <w:rPr>
          <w:color w:val="F6E564"/>
          <w:spacing w:val="-3"/>
          <w:sz w:val="28"/>
        </w:rPr>
        <w:t> </w:t>
      </w:r>
      <w:r>
        <w:rPr>
          <w:color w:val="F6E564"/>
          <w:sz w:val="28"/>
        </w:rPr>
        <w:t>al.,</w:t>
      </w:r>
      <w:r>
        <w:rPr>
          <w:color w:val="F6E564"/>
          <w:spacing w:val="-14"/>
          <w:sz w:val="28"/>
        </w:rPr>
        <w:t> </w:t>
      </w:r>
      <w:r>
        <w:rPr>
          <w:color w:val="F6E564"/>
          <w:sz w:val="28"/>
        </w:rPr>
        <w:t>Arthritis</w:t>
      </w:r>
      <w:r>
        <w:rPr>
          <w:color w:val="F6E564"/>
          <w:spacing w:val="-3"/>
          <w:sz w:val="28"/>
        </w:rPr>
        <w:t> </w:t>
      </w:r>
      <w:r>
        <w:rPr>
          <w:color w:val="F6E564"/>
          <w:sz w:val="28"/>
        </w:rPr>
        <w:t>Rheum</w:t>
      </w:r>
      <w:r>
        <w:rPr>
          <w:color w:val="F6E564"/>
          <w:spacing w:val="-1"/>
          <w:sz w:val="28"/>
        </w:rPr>
        <w:t> </w:t>
      </w:r>
      <w:r>
        <w:rPr>
          <w:color w:val="F6E564"/>
          <w:sz w:val="28"/>
        </w:rPr>
        <w:t>2008;</w:t>
      </w:r>
      <w:r>
        <w:rPr>
          <w:color w:val="F6E564"/>
          <w:spacing w:val="1"/>
          <w:sz w:val="28"/>
        </w:rPr>
        <w:t> </w:t>
      </w:r>
      <w:r>
        <w:rPr>
          <w:color w:val="F6E564"/>
          <w:sz w:val="28"/>
        </w:rPr>
        <w:t>59:833-</w:t>
      </w:r>
      <w:r>
        <w:rPr>
          <w:color w:val="F6E564"/>
          <w:spacing w:val="-5"/>
          <w:sz w:val="28"/>
        </w:rPr>
        <w:t>40</w:t>
      </w:r>
    </w:p>
    <w:p>
      <w:pPr>
        <w:spacing w:after="0"/>
        <w:jc w:val="left"/>
        <w:rPr>
          <w:sz w:val="28"/>
        </w:rPr>
        <w:sectPr>
          <w:pgSz w:w="14400" w:h="10800" w:orient="landscape"/>
          <w:pgMar w:top="900" w:bottom="0" w:left="40" w:right="0"/>
        </w:sectPr>
      </w:pPr>
    </w:p>
    <w:p>
      <w:pPr>
        <w:pStyle w:val="Heading1"/>
        <w:ind w:left="7332"/>
      </w:pPr>
      <w:r>
        <w:rPr/>
        <mc:AlternateContent>
          <mc:Choice Requires="wps">
            <w:drawing>
              <wp:anchor distT="0" distB="0" distL="0" distR="0" allowOverlap="1" layoutInCell="1" locked="0" behindDoc="1" simplePos="0" relativeHeight="487104512">
                <wp:simplePos x="0" y="0"/>
                <wp:positionH relativeFrom="page">
                  <wp:posOffset>0</wp:posOffset>
                </wp:positionH>
                <wp:positionV relativeFrom="page">
                  <wp:posOffset>0</wp:posOffset>
                </wp:positionV>
                <wp:extent cx="9144000" cy="6858000"/>
                <wp:effectExtent l="0" t="0" r="0" b="0"/>
                <wp:wrapNone/>
                <wp:docPr id="124" name="Graphic 124"/>
                <wp:cNvGraphicFramePr>
                  <a:graphicFrameLocks/>
                </wp:cNvGraphicFramePr>
                <a:graphic>
                  <a:graphicData uri="http://schemas.microsoft.com/office/word/2010/wordprocessingShape">
                    <wps:wsp>
                      <wps:cNvPr id="124" name="Graphic 124"/>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11968" id="docshape65" filled="true" fillcolor="#122b5e" stroked="false">
                <v:fill type="solid"/>
                <w10:wrap type="none"/>
              </v:rect>
            </w:pict>
          </mc:Fallback>
        </mc:AlternateContent>
      </w:r>
      <w:bookmarkStart w:name="Affective balance and pain" w:id="24"/>
      <w:bookmarkEnd w:id="24"/>
      <w:r>
        <w:rPr/>
      </w:r>
      <w:r>
        <w:rPr>
          <w:color w:val="EEDF16"/>
        </w:rPr>
        <w:t>Affective</w:t>
      </w:r>
      <w:r>
        <w:rPr>
          <w:color w:val="EEDF16"/>
          <w:spacing w:val="-11"/>
        </w:rPr>
        <w:t> </w:t>
      </w:r>
      <w:r>
        <w:rPr>
          <w:color w:val="EEDF16"/>
        </w:rPr>
        <w:t>balance</w:t>
      </w:r>
      <w:r>
        <w:rPr>
          <w:color w:val="EEDF16"/>
          <w:spacing w:val="-3"/>
        </w:rPr>
        <w:t> </w:t>
      </w:r>
      <w:r>
        <w:rPr>
          <w:color w:val="EEDF16"/>
        </w:rPr>
        <w:t>and </w:t>
      </w:r>
      <w:r>
        <w:rPr>
          <w:color w:val="EEDF16"/>
          <w:spacing w:val="-4"/>
        </w:rPr>
        <w:t>pain</w:t>
      </w:r>
    </w:p>
    <w:p>
      <w:pPr>
        <w:pStyle w:val="BodyText"/>
        <w:spacing w:before="139"/>
        <w:rPr>
          <w:sz w:val="64"/>
        </w:rPr>
      </w:pPr>
    </w:p>
    <w:p>
      <w:pPr>
        <w:pStyle w:val="ListParagraph"/>
        <w:numPr>
          <w:ilvl w:val="1"/>
          <w:numId w:val="12"/>
        </w:numPr>
        <w:tabs>
          <w:tab w:pos="1903" w:val="left" w:leader="none"/>
        </w:tabs>
        <w:spacing w:line="225" w:lineRule="auto" w:before="0" w:after="0"/>
        <w:ind w:left="1903" w:right="2590" w:hanging="360"/>
        <w:jc w:val="left"/>
        <w:rPr>
          <w:sz w:val="40"/>
        </w:rPr>
      </w:pPr>
      <w:r>
        <w:rPr>
          <w:color w:val="FFFFFF"/>
          <w:sz w:val="40"/>
        </w:rPr>
        <w:t>Groups</w:t>
      </w:r>
      <w:r>
        <w:rPr>
          <w:color w:val="FFFFFF"/>
          <w:spacing w:val="-10"/>
          <w:sz w:val="40"/>
        </w:rPr>
        <w:t> </w:t>
      </w:r>
      <w:r>
        <w:rPr>
          <w:color w:val="FFFFFF"/>
          <w:sz w:val="40"/>
        </w:rPr>
        <w:t>differed</w:t>
      </w:r>
      <w:r>
        <w:rPr>
          <w:color w:val="FFFFFF"/>
          <w:spacing w:val="-6"/>
          <w:sz w:val="40"/>
        </w:rPr>
        <w:t> </w:t>
      </w:r>
      <w:r>
        <w:rPr>
          <w:color w:val="FFFFFF"/>
          <w:sz w:val="40"/>
        </w:rPr>
        <w:t>regarding</w:t>
      </w:r>
      <w:r>
        <w:rPr>
          <w:color w:val="FFFFFF"/>
          <w:spacing w:val="-4"/>
          <w:sz w:val="40"/>
        </w:rPr>
        <w:t> </w:t>
      </w:r>
      <w:r>
        <w:rPr>
          <w:color w:val="FFFFFF"/>
          <w:sz w:val="40"/>
        </w:rPr>
        <w:t>affect</w:t>
      </w:r>
      <w:r>
        <w:rPr>
          <w:color w:val="FFFFFF"/>
          <w:spacing w:val="-6"/>
          <w:sz w:val="40"/>
        </w:rPr>
        <w:t> </w:t>
      </w:r>
      <w:r>
        <w:rPr>
          <w:color w:val="FFFFFF"/>
          <w:sz w:val="40"/>
        </w:rPr>
        <w:t>balance</w:t>
      </w:r>
      <w:r>
        <w:rPr>
          <w:color w:val="FFFFFF"/>
          <w:spacing w:val="-4"/>
          <w:sz w:val="40"/>
        </w:rPr>
        <w:t> </w:t>
      </w:r>
      <w:r>
        <w:rPr>
          <w:color w:val="FFFFFF"/>
          <w:sz w:val="40"/>
        </w:rPr>
        <w:t>style</w:t>
      </w:r>
      <w:r>
        <w:rPr>
          <w:color w:val="FFFFFF"/>
          <w:spacing w:val="-2"/>
          <w:sz w:val="40"/>
        </w:rPr>
        <w:t> </w:t>
      </w:r>
      <w:r>
        <w:rPr>
          <w:color w:val="FFFFFF"/>
          <w:sz w:val="40"/>
        </w:rPr>
        <w:t>(</w:t>
      </w:r>
      <w:r>
        <w:rPr>
          <w:i/>
          <w:color w:val="FFFFFF"/>
          <w:sz w:val="40"/>
        </w:rPr>
        <w:t>P</w:t>
      </w:r>
      <w:r>
        <w:rPr>
          <w:i/>
          <w:color w:val="FFFFFF"/>
          <w:spacing w:val="-5"/>
          <w:sz w:val="40"/>
        </w:rPr>
        <w:t> </w:t>
      </w:r>
      <w:r>
        <w:rPr>
          <w:i/>
          <w:color w:val="FFFFFF"/>
          <w:sz w:val="40"/>
        </w:rPr>
        <w:t>=</w:t>
      </w:r>
      <w:r>
        <w:rPr>
          <w:i/>
          <w:color w:val="FFFFFF"/>
          <w:spacing w:val="-3"/>
          <w:sz w:val="40"/>
        </w:rPr>
        <w:t> </w:t>
      </w:r>
      <w:r>
        <w:rPr>
          <w:color w:val="FFFFFF"/>
          <w:sz w:val="40"/>
        </w:rPr>
        <w:t>0.0061),</w:t>
      </w:r>
      <w:r>
        <w:rPr>
          <w:color w:val="FFFFFF"/>
          <w:spacing w:val="-9"/>
          <w:sz w:val="40"/>
        </w:rPr>
        <w:t> </w:t>
      </w:r>
      <w:r>
        <w:rPr>
          <w:color w:val="FFFFFF"/>
          <w:sz w:val="40"/>
        </w:rPr>
        <w:t>with</w:t>
      </w:r>
      <w:r>
        <w:rPr>
          <w:color w:val="FFFFFF"/>
          <w:spacing w:val="-4"/>
          <w:sz w:val="40"/>
        </w:rPr>
        <w:t> </w:t>
      </w:r>
      <w:r>
        <w:rPr>
          <w:color w:val="FFFFFF"/>
          <w:sz w:val="40"/>
        </w:rPr>
        <w:t>FM patients being more likely than controls to be categorized as:</w:t>
      </w:r>
    </w:p>
    <w:p>
      <w:pPr>
        <w:pStyle w:val="ListParagraph"/>
        <w:numPr>
          <w:ilvl w:val="2"/>
          <w:numId w:val="12"/>
        </w:numPr>
        <w:tabs>
          <w:tab w:pos="2623" w:val="left" w:leader="none"/>
        </w:tabs>
        <w:spacing w:line="240" w:lineRule="auto" w:before="74" w:after="0"/>
        <w:ind w:left="2623" w:right="0" w:hanging="359"/>
        <w:jc w:val="left"/>
        <w:rPr>
          <w:sz w:val="40"/>
        </w:rPr>
      </w:pPr>
      <w:r>
        <w:rPr>
          <w:color w:val="FFFFFF"/>
          <w:sz w:val="40"/>
        </w:rPr>
        <w:t>Depressive</w:t>
      </w:r>
      <w:r>
        <w:rPr>
          <w:color w:val="FFFFFF"/>
          <w:spacing w:val="-7"/>
          <w:sz w:val="40"/>
        </w:rPr>
        <w:t> </w:t>
      </w:r>
      <w:r>
        <w:rPr>
          <w:color w:val="FFFFFF"/>
          <w:sz w:val="40"/>
        </w:rPr>
        <w:t>(odds</w:t>
      </w:r>
      <w:r>
        <w:rPr>
          <w:color w:val="FFFFFF"/>
          <w:spacing w:val="-7"/>
          <w:sz w:val="40"/>
        </w:rPr>
        <w:t> </w:t>
      </w:r>
      <w:r>
        <w:rPr>
          <w:color w:val="FFFFFF"/>
          <w:sz w:val="40"/>
        </w:rPr>
        <w:t>ratio</w:t>
      </w:r>
      <w:r>
        <w:rPr>
          <w:color w:val="FFFFFF"/>
          <w:spacing w:val="-9"/>
          <w:sz w:val="40"/>
        </w:rPr>
        <w:t> </w:t>
      </w:r>
      <w:r>
        <w:rPr>
          <w:color w:val="FFFFFF"/>
          <w:spacing w:val="-2"/>
          <w:sz w:val="40"/>
        </w:rPr>
        <w:t>5.60)</w:t>
      </w:r>
    </w:p>
    <w:p>
      <w:pPr>
        <w:pStyle w:val="ListParagraph"/>
        <w:numPr>
          <w:ilvl w:val="2"/>
          <w:numId w:val="12"/>
        </w:numPr>
        <w:tabs>
          <w:tab w:pos="2623" w:val="left" w:leader="none"/>
        </w:tabs>
        <w:spacing w:line="240" w:lineRule="auto" w:before="69" w:after="0"/>
        <w:ind w:left="2623" w:right="0" w:hanging="359"/>
        <w:jc w:val="left"/>
        <w:rPr>
          <w:sz w:val="40"/>
        </w:rPr>
      </w:pPr>
      <w:r>
        <w:rPr>
          <w:color w:val="FFFFFF"/>
          <w:sz w:val="40"/>
        </w:rPr>
        <w:t>Reactive</w:t>
      </w:r>
      <w:r>
        <w:rPr>
          <w:color w:val="FFFFFF"/>
          <w:spacing w:val="-6"/>
          <w:sz w:val="40"/>
        </w:rPr>
        <w:t> </w:t>
      </w:r>
      <w:r>
        <w:rPr>
          <w:color w:val="FFFFFF"/>
          <w:sz w:val="40"/>
        </w:rPr>
        <w:t>(odds</w:t>
      </w:r>
      <w:r>
        <w:rPr>
          <w:color w:val="FFFFFF"/>
          <w:spacing w:val="-6"/>
          <w:sz w:val="40"/>
        </w:rPr>
        <w:t> </w:t>
      </w:r>
      <w:r>
        <w:rPr>
          <w:color w:val="FFFFFF"/>
          <w:sz w:val="40"/>
        </w:rPr>
        <w:t>ratio</w:t>
      </w:r>
      <w:r>
        <w:rPr>
          <w:color w:val="FFFFFF"/>
          <w:spacing w:val="-8"/>
          <w:sz w:val="40"/>
        </w:rPr>
        <w:t> </w:t>
      </w:r>
      <w:r>
        <w:rPr>
          <w:color w:val="FFFFFF"/>
          <w:spacing w:val="-2"/>
          <w:sz w:val="40"/>
        </w:rPr>
        <w:t>3.81).</w:t>
      </w:r>
    </w:p>
    <w:p>
      <w:pPr>
        <w:pStyle w:val="ListParagraph"/>
        <w:numPr>
          <w:ilvl w:val="1"/>
          <w:numId w:val="12"/>
        </w:numPr>
        <w:tabs>
          <w:tab w:pos="1904" w:val="left" w:leader="none"/>
        </w:tabs>
        <w:spacing w:line="225" w:lineRule="auto" w:before="409" w:after="0"/>
        <w:ind w:left="1904" w:right="2078" w:hanging="360"/>
        <w:jc w:val="left"/>
        <w:rPr>
          <w:sz w:val="40"/>
        </w:rPr>
      </w:pPr>
      <w:r>
        <w:rPr>
          <w:color w:val="FFFFFF"/>
          <w:sz w:val="40"/>
        </w:rPr>
        <w:t>Reactive and Depressive ABS were associated with greater pain (</w:t>
      </w:r>
      <w:r>
        <w:rPr>
          <w:i/>
          <w:color w:val="FFFFFF"/>
          <w:sz w:val="40"/>
        </w:rPr>
        <w:t>P </w:t>
      </w:r>
      <w:r>
        <w:rPr>
          <w:color w:val="FFFFFF"/>
          <w:sz w:val="40"/>
        </w:rPr>
        <w:t>= 0.001)</w:t>
      </w:r>
      <w:r>
        <w:rPr>
          <w:color w:val="FFFFFF"/>
          <w:spacing w:val="-7"/>
          <w:sz w:val="40"/>
        </w:rPr>
        <w:t> </w:t>
      </w:r>
      <w:r>
        <w:rPr>
          <w:color w:val="FFFFFF"/>
          <w:sz w:val="40"/>
        </w:rPr>
        <w:t>and</w:t>
      </w:r>
      <w:r>
        <w:rPr>
          <w:color w:val="FFFFFF"/>
          <w:spacing w:val="-4"/>
          <w:sz w:val="40"/>
        </w:rPr>
        <w:t> </w:t>
      </w:r>
      <w:r>
        <w:rPr>
          <w:color w:val="FFFFFF"/>
          <w:sz w:val="40"/>
        </w:rPr>
        <w:t>worse</w:t>
      </w:r>
      <w:r>
        <w:rPr>
          <w:color w:val="FFFFFF"/>
          <w:spacing w:val="-4"/>
          <w:sz w:val="40"/>
        </w:rPr>
        <w:t> </w:t>
      </w:r>
      <w:r>
        <w:rPr>
          <w:color w:val="FFFFFF"/>
          <w:sz w:val="40"/>
        </w:rPr>
        <w:t>functioning</w:t>
      </w:r>
      <w:r>
        <w:rPr>
          <w:color w:val="FFFFFF"/>
          <w:spacing w:val="-4"/>
          <w:sz w:val="40"/>
        </w:rPr>
        <w:t> </w:t>
      </w:r>
      <w:r>
        <w:rPr>
          <w:color w:val="FFFFFF"/>
          <w:sz w:val="40"/>
        </w:rPr>
        <w:t>(</w:t>
      </w:r>
      <w:r>
        <w:rPr>
          <w:i/>
          <w:color w:val="FFFFFF"/>
          <w:sz w:val="40"/>
        </w:rPr>
        <w:t>P</w:t>
      </w:r>
      <w:r>
        <w:rPr>
          <w:i/>
          <w:color w:val="FFFFFF"/>
          <w:spacing w:val="-4"/>
          <w:sz w:val="40"/>
        </w:rPr>
        <w:t> </w:t>
      </w:r>
      <w:r>
        <w:rPr>
          <w:color w:val="FFFFFF"/>
          <w:sz w:val="40"/>
        </w:rPr>
        <w:t>&lt;</w:t>
      </w:r>
      <w:r>
        <w:rPr>
          <w:color w:val="FFFFFF"/>
          <w:spacing w:val="-6"/>
          <w:sz w:val="40"/>
        </w:rPr>
        <w:t> </w:t>
      </w:r>
      <w:r>
        <w:rPr>
          <w:color w:val="FFFFFF"/>
          <w:sz w:val="40"/>
        </w:rPr>
        <w:t>0.0001)</w:t>
      </w:r>
      <w:r>
        <w:rPr>
          <w:color w:val="FFFFFF"/>
          <w:spacing w:val="-5"/>
          <w:sz w:val="40"/>
        </w:rPr>
        <w:t> </w:t>
      </w:r>
      <w:r>
        <w:rPr>
          <w:color w:val="FFFFFF"/>
          <w:sz w:val="40"/>
        </w:rPr>
        <w:t>compared</w:t>
      </w:r>
      <w:r>
        <w:rPr>
          <w:color w:val="FFFFFF"/>
          <w:spacing w:val="-4"/>
          <w:sz w:val="40"/>
        </w:rPr>
        <w:t> </w:t>
      </w:r>
      <w:r>
        <w:rPr>
          <w:color w:val="FFFFFF"/>
          <w:sz w:val="40"/>
        </w:rPr>
        <w:t>with</w:t>
      </w:r>
      <w:r>
        <w:rPr>
          <w:color w:val="FFFFFF"/>
          <w:spacing w:val="-6"/>
          <w:sz w:val="40"/>
        </w:rPr>
        <w:t> </w:t>
      </w:r>
      <w:r>
        <w:rPr>
          <w:color w:val="FFFFFF"/>
          <w:sz w:val="40"/>
        </w:rPr>
        <w:t>Healthy</w:t>
      </w:r>
      <w:r>
        <w:rPr>
          <w:color w:val="FFFFFF"/>
          <w:spacing w:val="-4"/>
          <w:sz w:val="40"/>
        </w:rPr>
        <w:t> </w:t>
      </w:r>
      <w:r>
        <w:rPr>
          <w:color w:val="FFFFFF"/>
          <w:sz w:val="40"/>
        </w:rPr>
        <w:t>ABS.</w:t>
      </w:r>
    </w:p>
    <w:p>
      <w:pPr>
        <w:pStyle w:val="ListParagraph"/>
        <w:numPr>
          <w:ilvl w:val="1"/>
          <w:numId w:val="12"/>
        </w:numPr>
        <w:tabs>
          <w:tab w:pos="1903" w:val="left" w:leader="none"/>
        </w:tabs>
        <w:spacing w:line="225" w:lineRule="auto" w:before="414" w:after="0"/>
        <w:ind w:left="1903" w:right="2503" w:hanging="360"/>
        <w:jc w:val="left"/>
        <w:rPr>
          <w:sz w:val="40"/>
        </w:rPr>
      </w:pPr>
      <w:r>
        <w:rPr>
          <w:color w:val="FFFFFF"/>
          <w:sz w:val="40"/>
        </w:rPr>
        <w:t>Reactive</w:t>
      </w:r>
      <w:r>
        <w:rPr>
          <w:color w:val="FFFFFF"/>
          <w:spacing w:val="-5"/>
          <w:sz w:val="40"/>
        </w:rPr>
        <w:t> </w:t>
      </w:r>
      <w:r>
        <w:rPr>
          <w:color w:val="FFFFFF"/>
          <w:sz w:val="40"/>
        </w:rPr>
        <w:t>ABS</w:t>
      </w:r>
      <w:r>
        <w:rPr>
          <w:color w:val="FFFFFF"/>
          <w:spacing w:val="-3"/>
          <w:sz w:val="40"/>
        </w:rPr>
        <w:t> </w:t>
      </w:r>
      <w:r>
        <w:rPr>
          <w:color w:val="FFFFFF"/>
          <w:sz w:val="40"/>
        </w:rPr>
        <w:t>were</w:t>
      </w:r>
      <w:r>
        <w:rPr>
          <w:color w:val="FFFFFF"/>
          <w:spacing w:val="-5"/>
          <w:sz w:val="40"/>
        </w:rPr>
        <w:t> </w:t>
      </w:r>
      <w:r>
        <w:rPr>
          <w:color w:val="FFFFFF"/>
          <w:sz w:val="40"/>
        </w:rPr>
        <w:t>associated</w:t>
      </w:r>
      <w:r>
        <w:rPr>
          <w:color w:val="FFFFFF"/>
          <w:spacing w:val="-3"/>
          <w:sz w:val="40"/>
        </w:rPr>
        <w:t> </w:t>
      </w:r>
      <w:r>
        <w:rPr>
          <w:color w:val="FFFFFF"/>
          <w:sz w:val="40"/>
        </w:rPr>
        <w:t>with</w:t>
      </w:r>
      <w:r>
        <w:rPr>
          <w:color w:val="FFFFFF"/>
          <w:spacing w:val="-5"/>
          <w:sz w:val="40"/>
        </w:rPr>
        <w:t> </w:t>
      </w:r>
      <w:r>
        <w:rPr>
          <w:color w:val="FFFFFF"/>
          <w:sz w:val="40"/>
        </w:rPr>
        <w:t>the</w:t>
      </w:r>
      <w:r>
        <w:rPr>
          <w:color w:val="FFFFFF"/>
          <w:spacing w:val="-8"/>
          <w:sz w:val="40"/>
        </w:rPr>
        <w:t> </w:t>
      </w:r>
      <w:r>
        <w:rPr>
          <w:color w:val="FFFFFF"/>
          <w:sz w:val="40"/>
        </w:rPr>
        <w:t>highest</w:t>
      </w:r>
      <w:r>
        <w:rPr>
          <w:color w:val="FFFFFF"/>
          <w:spacing w:val="-5"/>
          <w:sz w:val="40"/>
        </w:rPr>
        <w:t> </w:t>
      </w:r>
      <w:r>
        <w:rPr>
          <w:color w:val="FFFFFF"/>
          <w:sz w:val="40"/>
        </w:rPr>
        <w:t>risk</w:t>
      </w:r>
      <w:r>
        <w:rPr>
          <w:color w:val="FFFFFF"/>
          <w:spacing w:val="-3"/>
          <w:sz w:val="40"/>
        </w:rPr>
        <w:t> </w:t>
      </w:r>
      <w:r>
        <w:rPr>
          <w:color w:val="FFFFFF"/>
          <w:sz w:val="40"/>
        </w:rPr>
        <w:t>meeting</w:t>
      </w:r>
      <w:r>
        <w:rPr>
          <w:color w:val="FFFFFF"/>
          <w:spacing w:val="-8"/>
          <w:sz w:val="40"/>
        </w:rPr>
        <w:t> </w:t>
      </w:r>
      <w:r>
        <w:rPr>
          <w:color w:val="FFFFFF"/>
          <w:sz w:val="40"/>
        </w:rPr>
        <w:t>DSM-IV criteria for having a Pain Disorder.</w:t>
      </w:r>
    </w:p>
    <w:p>
      <w:pPr>
        <w:pStyle w:val="ListParagraph"/>
        <w:numPr>
          <w:ilvl w:val="1"/>
          <w:numId w:val="12"/>
        </w:numPr>
        <w:tabs>
          <w:tab w:pos="1903" w:val="left" w:leader="none"/>
        </w:tabs>
        <w:spacing w:line="225" w:lineRule="auto" w:before="414" w:after="0"/>
        <w:ind w:left="1903" w:right="1720" w:hanging="360"/>
        <w:jc w:val="left"/>
        <w:rPr>
          <w:sz w:val="40"/>
        </w:rPr>
      </w:pPr>
      <w:r>
        <w:rPr>
          <w:color w:val="FFFFFF"/>
          <w:sz w:val="40"/>
        </w:rPr>
        <w:t>Significant association between ABS and psychiatric comorbidity (</w:t>
      </w:r>
      <w:r>
        <w:rPr>
          <w:i/>
          <w:color w:val="FFFFFF"/>
          <w:sz w:val="40"/>
        </w:rPr>
        <w:t>P </w:t>
      </w:r>
      <w:r>
        <w:rPr>
          <w:color w:val="FFFFFF"/>
          <w:sz w:val="40"/>
        </w:rPr>
        <w:t>&lt; 0.0001),</w:t>
      </w:r>
      <w:r>
        <w:rPr>
          <w:color w:val="FFFFFF"/>
          <w:spacing w:val="-9"/>
          <w:sz w:val="40"/>
        </w:rPr>
        <w:t> </w:t>
      </w:r>
      <w:r>
        <w:rPr>
          <w:color w:val="FFFFFF"/>
          <w:sz w:val="40"/>
        </w:rPr>
        <w:t>Depressive</w:t>
      </w:r>
      <w:r>
        <w:rPr>
          <w:color w:val="FFFFFF"/>
          <w:spacing w:val="-2"/>
          <w:sz w:val="40"/>
        </w:rPr>
        <w:t> </w:t>
      </w:r>
      <w:r>
        <w:rPr>
          <w:color w:val="FFFFFF"/>
          <w:sz w:val="40"/>
        </w:rPr>
        <w:t>and</w:t>
      </w:r>
      <w:r>
        <w:rPr>
          <w:color w:val="FFFFFF"/>
          <w:spacing w:val="-4"/>
          <w:sz w:val="40"/>
        </w:rPr>
        <w:t> </w:t>
      </w:r>
      <w:r>
        <w:rPr>
          <w:color w:val="FFFFFF"/>
          <w:sz w:val="40"/>
        </w:rPr>
        <w:t>Reactive</w:t>
      </w:r>
      <w:r>
        <w:rPr>
          <w:color w:val="FFFFFF"/>
          <w:spacing w:val="-2"/>
          <w:sz w:val="40"/>
        </w:rPr>
        <w:t> </w:t>
      </w:r>
      <w:r>
        <w:rPr>
          <w:color w:val="FFFFFF"/>
          <w:sz w:val="40"/>
        </w:rPr>
        <w:t>ABS</w:t>
      </w:r>
      <w:r>
        <w:rPr>
          <w:color w:val="FFFFFF"/>
          <w:spacing w:val="-2"/>
          <w:sz w:val="40"/>
        </w:rPr>
        <w:t> </w:t>
      </w:r>
      <w:r>
        <w:rPr>
          <w:color w:val="FFFFFF"/>
          <w:sz w:val="40"/>
        </w:rPr>
        <w:t>having</w:t>
      </w:r>
      <w:r>
        <w:rPr>
          <w:color w:val="FFFFFF"/>
          <w:spacing w:val="-1"/>
          <w:sz w:val="40"/>
        </w:rPr>
        <w:t> </w:t>
      </w:r>
      <w:r>
        <w:rPr>
          <w:color w:val="FFFFFF"/>
          <w:sz w:val="40"/>
        </w:rPr>
        <w:t>a</w:t>
      </w:r>
      <w:r>
        <w:rPr>
          <w:color w:val="FFFFFF"/>
          <w:spacing w:val="-4"/>
          <w:sz w:val="40"/>
        </w:rPr>
        <w:t> </w:t>
      </w:r>
      <w:r>
        <w:rPr>
          <w:color w:val="FFFFFF"/>
          <w:sz w:val="40"/>
        </w:rPr>
        <w:t>9.00</w:t>
      </w:r>
      <w:r>
        <w:rPr>
          <w:color w:val="FFFFFF"/>
          <w:spacing w:val="-7"/>
          <w:sz w:val="40"/>
        </w:rPr>
        <w:t> </w:t>
      </w:r>
      <w:r>
        <w:rPr>
          <w:color w:val="FFFFFF"/>
          <w:sz w:val="40"/>
        </w:rPr>
        <w:t>and</w:t>
      </w:r>
      <w:r>
        <w:rPr>
          <w:color w:val="FFFFFF"/>
          <w:spacing w:val="-6"/>
          <w:sz w:val="40"/>
        </w:rPr>
        <w:t> </w:t>
      </w:r>
      <w:r>
        <w:rPr>
          <w:color w:val="FFFFFF"/>
          <w:sz w:val="40"/>
        </w:rPr>
        <w:t>4.75</w:t>
      </w:r>
      <w:r>
        <w:rPr>
          <w:color w:val="FFFFFF"/>
          <w:spacing w:val="-6"/>
          <w:sz w:val="40"/>
        </w:rPr>
        <w:t> </w:t>
      </w:r>
      <w:r>
        <w:rPr>
          <w:color w:val="FFFFFF"/>
          <w:sz w:val="40"/>
        </w:rPr>
        <w:t>odds</w:t>
      </w:r>
      <w:r>
        <w:rPr>
          <w:color w:val="FFFFFF"/>
          <w:spacing w:val="-3"/>
          <w:sz w:val="40"/>
        </w:rPr>
        <w:t> </w:t>
      </w:r>
      <w:r>
        <w:rPr>
          <w:color w:val="FFFFFF"/>
          <w:sz w:val="40"/>
        </w:rPr>
        <w:t>ratio, respectively, of having psychiatric comorbidity compared with Healthy </w:t>
      </w:r>
      <w:r>
        <w:rPr>
          <w:color w:val="FFFFFF"/>
          <w:spacing w:val="-4"/>
          <w:sz w:val="40"/>
        </w:rPr>
        <w:t>ABS.</w:t>
      </w:r>
    </w:p>
    <w:p>
      <w:pPr>
        <w:pStyle w:val="BodyText"/>
        <w:spacing w:before="269"/>
      </w:pPr>
    </w:p>
    <w:p>
      <w:pPr>
        <w:spacing w:before="0"/>
        <w:ind w:left="9224" w:right="0" w:firstLine="0"/>
        <w:jc w:val="left"/>
        <w:rPr>
          <w:sz w:val="28"/>
        </w:rPr>
      </w:pPr>
      <w:r>
        <w:rPr/>
        <mc:AlternateContent>
          <mc:Choice Requires="wps">
            <w:drawing>
              <wp:anchor distT="0" distB="0" distL="0" distR="0" allowOverlap="1" layoutInCell="1" locked="0" behindDoc="0" simplePos="0" relativeHeight="15762432">
                <wp:simplePos x="0" y="0"/>
                <wp:positionH relativeFrom="page">
                  <wp:posOffset>0</wp:posOffset>
                </wp:positionH>
                <wp:positionV relativeFrom="paragraph">
                  <wp:posOffset>-205204</wp:posOffset>
                </wp:positionV>
                <wp:extent cx="9144000" cy="1270"/>
                <wp:effectExtent l="0" t="0" r="0" b="0"/>
                <wp:wrapNone/>
                <wp:docPr id="125" name="Graphic 125"/>
                <wp:cNvGraphicFramePr>
                  <a:graphicFrameLocks/>
                </wp:cNvGraphicFramePr>
                <a:graphic>
                  <a:graphicData uri="http://schemas.microsoft.com/office/word/2010/wordprocessingShape">
                    <wps:wsp>
                      <wps:cNvPr id="125" name="Graphic 125"/>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2432" from="0pt,-16.157812pt" to="720pt,-16.157812pt" stroked="true" strokeweight="3pt" strokecolor="#efc515">
                <v:stroke dashstyle="solid"/>
                <w10:wrap type="none"/>
              </v:line>
            </w:pict>
          </mc:Fallback>
        </mc:AlternateContent>
      </w:r>
      <w:r>
        <w:rPr>
          <w:color w:val="F6E564"/>
          <w:sz w:val="28"/>
        </w:rPr>
        <w:t>Hassett</w:t>
      </w:r>
      <w:r>
        <w:rPr>
          <w:color w:val="F6E564"/>
          <w:spacing w:val="-5"/>
          <w:sz w:val="28"/>
        </w:rPr>
        <w:t> </w:t>
      </w:r>
      <w:r>
        <w:rPr>
          <w:color w:val="F6E564"/>
          <w:sz w:val="28"/>
        </w:rPr>
        <w:t>et</w:t>
      </w:r>
      <w:r>
        <w:rPr>
          <w:color w:val="F6E564"/>
          <w:spacing w:val="-3"/>
          <w:sz w:val="28"/>
        </w:rPr>
        <w:t> </w:t>
      </w:r>
      <w:r>
        <w:rPr>
          <w:color w:val="F6E564"/>
          <w:sz w:val="28"/>
        </w:rPr>
        <w:t>al.,</w:t>
      </w:r>
      <w:r>
        <w:rPr>
          <w:color w:val="F6E564"/>
          <w:spacing w:val="-14"/>
          <w:sz w:val="28"/>
        </w:rPr>
        <w:t> </w:t>
      </w:r>
      <w:r>
        <w:rPr>
          <w:color w:val="F6E564"/>
          <w:sz w:val="28"/>
        </w:rPr>
        <w:t>Arthritis</w:t>
      </w:r>
      <w:r>
        <w:rPr>
          <w:color w:val="F6E564"/>
          <w:spacing w:val="-3"/>
          <w:sz w:val="28"/>
        </w:rPr>
        <w:t> </w:t>
      </w:r>
      <w:r>
        <w:rPr>
          <w:color w:val="F6E564"/>
          <w:sz w:val="28"/>
        </w:rPr>
        <w:t>Rheum</w:t>
      </w:r>
      <w:r>
        <w:rPr>
          <w:color w:val="F6E564"/>
          <w:spacing w:val="-1"/>
          <w:sz w:val="28"/>
        </w:rPr>
        <w:t> </w:t>
      </w:r>
      <w:r>
        <w:rPr>
          <w:color w:val="F6E564"/>
          <w:sz w:val="28"/>
        </w:rPr>
        <w:t>2008;</w:t>
      </w:r>
      <w:r>
        <w:rPr>
          <w:color w:val="F6E564"/>
          <w:spacing w:val="1"/>
          <w:sz w:val="28"/>
        </w:rPr>
        <w:t> </w:t>
      </w:r>
      <w:r>
        <w:rPr>
          <w:color w:val="F6E564"/>
          <w:sz w:val="28"/>
        </w:rPr>
        <w:t>59:833-</w:t>
      </w:r>
      <w:r>
        <w:rPr>
          <w:color w:val="F6E564"/>
          <w:spacing w:val="-5"/>
          <w:sz w:val="28"/>
        </w:rPr>
        <w:t>40</w:t>
      </w:r>
    </w:p>
    <w:p>
      <w:pPr>
        <w:spacing w:after="0"/>
        <w:jc w:val="left"/>
        <w:rPr>
          <w:sz w:val="28"/>
        </w:rPr>
        <w:sectPr>
          <w:pgSz w:w="14400" w:h="10800" w:orient="landscape"/>
          <w:pgMar w:top="900" w:bottom="280" w:left="40" w:right="0"/>
        </w:sectPr>
      </w:pPr>
    </w:p>
    <w:p>
      <w:pPr>
        <w:spacing w:before="75"/>
        <w:ind w:left="7803" w:right="0" w:firstLine="0"/>
        <w:jc w:val="left"/>
        <w:rPr>
          <w:sz w:val="64"/>
        </w:rPr>
      </w:pPr>
      <w:r>
        <w:rPr/>
        <mc:AlternateContent>
          <mc:Choice Requires="wps">
            <w:drawing>
              <wp:anchor distT="0" distB="0" distL="0" distR="0" allowOverlap="1" layoutInCell="1" locked="0" behindDoc="1" simplePos="0" relativeHeight="487105536">
                <wp:simplePos x="0" y="0"/>
                <wp:positionH relativeFrom="page">
                  <wp:posOffset>0</wp:posOffset>
                </wp:positionH>
                <wp:positionV relativeFrom="page">
                  <wp:posOffset>0</wp:posOffset>
                </wp:positionV>
                <wp:extent cx="9144000" cy="6858000"/>
                <wp:effectExtent l="0" t="0" r="0" b="0"/>
                <wp:wrapNone/>
                <wp:docPr id="126" name="Graphic 126"/>
                <wp:cNvGraphicFramePr>
                  <a:graphicFrameLocks/>
                </wp:cNvGraphicFramePr>
                <a:graphic>
                  <a:graphicData uri="http://schemas.microsoft.com/office/word/2010/wordprocessingShape">
                    <wps:wsp>
                      <wps:cNvPr id="126" name="Graphic 126"/>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10944" id="docshape66" filled="true" fillcolor="#122b5e" stroked="false">
                <v:fill type="solid"/>
                <w10:wrap type="none"/>
              </v:rect>
            </w:pict>
          </mc:Fallback>
        </mc:AlternateContent>
      </w:r>
      <w:bookmarkStart w:name="Affect and allostatic load" w:id="25"/>
      <w:bookmarkEnd w:id="25"/>
      <w:r>
        <w:rPr/>
      </w:r>
      <w:r>
        <w:rPr>
          <w:color w:val="F6E564"/>
          <w:sz w:val="64"/>
        </w:rPr>
        <w:t>Affect</w:t>
      </w:r>
      <w:r>
        <w:rPr>
          <w:color w:val="F6E564"/>
          <w:spacing w:val="-10"/>
          <w:sz w:val="64"/>
        </w:rPr>
        <w:t> </w:t>
      </w:r>
      <w:r>
        <w:rPr>
          <w:color w:val="F6E564"/>
          <w:sz w:val="64"/>
        </w:rPr>
        <w:t>and</w:t>
      </w:r>
      <w:r>
        <w:rPr>
          <w:color w:val="F6E564"/>
          <w:spacing w:val="-1"/>
          <w:sz w:val="64"/>
        </w:rPr>
        <w:t> </w:t>
      </w:r>
      <w:r>
        <w:rPr>
          <w:color w:val="F6E564"/>
          <w:sz w:val="64"/>
        </w:rPr>
        <w:t>allostatic</w:t>
      </w:r>
      <w:r>
        <w:rPr>
          <w:color w:val="F6E564"/>
          <w:spacing w:val="-8"/>
          <w:sz w:val="64"/>
        </w:rPr>
        <w:t> </w:t>
      </w:r>
      <w:r>
        <w:rPr>
          <w:color w:val="F6E564"/>
          <w:spacing w:val="-4"/>
          <w:sz w:val="64"/>
        </w:rPr>
        <w:t>load</w:t>
      </w:r>
    </w:p>
    <w:p>
      <w:pPr>
        <w:pStyle w:val="BodyText"/>
        <w:rPr>
          <w:sz w:val="64"/>
        </w:rPr>
      </w:pPr>
    </w:p>
    <w:p>
      <w:pPr>
        <w:pStyle w:val="BodyText"/>
        <w:spacing w:before="315"/>
        <w:rPr>
          <w:sz w:val="64"/>
        </w:rPr>
      </w:pPr>
    </w:p>
    <w:p>
      <w:pPr>
        <w:pStyle w:val="ListParagraph"/>
        <w:numPr>
          <w:ilvl w:val="0"/>
          <w:numId w:val="12"/>
        </w:numPr>
        <w:tabs>
          <w:tab w:pos="1364" w:val="left" w:leader="none"/>
        </w:tabs>
        <w:spacing w:line="252" w:lineRule="auto" w:before="0" w:after="0"/>
        <w:ind w:left="1364" w:right="1088" w:hanging="540"/>
        <w:jc w:val="left"/>
        <w:rPr>
          <w:color w:val="FFFFFF"/>
          <w:sz w:val="48"/>
        </w:rPr>
      </w:pPr>
      <w:r>
        <w:rPr>
          <w:color w:val="FFFFFF"/>
          <w:sz w:val="48"/>
          <w:u w:val="single" w:color="FFFFFF"/>
        </w:rPr>
        <w:t>Allostatic Load</w:t>
      </w:r>
      <w:r>
        <w:rPr>
          <w:color w:val="FFFFFF"/>
          <w:sz w:val="48"/>
          <w:u w:val="none"/>
        </w:rPr>
        <w:t>: the</w:t>
      </w:r>
      <w:r>
        <w:rPr>
          <w:color w:val="FFFFFF"/>
          <w:spacing w:val="-3"/>
          <w:sz w:val="48"/>
          <w:u w:val="none"/>
        </w:rPr>
        <w:t> </w:t>
      </w:r>
      <w:r>
        <w:rPr>
          <w:color w:val="FFFFFF"/>
          <w:sz w:val="48"/>
          <w:u w:val="none"/>
        </w:rPr>
        <w:t>price</w:t>
      </w:r>
      <w:r>
        <w:rPr>
          <w:color w:val="FFFFFF"/>
          <w:spacing w:val="-3"/>
          <w:sz w:val="48"/>
          <w:u w:val="none"/>
        </w:rPr>
        <w:t> </w:t>
      </w:r>
      <w:r>
        <w:rPr>
          <w:color w:val="FFFFFF"/>
          <w:sz w:val="48"/>
          <w:u w:val="none"/>
        </w:rPr>
        <w:t>the</w:t>
      </w:r>
      <w:r>
        <w:rPr>
          <w:color w:val="FFFFFF"/>
          <w:spacing w:val="-3"/>
          <w:sz w:val="48"/>
          <w:u w:val="none"/>
        </w:rPr>
        <w:t> </w:t>
      </w:r>
      <w:r>
        <w:rPr>
          <w:color w:val="FFFFFF"/>
          <w:sz w:val="48"/>
          <w:u w:val="none"/>
        </w:rPr>
        <w:t>body pays</w:t>
      </w:r>
      <w:r>
        <w:rPr>
          <w:color w:val="FFFFFF"/>
          <w:spacing w:val="-2"/>
          <w:sz w:val="48"/>
          <w:u w:val="none"/>
        </w:rPr>
        <w:t> </w:t>
      </w:r>
      <w:r>
        <w:rPr>
          <w:color w:val="FFFFFF"/>
          <w:sz w:val="48"/>
          <w:u w:val="none"/>
        </w:rPr>
        <w:t>for</w:t>
      </w:r>
      <w:r>
        <w:rPr>
          <w:color w:val="FFFFFF"/>
          <w:spacing w:val="-4"/>
          <w:sz w:val="48"/>
          <w:u w:val="none"/>
        </w:rPr>
        <w:t> </w:t>
      </w:r>
      <w:r>
        <w:rPr>
          <w:color w:val="FFFFFF"/>
          <w:sz w:val="48"/>
          <w:u w:val="none"/>
        </w:rPr>
        <w:t>repeatedly responding to excessive stress and/or when the stress response fails to “turn off” when no longer needed.</w:t>
      </w:r>
    </w:p>
    <w:p>
      <w:pPr>
        <w:pStyle w:val="ListParagraph"/>
        <w:numPr>
          <w:ilvl w:val="1"/>
          <w:numId w:val="12"/>
        </w:numPr>
        <w:tabs>
          <w:tab w:pos="2623" w:val="left" w:leader="none"/>
        </w:tabs>
        <w:spacing w:line="240" w:lineRule="auto" w:before="87" w:after="0"/>
        <w:ind w:left="2623" w:right="0" w:hanging="359"/>
        <w:jc w:val="left"/>
        <w:rPr>
          <w:color w:val="FFFFFF"/>
          <w:sz w:val="40"/>
        </w:rPr>
      </w:pPr>
      <w:r>
        <w:rPr>
          <w:color w:val="FFFFFF"/>
          <w:sz w:val="40"/>
        </w:rPr>
        <w:t>Increased</w:t>
      </w:r>
      <w:r>
        <w:rPr>
          <w:color w:val="FFFFFF"/>
          <w:spacing w:val="-7"/>
          <w:sz w:val="40"/>
        </w:rPr>
        <w:t> </w:t>
      </w:r>
      <w:r>
        <w:rPr>
          <w:color w:val="FFFFFF"/>
          <w:sz w:val="40"/>
        </w:rPr>
        <w:t>risk</w:t>
      </w:r>
      <w:r>
        <w:rPr>
          <w:color w:val="FFFFFF"/>
          <w:spacing w:val="-6"/>
          <w:sz w:val="40"/>
        </w:rPr>
        <w:t> </w:t>
      </w:r>
      <w:r>
        <w:rPr>
          <w:color w:val="FFFFFF"/>
          <w:spacing w:val="-4"/>
          <w:sz w:val="40"/>
        </w:rPr>
        <w:t>for:</w:t>
      </w:r>
    </w:p>
    <w:p>
      <w:pPr>
        <w:pStyle w:val="ListParagraph"/>
        <w:numPr>
          <w:ilvl w:val="2"/>
          <w:numId w:val="12"/>
        </w:numPr>
        <w:tabs>
          <w:tab w:pos="3343" w:val="left" w:leader="none"/>
        </w:tabs>
        <w:spacing w:line="240" w:lineRule="auto" w:before="117" w:after="0"/>
        <w:ind w:left="3343" w:right="0" w:hanging="359"/>
        <w:jc w:val="left"/>
        <w:rPr>
          <w:sz w:val="40"/>
        </w:rPr>
      </w:pPr>
      <w:r>
        <w:rPr>
          <w:color w:val="FFFFFF"/>
          <w:spacing w:val="-2"/>
          <w:sz w:val="40"/>
        </w:rPr>
        <w:t>Hypertension,</w:t>
      </w:r>
    </w:p>
    <w:p>
      <w:pPr>
        <w:pStyle w:val="ListParagraph"/>
        <w:numPr>
          <w:ilvl w:val="2"/>
          <w:numId w:val="12"/>
        </w:numPr>
        <w:tabs>
          <w:tab w:pos="3343" w:val="left" w:leader="none"/>
        </w:tabs>
        <w:spacing w:line="240" w:lineRule="auto" w:before="117" w:after="0"/>
        <w:ind w:left="3343" w:right="0" w:hanging="359"/>
        <w:jc w:val="left"/>
        <w:rPr>
          <w:sz w:val="40"/>
        </w:rPr>
      </w:pPr>
      <w:r>
        <w:rPr>
          <w:color w:val="FFFFFF"/>
          <w:sz w:val="40"/>
        </w:rPr>
        <w:t>Cardiovascular</w:t>
      </w:r>
      <w:r>
        <w:rPr>
          <w:color w:val="FFFFFF"/>
          <w:spacing w:val="-14"/>
          <w:sz w:val="40"/>
        </w:rPr>
        <w:t> </w:t>
      </w:r>
      <w:r>
        <w:rPr>
          <w:color w:val="FFFFFF"/>
          <w:spacing w:val="-2"/>
          <w:sz w:val="40"/>
        </w:rPr>
        <w:t>disease,</w:t>
      </w:r>
    </w:p>
    <w:p>
      <w:pPr>
        <w:pStyle w:val="ListParagraph"/>
        <w:numPr>
          <w:ilvl w:val="2"/>
          <w:numId w:val="12"/>
        </w:numPr>
        <w:tabs>
          <w:tab w:pos="3343" w:val="left" w:leader="none"/>
        </w:tabs>
        <w:spacing w:line="240" w:lineRule="auto" w:before="117" w:after="0"/>
        <w:ind w:left="3343" w:right="0" w:hanging="359"/>
        <w:jc w:val="left"/>
        <w:rPr>
          <w:sz w:val="40"/>
        </w:rPr>
      </w:pPr>
      <w:r>
        <w:rPr>
          <w:color w:val="FFFFFF"/>
          <w:sz w:val="40"/>
        </w:rPr>
        <w:t>Insulin</w:t>
      </w:r>
      <w:r>
        <w:rPr>
          <w:color w:val="FFFFFF"/>
          <w:spacing w:val="-11"/>
          <w:sz w:val="40"/>
        </w:rPr>
        <w:t> </w:t>
      </w:r>
      <w:r>
        <w:rPr>
          <w:color w:val="FFFFFF"/>
          <w:sz w:val="40"/>
        </w:rPr>
        <w:t>dependent</w:t>
      </w:r>
      <w:r>
        <w:rPr>
          <w:color w:val="FFFFFF"/>
          <w:spacing w:val="-8"/>
          <w:sz w:val="40"/>
        </w:rPr>
        <w:t> </w:t>
      </w:r>
      <w:r>
        <w:rPr>
          <w:color w:val="FFFFFF"/>
          <w:spacing w:val="-2"/>
          <w:sz w:val="40"/>
        </w:rPr>
        <w:t>diabetes,</w:t>
      </w:r>
    </w:p>
    <w:p>
      <w:pPr>
        <w:pStyle w:val="ListParagraph"/>
        <w:numPr>
          <w:ilvl w:val="2"/>
          <w:numId w:val="12"/>
        </w:numPr>
        <w:tabs>
          <w:tab w:pos="3343" w:val="left" w:leader="none"/>
        </w:tabs>
        <w:spacing w:line="240" w:lineRule="auto" w:before="117" w:after="0"/>
        <w:ind w:left="3343" w:right="0" w:hanging="359"/>
        <w:jc w:val="left"/>
        <w:rPr>
          <w:sz w:val="40"/>
        </w:rPr>
      </w:pPr>
      <w:r>
        <w:rPr>
          <w:color w:val="FFFFFF"/>
          <w:sz w:val="40"/>
        </w:rPr>
        <w:t>Abdominal</w:t>
      </w:r>
      <w:r>
        <w:rPr>
          <w:color w:val="FFFFFF"/>
          <w:spacing w:val="-11"/>
          <w:sz w:val="40"/>
        </w:rPr>
        <w:t> </w:t>
      </w:r>
      <w:r>
        <w:rPr>
          <w:color w:val="FFFFFF"/>
          <w:spacing w:val="-2"/>
          <w:sz w:val="40"/>
        </w:rPr>
        <w:t>obesity,</w:t>
      </w:r>
    </w:p>
    <w:p>
      <w:pPr>
        <w:pStyle w:val="ListParagraph"/>
        <w:numPr>
          <w:ilvl w:val="2"/>
          <w:numId w:val="12"/>
        </w:numPr>
        <w:tabs>
          <w:tab w:pos="3343" w:val="left" w:leader="none"/>
        </w:tabs>
        <w:spacing w:line="240" w:lineRule="auto" w:before="117" w:after="0"/>
        <w:ind w:left="3343" w:right="0" w:hanging="359"/>
        <w:jc w:val="left"/>
        <w:rPr>
          <w:sz w:val="40"/>
        </w:rPr>
      </w:pPr>
      <w:r>
        <w:rPr>
          <w:color w:val="FFFFFF"/>
          <w:sz w:val="40"/>
        </w:rPr>
        <w:t>Cognitive</w:t>
      </w:r>
      <w:r>
        <w:rPr>
          <w:color w:val="FFFFFF"/>
          <w:spacing w:val="-12"/>
          <w:sz w:val="40"/>
        </w:rPr>
        <w:t> </w:t>
      </w:r>
      <w:r>
        <w:rPr>
          <w:color w:val="FFFFFF"/>
          <w:sz w:val="40"/>
        </w:rPr>
        <w:t>dysfunction</w:t>
      </w:r>
      <w:r>
        <w:rPr>
          <w:color w:val="FFFFFF"/>
          <w:spacing w:val="-6"/>
          <w:sz w:val="40"/>
        </w:rPr>
        <w:t> </w:t>
      </w:r>
      <w:r>
        <w:rPr>
          <w:color w:val="FFFFFF"/>
          <w:sz w:val="40"/>
        </w:rPr>
        <w:t>with</w:t>
      </w:r>
      <w:r>
        <w:rPr>
          <w:color w:val="FFFFFF"/>
          <w:spacing w:val="-7"/>
          <w:sz w:val="40"/>
        </w:rPr>
        <w:t> </w:t>
      </w:r>
      <w:r>
        <w:rPr>
          <w:color w:val="FFFFFF"/>
          <w:spacing w:val="-2"/>
          <w:sz w:val="40"/>
        </w:rPr>
        <w:t>aging.</w:t>
      </w:r>
    </w:p>
    <w:p>
      <w:pPr>
        <w:pStyle w:val="BodyText"/>
        <w:rPr>
          <w:sz w:val="28"/>
        </w:rPr>
      </w:pPr>
    </w:p>
    <w:p>
      <w:pPr>
        <w:pStyle w:val="BodyText"/>
        <w:rPr>
          <w:sz w:val="28"/>
        </w:rPr>
      </w:pPr>
    </w:p>
    <w:p>
      <w:pPr>
        <w:pStyle w:val="BodyText"/>
        <w:rPr>
          <w:sz w:val="28"/>
        </w:rPr>
      </w:pPr>
    </w:p>
    <w:p>
      <w:pPr>
        <w:pStyle w:val="BodyText"/>
        <w:spacing w:before="74"/>
        <w:rPr>
          <w:sz w:val="28"/>
        </w:rPr>
      </w:pPr>
    </w:p>
    <w:p>
      <w:pPr>
        <w:spacing w:before="0"/>
        <w:ind w:left="0" w:right="518" w:firstLine="0"/>
        <w:jc w:val="right"/>
        <w:rPr>
          <w:sz w:val="28"/>
        </w:rPr>
      </w:pPr>
      <w:r>
        <w:rPr/>
        <mc:AlternateContent>
          <mc:Choice Requires="wps">
            <w:drawing>
              <wp:anchor distT="0" distB="0" distL="0" distR="0" allowOverlap="1" layoutInCell="1" locked="0" behindDoc="0" simplePos="0" relativeHeight="15763456">
                <wp:simplePos x="0" y="0"/>
                <wp:positionH relativeFrom="page">
                  <wp:posOffset>0</wp:posOffset>
                </wp:positionH>
                <wp:positionV relativeFrom="paragraph">
                  <wp:posOffset>-262349</wp:posOffset>
                </wp:positionV>
                <wp:extent cx="9144000" cy="1270"/>
                <wp:effectExtent l="0" t="0" r="0" b="0"/>
                <wp:wrapNone/>
                <wp:docPr id="127" name="Graphic 127"/>
                <wp:cNvGraphicFramePr>
                  <a:graphicFrameLocks/>
                </wp:cNvGraphicFramePr>
                <a:graphic>
                  <a:graphicData uri="http://schemas.microsoft.com/office/word/2010/wordprocessingShape">
                    <wps:wsp>
                      <wps:cNvPr id="127" name="Graphic 127"/>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3456" from="0pt,-20.657421pt" to="720pt,-20.657421pt" stroked="true" strokeweight="3pt" strokecolor="#efc515">
                <v:stroke dashstyle="solid"/>
                <w10:wrap type="none"/>
              </v:line>
            </w:pict>
          </mc:Fallback>
        </mc:AlternateContent>
      </w:r>
      <w:r>
        <w:rPr>
          <w:color w:val="F6E564"/>
          <w:sz w:val="28"/>
        </w:rPr>
        <w:t>McEwen.</w:t>
      </w:r>
      <w:r>
        <w:rPr>
          <w:color w:val="F6E564"/>
          <w:spacing w:val="-7"/>
          <w:sz w:val="28"/>
        </w:rPr>
        <w:t> </w:t>
      </w:r>
      <w:r>
        <w:rPr>
          <w:color w:val="F6E564"/>
          <w:sz w:val="28"/>
        </w:rPr>
        <w:t>Physiol</w:t>
      </w:r>
      <w:r>
        <w:rPr>
          <w:color w:val="F6E564"/>
          <w:spacing w:val="-9"/>
          <w:sz w:val="28"/>
        </w:rPr>
        <w:t> </w:t>
      </w:r>
      <w:r>
        <w:rPr>
          <w:color w:val="F6E564"/>
          <w:sz w:val="28"/>
        </w:rPr>
        <w:t>Rev</w:t>
      </w:r>
      <w:r>
        <w:rPr>
          <w:color w:val="F6E564"/>
          <w:spacing w:val="-4"/>
          <w:sz w:val="28"/>
        </w:rPr>
        <w:t> </w:t>
      </w:r>
      <w:r>
        <w:rPr>
          <w:color w:val="F6E564"/>
          <w:sz w:val="28"/>
        </w:rPr>
        <w:t>2007;87:873-</w:t>
      </w:r>
      <w:r>
        <w:rPr>
          <w:color w:val="F6E564"/>
          <w:spacing w:val="-5"/>
          <w:sz w:val="28"/>
        </w:rPr>
        <w:t>904</w:t>
      </w:r>
    </w:p>
    <w:p>
      <w:pPr>
        <w:spacing w:after="0"/>
        <w:jc w:val="right"/>
        <w:rPr>
          <w:sz w:val="28"/>
        </w:rPr>
        <w:sectPr>
          <w:pgSz w:w="14400" w:h="10800" w:orient="landscape"/>
          <w:pgMar w:top="900" w:bottom="280" w:left="40" w:right="0"/>
        </w:sectPr>
      </w:pPr>
    </w:p>
    <w:p>
      <w:pPr>
        <w:spacing w:before="75"/>
        <w:ind w:left="7803" w:right="0" w:firstLine="0"/>
        <w:jc w:val="left"/>
        <w:rPr>
          <w:sz w:val="64"/>
        </w:rPr>
      </w:pPr>
      <w:r>
        <w:rPr/>
        <mc:AlternateContent>
          <mc:Choice Requires="wps">
            <w:drawing>
              <wp:anchor distT="0" distB="0" distL="0" distR="0" allowOverlap="1" layoutInCell="1" locked="0" behindDoc="1" simplePos="0" relativeHeight="487106560">
                <wp:simplePos x="0" y="0"/>
                <wp:positionH relativeFrom="page">
                  <wp:posOffset>0</wp:posOffset>
                </wp:positionH>
                <wp:positionV relativeFrom="page">
                  <wp:posOffset>0</wp:posOffset>
                </wp:positionV>
                <wp:extent cx="9144000" cy="6858000"/>
                <wp:effectExtent l="0" t="0" r="0" b="0"/>
                <wp:wrapNone/>
                <wp:docPr id="128" name="Graphic 128"/>
                <wp:cNvGraphicFramePr>
                  <a:graphicFrameLocks/>
                </wp:cNvGraphicFramePr>
                <a:graphic>
                  <a:graphicData uri="http://schemas.microsoft.com/office/word/2010/wordprocessingShape">
                    <wps:wsp>
                      <wps:cNvPr id="128" name="Graphic 128"/>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09920" id="docshape67"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65504">
                <wp:simplePos x="0" y="0"/>
                <wp:positionH relativeFrom="page">
                  <wp:posOffset>6858000</wp:posOffset>
                </wp:positionH>
                <wp:positionV relativeFrom="page">
                  <wp:posOffset>12700</wp:posOffset>
                </wp:positionV>
                <wp:extent cx="2286000" cy="1778000"/>
                <wp:effectExtent l="0" t="0" r="0" b="0"/>
                <wp:wrapNone/>
                <wp:docPr id="129" name="Textbox 129"/>
                <wp:cNvGraphicFramePr>
                  <a:graphicFrameLocks/>
                </wp:cNvGraphicFramePr>
                <a:graphic>
                  <a:graphicData uri="http://schemas.microsoft.com/office/word/2010/wordprocessingShape">
                    <wps:wsp>
                      <wps:cNvPr id="129" name="Textbox 129"/>
                      <wps:cNvSpPr txBox="1"/>
                      <wps:spPr>
                        <a:xfrm>
                          <a:off x="0" y="0"/>
                          <a:ext cx="2286000" cy="1778000"/>
                        </a:xfrm>
                        <a:prstGeom prst="rect">
                          <a:avLst/>
                        </a:prstGeom>
                        <a:gradFill>
                          <a:gsLst>
                            <a:gs pos="0">
                              <a:srgbClr val="FFFFFF"/>
                            </a:gs>
                            <a:gs pos="100000">
                              <a:srgbClr val="FFA54C">
                                <a:alpha val="69999"/>
                              </a:srgbClr>
                            </a:gs>
                          </a:gsLst>
                          <a:lin scaled="1" ang="5400000"/>
                        </a:gradFill>
                        <a:ln w="12700">
                          <a:solidFill>
                            <a:srgbClr val="000000"/>
                          </a:solidFill>
                          <a:prstDash val="solid"/>
                        </a:ln>
                      </wps:spPr>
                      <wps:txbx>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21:56:28</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Research focus is elucidating the mechanisms underlying the </w:t>
                            </w:r>
                          </w:p>
                        </w:txbxContent>
                      </wps:txbx>
                      <wps:bodyPr wrap="square" lIns="0" tIns="0" rIns="0" bIns="0" rtlCol="0">
                        <a:noAutofit/>
                      </wps:bodyPr>
                    </wps:wsp>
                  </a:graphicData>
                </a:graphic>
              </wp:anchor>
            </w:drawing>
          </mc:Choice>
          <mc:Fallback>
            <w:pict>
              <v:shape style="position:absolute;margin-left:540pt;margin-top:1pt;width:180pt;height:140pt;mso-position-horizontal-relative:page;mso-position-vertical-relative:page;z-index:15765504" type="#_x0000_t202" id="docshape68" fillcolor="#ffa54c" stroked="true" strokeweight="1pt" strokecolor="#000000">
                <v:textbox inset="0,0,0,0">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21:56:28</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Research focus is elucidating the mechanisms underlying the </w:t>
                      </w:r>
                    </w:p>
                  </w:txbxContent>
                </v:textbox>
                <v:fill opacity="45875f" type="gradient"/>
                <v:stroke dashstyle="solid"/>
                <w10:wrap type="none"/>
              </v:shape>
            </w:pict>
          </mc:Fallback>
        </mc:AlternateContent>
      </w:r>
      <w:bookmarkStart w:name="Affect and allostatic load" w:id="26"/>
      <w:bookmarkEnd w:id="26"/>
      <w:r>
        <w:rPr/>
      </w:r>
      <w:r>
        <w:rPr>
          <w:color w:val="F6E564"/>
          <w:sz w:val="64"/>
        </w:rPr>
        <w:t>Affect</w:t>
      </w:r>
      <w:r>
        <w:rPr>
          <w:color w:val="F6E564"/>
          <w:spacing w:val="-10"/>
          <w:sz w:val="64"/>
        </w:rPr>
        <w:t> </w:t>
      </w:r>
      <w:r>
        <w:rPr>
          <w:color w:val="F6E564"/>
          <w:sz w:val="64"/>
        </w:rPr>
        <w:t>and allostatic</w:t>
      </w:r>
      <w:r>
        <w:rPr>
          <w:color w:val="F6E564"/>
          <w:spacing w:val="-7"/>
          <w:sz w:val="64"/>
        </w:rPr>
        <w:t> </w:t>
      </w:r>
      <w:r>
        <w:rPr>
          <w:color w:val="F6E564"/>
          <w:spacing w:val="-4"/>
          <w:sz w:val="64"/>
        </w:rPr>
        <w:t>load</w:t>
      </w:r>
    </w:p>
    <w:p>
      <w:pPr>
        <w:pStyle w:val="BodyText"/>
        <w:spacing w:before="545"/>
        <w:rPr>
          <w:sz w:val="64"/>
        </w:rPr>
      </w:pPr>
    </w:p>
    <w:p>
      <w:pPr>
        <w:spacing w:line="201" w:lineRule="auto" w:before="0"/>
        <w:ind w:left="1844" w:right="455" w:hanging="540"/>
        <w:jc w:val="left"/>
        <w:rPr>
          <w:sz w:val="48"/>
        </w:rPr>
      </w:pPr>
      <w:r>
        <w:rPr/>
        <w:drawing>
          <wp:anchor distT="0" distB="0" distL="0" distR="0" allowOverlap="1" layoutInCell="1" locked="0" behindDoc="0" simplePos="0" relativeHeight="15764480">
            <wp:simplePos x="0" y="0"/>
            <wp:positionH relativeFrom="page">
              <wp:posOffset>5334000</wp:posOffset>
            </wp:positionH>
            <wp:positionV relativeFrom="paragraph">
              <wp:posOffset>616743</wp:posOffset>
            </wp:positionV>
            <wp:extent cx="2514599" cy="1885949"/>
            <wp:effectExtent l="0" t="0" r="0" b="0"/>
            <wp:wrapNone/>
            <wp:docPr id="130" name="Image 130" descr="synapse"/>
            <wp:cNvGraphicFramePr>
              <a:graphicFrameLocks/>
            </wp:cNvGraphicFramePr>
            <a:graphic>
              <a:graphicData uri="http://schemas.openxmlformats.org/drawingml/2006/picture">
                <pic:pic>
                  <pic:nvPicPr>
                    <pic:cNvPr id="130" name="Image 130" descr="synapse"/>
                    <pic:cNvPicPr/>
                  </pic:nvPicPr>
                  <pic:blipFill>
                    <a:blip r:embed="rId20" cstate="print"/>
                    <a:stretch>
                      <a:fillRect/>
                    </a:stretch>
                  </pic:blipFill>
                  <pic:spPr>
                    <a:xfrm>
                      <a:off x="0" y="0"/>
                      <a:ext cx="2514599" cy="1885949"/>
                    </a:xfrm>
                    <a:prstGeom prst="rect">
                      <a:avLst/>
                    </a:prstGeom>
                  </pic:spPr>
                </pic:pic>
              </a:graphicData>
            </a:graphic>
          </wp:anchor>
        </w:drawing>
      </w:r>
      <w:r>
        <w:rPr>
          <w:color w:val="FFFFFF"/>
          <w:sz w:val="48"/>
        </w:rPr>
        <w:t>Psychobiological processes underlying the</w:t>
      </w:r>
      <w:r>
        <w:rPr>
          <w:color w:val="FFFFFF"/>
          <w:spacing w:val="-5"/>
          <w:sz w:val="48"/>
        </w:rPr>
        <w:t> </w:t>
      </w:r>
      <w:r>
        <w:rPr>
          <w:color w:val="FFFFFF"/>
          <w:sz w:val="48"/>
        </w:rPr>
        <w:t>relationships between</w:t>
      </w:r>
      <w:r>
        <w:rPr>
          <w:color w:val="FFFFFF"/>
          <w:spacing w:val="-1"/>
          <w:sz w:val="48"/>
        </w:rPr>
        <w:t> </w:t>
      </w:r>
      <w:r>
        <w:rPr>
          <w:color w:val="FFFFFF"/>
          <w:sz w:val="48"/>
        </w:rPr>
        <w:t>PA and health.</w:t>
      </w:r>
    </w:p>
    <w:p>
      <w:pPr>
        <w:pStyle w:val="BodyText"/>
        <w:spacing w:before="161"/>
        <w:rPr>
          <w:sz w:val="48"/>
        </w:rPr>
      </w:pPr>
    </w:p>
    <w:p>
      <w:pPr>
        <w:pStyle w:val="ListParagraph"/>
        <w:numPr>
          <w:ilvl w:val="0"/>
          <w:numId w:val="13"/>
        </w:numPr>
        <w:tabs>
          <w:tab w:pos="1843" w:val="left" w:leader="none"/>
        </w:tabs>
        <w:spacing w:line="240" w:lineRule="auto" w:before="0" w:after="0"/>
        <w:ind w:left="1843" w:right="0" w:hanging="539"/>
        <w:jc w:val="left"/>
        <w:rPr>
          <w:sz w:val="48"/>
        </w:rPr>
      </w:pPr>
      <w:r>
        <w:rPr>
          <w:color w:val="FFFFFF"/>
          <w:sz w:val="48"/>
        </w:rPr>
        <w:t>PA</w:t>
      </w:r>
      <w:r>
        <w:rPr>
          <w:color w:val="FFFFFF"/>
          <w:spacing w:val="-6"/>
          <w:sz w:val="48"/>
        </w:rPr>
        <w:t> </w:t>
      </w:r>
      <w:r>
        <w:rPr>
          <w:color w:val="FFFFFF"/>
          <w:sz w:val="48"/>
        </w:rPr>
        <w:t>associated</w:t>
      </w:r>
      <w:r>
        <w:rPr>
          <w:color w:val="FFFFFF"/>
          <w:spacing w:val="7"/>
          <w:sz w:val="48"/>
        </w:rPr>
        <w:t> </w:t>
      </w:r>
      <w:r>
        <w:rPr>
          <w:color w:val="FFFFFF"/>
          <w:spacing w:val="-4"/>
          <w:sz w:val="48"/>
        </w:rPr>
        <w:t>with:</w:t>
      </w:r>
    </w:p>
    <w:p>
      <w:pPr>
        <w:pStyle w:val="ListParagraph"/>
        <w:numPr>
          <w:ilvl w:val="1"/>
          <w:numId w:val="13"/>
        </w:numPr>
        <w:tabs>
          <w:tab w:pos="2475" w:val="left" w:leader="none"/>
        </w:tabs>
        <w:spacing w:line="240" w:lineRule="auto" w:before="23" w:after="0"/>
        <w:ind w:left="2475" w:right="0" w:hanging="451"/>
        <w:jc w:val="left"/>
        <w:rPr>
          <w:sz w:val="36"/>
        </w:rPr>
      </w:pPr>
      <w:r>
        <w:rPr>
          <w:color w:val="FFFFFF"/>
          <w:sz w:val="36"/>
        </w:rPr>
        <w:t>Cortisol</w:t>
      </w:r>
      <w:r>
        <w:rPr>
          <w:color w:val="FFFFFF"/>
          <w:spacing w:val="-9"/>
          <w:sz w:val="36"/>
        </w:rPr>
        <w:t> </w:t>
      </w:r>
      <w:r>
        <w:rPr>
          <w:color w:val="FFFFFF"/>
          <w:spacing w:val="-2"/>
          <w:sz w:val="36"/>
        </w:rPr>
        <w:t>output</w:t>
      </w:r>
    </w:p>
    <w:p>
      <w:pPr>
        <w:pStyle w:val="ListParagraph"/>
        <w:numPr>
          <w:ilvl w:val="1"/>
          <w:numId w:val="13"/>
        </w:numPr>
        <w:tabs>
          <w:tab w:pos="2475" w:val="left" w:leader="none"/>
        </w:tabs>
        <w:spacing w:line="240" w:lineRule="auto" w:before="18" w:after="0"/>
        <w:ind w:left="2475" w:right="0" w:hanging="451"/>
        <w:jc w:val="left"/>
        <w:rPr>
          <w:sz w:val="36"/>
        </w:rPr>
      </w:pPr>
      <w:r>
        <w:rPr>
          <w:color w:val="FFFFFF"/>
          <w:sz w:val="36"/>
        </w:rPr>
        <w:t>Heart</w:t>
      </w:r>
      <w:r>
        <w:rPr>
          <w:color w:val="FFFFFF"/>
          <w:spacing w:val="-5"/>
          <w:sz w:val="36"/>
        </w:rPr>
        <w:t> </w:t>
      </w:r>
      <w:r>
        <w:rPr>
          <w:color w:val="FFFFFF"/>
          <w:spacing w:val="-2"/>
          <w:sz w:val="36"/>
        </w:rPr>
        <w:t>rate/HRV</w:t>
      </w:r>
    </w:p>
    <w:p>
      <w:pPr>
        <w:pStyle w:val="ListParagraph"/>
        <w:numPr>
          <w:ilvl w:val="1"/>
          <w:numId w:val="13"/>
        </w:numPr>
        <w:tabs>
          <w:tab w:pos="2475" w:val="left" w:leader="none"/>
        </w:tabs>
        <w:spacing w:line="240" w:lineRule="auto" w:before="19" w:after="0"/>
        <w:ind w:left="2475" w:right="0" w:hanging="451"/>
        <w:jc w:val="left"/>
        <w:rPr>
          <w:sz w:val="36"/>
        </w:rPr>
      </w:pPr>
      <w:r>
        <w:rPr>
          <w:color w:val="FFFFFF"/>
          <w:sz w:val="36"/>
        </w:rPr>
        <w:t>Blood</w:t>
      </w:r>
      <w:r>
        <w:rPr>
          <w:color w:val="FFFFFF"/>
          <w:spacing w:val="-2"/>
          <w:sz w:val="36"/>
        </w:rPr>
        <w:t> pressure</w:t>
      </w:r>
    </w:p>
    <w:p>
      <w:pPr>
        <w:pStyle w:val="ListParagraph"/>
        <w:numPr>
          <w:ilvl w:val="1"/>
          <w:numId w:val="13"/>
        </w:numPr>
        <w:tabs>
          <w:tab w:pos="2475" w:val="left" w:leader="none"/>
        </w:tabs>
        <w:spacing w:line="240" w:lineRule="auto" w:before="19" w:after="0"/>
        <w:ind w:left="2475" w:right="0" w:hanging="451"/>
        <w:jc w:val="left"/>
        <w:rPr>
          <w:sz w:val="36"/>
        </w:rPr>
      </w:pPr>
      <w:r>
        <w:rPr>
          <w:color w:val="FFFFFF"/>
          <w:sz w:val="36"/>
        </w:rPr>
        <w:t>Inflammatory</w:t>
      </w:r>
      <w:r>
        <w:rPr>
          <w:color w:val="FFFFFF"/>
          <w:spacing w:val="-6"/>
          <w:sz w:val="36"/>
        </w:rPr>
        <w:t> </w:t>
      </w:r>
      <w:r>
        <w:rPr>
          <w:color w:val="FFFFFF"/>
          <w:sz w:val="36"/>
        </w:rPr>
        <w:t>markers</w:t>
      </w:r>
      <w:r>
        <w:rPr>
          <w:color w:val="FFFFFF"/>
          <w:spacing w:val="-11"/>
          <w:sz w:val="36"/>
        </w:rPr>
        <w:t> </w:t>
      </w:r>
      <w:r>
        <w:rPr>
          <w:color w:val="FFFFFF"/>
          <w:sz w:val="36"/>
        </w:rPr>
        <w:t>(IL-</w:t>
      </w:r>
      <w:r>
        <w:rPr>
          <w:color w:val="FFFFFF"/>
          <w:spacing w:val="-5"/>
          <w:sz w:val="36"/>
        </w:rPr>
        <w:t>6)</w:t>
      </w:r>
    </w:p>
    <w:p>
      <w:pPr>
        <w:pStyle w:val="BodyText"/>
        <w:spacing w:before="281"/>
        <w:rPr>
          <w:sz w:val="36"/>
        </w:rPr>
      </w:pPr>
    </w:p>
    <w:p>
      <w:pPr>
        <w:pStyle w:val="ListParagraph"/>
        <w:numPr>
          <w:ilvl w:val="0"/>
          <w:numId w:val="13"/>
        </w:numPr>
        <w:tabs>
          <w:tab w:pos="1843" w:val="left" w:leader="none"/>
        </w:tabs>
        <w:spacing w:line="240" w:lineRule="auto" w:before="0" w:after="0"/>
        <w:ind w:left="1843" w:right="0" w:hanging="539"/>
        <w:jc w:val="left"/>
        <w:rPr>
          <w:sz w:val="48"/>
        </w:rPr>
      </w:pPr>
      <w:r>
        <w:rPr>
          <w:color w:val="FFFFFF"/>
          <w:sz w:val="48"/>
        </w:rPr>
        <w:t>Relationships</w:t>
      </w:r>
      <w:r>
        <w:rPr>
          <w:color w:val="FFFFFF"/>
          <w:spacing w:val="4"/>
          <w:sz w:val="48"/>
        </w:rPr>
        <w:t> </w:t>
      </w:r>
      <w:r>
        <w:rPr>
          <w:color w:val="FFFFFF"/>
          <w:sz w:val="48"/>
        </w:rPr>
        <w:t>are</w:t>
      </w:r>
      <w:r>
        <w:rPr>
          <w:color w:val="FFFFFF"/>
          <w:spacing w:val="-1"/>
          <w:sz w:val="48"/>
        </w:rPr>
        <w:t> </w:t>
      </w:r>
      <w:r>
        <w:rPr>
          <w:color w:val="FFFFFF"/>
          <w:sz w:val="48"/>
        </w:rPr>
        <w:t>independent</w:t>
      </w:r>
      <w:r>
        <w:rPr>
          <w:color w:val="FFFFFF"/>
          <w:spacing w:val="8"/>
          <w:sz w:val="48"/>
        </w:rPr>
        <w:t> </w:t>
      </w:r>
      <w:r>
        <w:rPr>
          <w:color w:val="FFFFFF"/>
          <w:sz w:val="48"/>
        </w:rPr>
        <w:t>of</w:t>
      </w:r>
      <w:r>
        <w:rPr>
          <w:color w:val="FFFFFF"/>
          <w:spacing w:val="-2"/>
          <w:sz w:val="48"/>
        </w:rPr>
        <w:t> </w:t>
      </w:r>
      <w:r>
        <w:rPr>
          <w:color w:val="FFFFFF"/>
          <w:sz w:val="48"/>
        </w:rPr>
        <w:t>NA</w:t>
      </w:r>
      <w:r>
        <w:rPr>
          <w:color w:val="FFFFFF"/>
          <w:spacing w:val="-1"/>
          <w:sz w:val="48"/>
        </w:rPr>
        <w:t> </w:t>
      </w:r>
      <w:r>
        <w:rPr>
          <w:color w:val="FFFFFF"/>
          <w:sz w:val="48"/>
        </w:rPr>
        <w:t>and</w:t>
      </w:r>
      <w:r>
        <w:rPr>
          <w:color w:val="FFFFFF"/>
          <w:spacing w:val="2"/>
          <w:sz w:val="48"/>
        </w:rPr>
        <w:t> </w:t>
      </w:r>
      <w:r>
        <w:rPr>
          <w:color w:val="FFFFFF"/>
          <w:sz w:val="48"/>
        </w:rPr>
        <w:t>depressed</w:t>
      </w:r>
      <w:r>
        <w:rPr>
          <w:color w:val="FFFFFF"/>
          <w:spacing w:val="7"/>
          <w:sz w:val="48"/>
        </w:rPr>
        <w:t> </w:t>
      </w:r>
      <w:r>
        <w:rPr>
          <w:color w:val="FFFFFF"/>
          <w:spacing w:val="-2"/>
          <w:sz w:val="48"/>
        </w:rPr>
        <w:t>mood!</w:t>
      </w: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289"/>
        <w:rPr>
          <w:sz w:val="28"/>
        </w:rPr>
      </w:pPr>
    </w:p>
    <w:p>
      <w:pPr>
        <w:spacing w:before="0"/>
        <w:ind w:left="9487" w:right="0" w:firstLine="0"/>
        <w:jc w:val="left"/>
        <w:rPr>
          <w:sz w:val="28"/>
        </w:rPr>
      </w:pPr>
      <w:r>
        <w:rPr/>
        <mc:AlternateContent>
          <mc:Choice Requires="wps">
            <w:drawing>
              <wp:anchor distT="0" distB="0" distL="0" distR="0" allowOverlap="1" layoutInCell="1" locked="0" behindDoc="0" simplePos="0" relativeHeight="15764992">
                <wp:simplePos x="0" y="0"/>
                <wp:positionH relativeFrom="page">
                  <wp:posOffset>0</wp:posOffset>
                </wp:positionH>
                <wp:positionV relativeFrom="paragraph">
                  <wp:posOffset>-284658</wp:posOffset>
                </wp:positionV>
                <wp:extent cx="9144000" cy="1270"/>
                <wp:effectExtent l="0" t="0" r="0" b="0"/>
                <wp:wrapNone/>
                <wp:docPr id="131" name="Graphic 131"/>
                <wp:cNvGraphicFramePr>
                  <a:graphicFrameLocks/>
                </wp:cNvGraphicFramePr>
                <a:graphic>
                  <a:graphicData uri="http://schemas.microsoft.com/office/word/2010/wordprocessingShape">
                    <wps:wsp>
                      <wps:cNvPr id="131" name="Graphic 131"/>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4992" from="0pt,-22.414063pt" to="720pt,-22.414063pt" stroked="true" strokeweight="3pt" strokecolor="#efc515">
                <v:stroke dashstyle="solid"/>
                <w10:wrap type="none"/>
              </v:line>
            </w:pict>
          </mc:Fallback>
        </mc:AlternateContent>
      </w:r>
      <w:r>
        <w:rPr>
          <w:color w:val="F6E564"/>
          <w:sz w:val="28"/>
        </w:rPr>
        <w:t>Steptoe</w:t>
      </w:r>
      <w:r>
        <w:rPr>
          <w:color w:val="F6E564"/>
          <w:spacing w:val="-7"/>
          <w:sz w:val="28"/>
        </w:rPr>
        <w:t> </w:t>
      </w:r>
      <w:r>
        <w:rPr>
          <w:color w:val="F6E564"/>
          <w:sz w:val="28"/>
        </w:rPr>
        <w:t>et</w:t>
      </w:r>
      <w:r>
        <w:rPr>
          <w:color w:val="F6E564"/>
          <w:spacing w:val="1"/>
          <w:sz w:val="28"/>
        </w:rPr>
        <w:t> </w:t>
      </w:r>
      <w:r>
        <w:rPr>
          <w:color w:val="F6E564"/>
          <w:sz w:val="28"/>
        </w:rPr>
        <w:t>al.,</w:t>
      </w:r>
      <w:r>
        <w:rPr>
          <w:color w:val="F6E564"/>
          <w:spacing w:val="-3"/>
          <w:sz w:val="28"/>
        </w:rPr>
        <w:t> </w:t>
      </w:r>
      <w:r>
        <w:rPr>
          <w:color w:val="F6E564"/>
          <w:sz w:val="28"/>
        </w:rPr>
        <w:t>J</w:t>
      </w:r>
      <w:r>
        <w:rPr>
          <w:color w:val="F6E564"/>
          <w:spacing w:val="-2"/>
          <w:sz w:val="28"/>
        </w:rPr>
        <w:t> </w:t>
      </w:r>
      <w:r>
        <w:rPr>
          <w:color w:val="F6E564"/>
          <w:sz w:val="28"/>
        </w:rPr>
        <w:t>Pers</w:t>
      </w:r>
      <w:r>
        <w:rPr>
          <w:color w:val="F6E564"/>
          <w:spacing w:val="-2"/>
          <w:sz w:val="28"/>
        </w:rPr>
        <w:t> </w:t>
      </w:r>
      <w:r>
        <w:rPr>
          <w:color w:val="F6E564"/>
          <w:sz w:val="28"/>
        </w:rPr>
        <w:t>2009;77:1747-</w:t>
      </w:r>
      <w:r>
        <w:rPr>
          <w:color w:val="F6E564"/>
          <w:spacing w:val="-5"/>
          <w:sz w:val="28"/>
        </w:rPr>
        <w:t>76</w:t>
      </w:r>
    </w:p>
    <w:p>
      <w:pPr>
        <w:spacing w:after="0"/>
        <w:jc w:val="left"/>
        <w:rPr>
          <w:sz w:val="28"/>
        </w:rPr>
        <w:sectPr>
          <w:pgSz w:w="14400" w:h="10800" w:orient="landscape"/>
          <w:pgMar w:top="900" w:bottom="280" w:left="40" w:right="0"/>
        </w:sectPr>
      </w:pPr>
    </w:p>
    <w:p>
      <w:pPr>
        <w:pStyle w:val="Heading1"/>
      </w:pPr>
      <w:r>
        <w:rPr/>
        <mc:AlternateContent>
          <mc:Choice Requires="wps">
            <w:drawing>
              <wp:anchor distT="0" distB="0" distL="0" distR="0" allowOverlap="1" layoutInCell="1" locked="0" behindDoc="1" simplePos="0" relativeHeight="487109120">
                <wp:simplePos x="0" y="0"/>
                <wp:positionH relativeFrom="page">
                  <wp:posOffset>0</wp:posOffset>
                </wp:positionH>
                <wp:positionV relativeFrom="page">
                  <wp:posOffset>0</wp:posOffset>
                </wp:positionV>
                <wp:extent cx="9144000" cy="6858000"/>
                <wp:effectExtent l="0" t="0" r="0" b="0"/>
                <wp:wrapNone/>
                <wp:docPr id="132" name="Graphic 132"/>
                <wp:cNvGraphicFramePr>
                  <a:graphicFrameLocks/>
                </wp:cNvGraphicFramePr>
                <a:graphic>
                  <a:graphicData uri="http://schemas.microsoft.com/office/word/2010/wordprocessingShape">
                    <wps:wsp>
                      <wps:cNvPr id="132" name="Graphic 132"/>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07360" id="docshape69"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67040">
                <wp:simplePos x="0" y="0"/>
                <wp:positionH relativeFrom="page">
                  <wp:posOffset>0</wp:posOffset>
                </wp:positionH>
                <wp:positionV relativeFrom="page">
                  <wp:posOffset>6096000</wp:posOffset>
                </wp:positionV>
                <wp:extent cx="9144000" cy="1270"/>
                <wp:effectExtent l="0" t="0" r="0" b="0"/>
                <wp:wrapNone/>
                <wp:docPr id="133" name="Graphic 133"/>
                <wp:cNvGraphicFramePr>
                  <a:graphicFrameLocks/>
                </wp:cNvGraphicFramePr>
                <a:graphic>
                  <a:graphicData uri="http://schemas.microsoft.com/office/word/2010/wordprocessingShape">
                    <wps:wsp>
                      <wps:cNvPr id="133" name="Graphic 133"/>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67040" from="0pt,480pt" to="720pt,480pt" stroked="true" strokeweight="3pt" strokecolor="#efc515">
                <v:stroke dashstyle="solid"/>
                <w10:wrap type="none"/>
              </v:line>
            </w:pict>
          </mc:Fallback>
        </mc:AlternateContent>
      </w:r>
      <w:r>
        <w:rPr/>
        <mc:AlternateContent>
          <mc:Choice Requires="wps">
            <w:drawing>
              <wp:anchor distT="0" distB="0" distL="0" distR="0" allowOverlap="1" layoutInCell="1" locked="0" behindDoc="0" simplePos="0" relativeHeight="15767552">
                <wp:simplePos x="0" y="0"/>
                <wp:positionH relativeFrom="page">
                  <wp:posOffset>6858000</wp:posOffset>
                </wp:positionH>
                <wp:positionV relativeFrom="page">
                  <wp:posOffset>12700</wp:posOffset>
                </wp:positionV>
                <wp:extent cx="2286000" cy="177800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a:off x="0" y="0"/>
                          <a:ext cx="2286000" cy="1778000"/>
                        </a:xfrm>
                        <a:prstGeom prst="rect">
                          <a:avLst/>
                        </a:prstGeom>
                        <a:gradFill>
                          <a:gsLst>
                            <a:gs pos="0">
                              <a:srgbClr val="FFFFFF"/>
                            </a:gs>
                            <a:gs pos="100000">
                              <a:srgbClr val="FFA54C">
                                <a:alpha val="69999"/>
                              </a:srgbClr>
                            </a:gs>
                          </a:gsLst>
                          <a:lin scaled="1" ang="5400000"/>
                        </a:gradFill>
                        <a:ln w="12700">
                          <a:solidFill>
                            <a:srgbClr val="000000"/>
                          </a:solidFill>
                          <a:prstDash val="solid"/>
                        </a:ln>
                      </wps:spPr>
                      <wps:txbx>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21:56:29</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Many positive affective </w:t>
                            </w:r>
                            <w:r>
                              <w:rPr>
                                <w:rFonts w:ascii="Arial"/>
                                <w:color w:val="000000"/>
                                <w:spacing w:val="-2"/>
                                <w:sz w:val="20"/>
                              </w:rPr>
                              <w:t>variables</w:t>
                            </w:r>
                          </w:p>
                        </w:txbxContent>
                      </wps:txbx>
                      <wps:bodyPr wrap="square" lIns="0" tIns="0" rIns="0" bIns="0" rtlCol="0">
                        <a:noAutofit/>
                      </wps:bodyPr>
                    </wps:wsp>
                  </a:graphicData>
                </a:graphic>
              </wp:anchor>
            </w:drawing>
          </mc:Choice>
          <mc:Fallback>
            <w:pict>
              <v:shape style="position:absolute;margin-left:540pt;margin-top:1pt;width:180pt;height:140pt;mso-position-horizontal-relative:page;mso-position-vertical-relative:page;z-index:15767552" type="#_x0000_t202" id="docshape70" fillcolor="#ffa54c" stroked="true" strokeweight="1pt" strokecolor="#000000">
                <v:textbox inset="0,0,0,0">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21:56:29</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Many positive affective </w:t>
                      </w:r>
                      <w:r>
                        <w:rPr>
                          <w:rFonts w:ascii="Arial"/>
                          <w:color w:val="000000"/>
                          <w:spacing w:val="-2"/>
                          <w:sz w:val="20"/>
                        </w:rPr>
                        <w:t>variables</w:t>
                      </w:r>
                    </w:p>
                  </w:txbxContent>
                </v:textbox>
                <v:fill opacity="45875f" type="gradient"/>
                <v:stroke dashstyle="solid"/>
                <w10:wrap type="none"/>
              </v:shape>
            </w:pict>
          </mc:Fallback>
        </mc:AlternateContent>
      </w:r>
      <w:bookmarkStart w:name="Interventions that enhance resilience" w:id="27"/>
      <w:bookmarkEnd w:id="27"/>
      <w:r>
        <w:rPr/>
      </w:r>
      <w:r>
        <w:rPr>
          <w:color w:val="EEDF16"/>
        </w:rPr>
        <w:t>Interventions</w:t>
      </w:r>
      <w:r>
        <w:rPr>
          <w:color w:val="EEDF16"/>
          <w:spacing w:val="-13"/>
        </w:rPr>
        <w:t> </w:t>
      </w:r>
      <w:r>
        <w:rPr>
          <w:color w:val="EEDF16"/>
        </w:rPr>
        <w:t>that</w:t>
      </w:r>
      <w:r>
        <w:rPr>
          <w:color w:val="EEDF16"/>
          <w:spacing w:val="-4"/>
        </w:rPr>
        <w:t> </w:t>
      </w:r>
      <w:r>
        <w:rPr>
          <w:color w:val="EEDF16"/>
        </w:rPr>
        <w:t>enhance</w:t>
      </w:r>
      <w:r>
        <w:rPr>
          <w:color w:val="EEDF16"/>
          <w:spacing w:val="-3"/>
        </w:rPr>
        <w:t> </w:t>
      </w:r>
      <w:r>
        <w:rPr>
          <w:color w:val="EEDF16"/>
          <w:spacing w:val="-2"/>
        </w:rPr>
        <w:t>resilience</w:t>
      </w:r>
    </w:p>
    <w:p>
      <w:pPr>
        <w:pStyle w:val="BodyText"/>
        <w:rPr>
          <w:sz w:val="20"/>
        </w:rPr>
      </w:pPr>
    </w:p>
    <w:p>
      <w:pPr>
        <w:pStyle w:val="BodyText"/>
        <w:rPr>
          <w:sz w:val="20"/>
        </w:rPr>
      </w:pPr>
    </w:p>
    <w:p>
      <w:pPr>
        <w:pStyle w:val="BodyText"/>
        <w:rPr>
          <w:sz w:val="20"/>
        </w:rPr>
      </w:pPr>
    </w:p>
    <w:p>
      <w:pPr>
        <w:pStyle w:val="BodyText"/>
        <w:spacing w:before="228"/>
        <w:rPr>
          <w:sz w:val="20"/>
        </w:rPr>
      </w:pPr>
      <w:r>
        <w:rPr/>
        <w:drawing>
          <wp:anchor distT="0" distB="0" distL="0" distR="0" allowOverlap="1" layoutInCell="1" locked="0" behindDoc="1" simplePos="0" relativeHeight="487625216">
            <wp:simplePos x="0" y="0"/>
            <wp:positionH relativeFrom="page">
              <wp:posOffset>2146300</wp:posOffset>
            </wp:positionH>
            <wp:positionV relativeFrom="paragraph">
              <wp:posOffset>306164</wp:posOffset>
            </wp:positionV>
            <wp:extent cx="4810124" cy="3607593"/>
            <wp:effectExtent l="0" t="0" r="0" b="0"/>
            <wp:wrapTopAndBottom/>
            <wp:docPr id="135" name="Image 135" descr="þÿ"/>
            <wp:cNvGraphicFramePr>
              <a:graphicFrameLocks/>
            </wp:cNvGraphicFramePr>
            <a:graphic>
              <a:graphicData uri="http://schemas.openxmlformats.org/drawingml/2006/picture">
                <pic:pic>
                  <pic:nvPicPr>
                    <pic:cNvPr id="135" name="Image 135" descr="þÿ"/>
                    <pic:cNvPicPr/>
                  </pic:nvPicPr>
                  <pic:blipFill>
                    <a:blip r:embed="rId21" cstate="print"/>
                    <a:stretch>
                      <a:fillRect/>
                    </a:stretch>
                  </pic:blipFill>
                  <pic:spPr>
                    <a:xfrm>
                      <a:off x="0" y="0"/>
                      <a:ext cx="4810124" cy="3607593"/>
                    </a:xfrm>
                    <a:prstGeom prst="rect">
                      <a:avLst/>
                    </a:prstGeom>
                  </pic:spPr>
                </pic:pic>
              </a:graphicData>
            </a:graphic>
          </wp:anchor>
        </w:drawing>
      </w:r>
    </w:p>
    <w:p>
      <w:pPr>
        <w:spacing w:after="0"/>
        <w:rPr>
          <w:sz w:val="20"/>
        </w:rPr>
        <w:sectPr>
          <w:pgSz w:w="14400" w:h="10800" w:orient="landscape"/>
          <w:pgMar w:top="900" w:bottom="280" w:left="40" w:right="0"/>
        </w:sectPr>
      </w:pPr>
    </w:p>
    <w:p>
      <w:pPr>
        <w:spacing w:before="75"/>
        <w:ind w:left="4932" w:right="0" w:firstLine="0"/>
        <w:jc w:val="left"/>
        <w:rPr>
          <w:sz w:val="64"/>
        </w:rPr>
      </w:pPr>
      <w:r>
        <w:rPr/>
        <mc:AlternateContent>
          <mc:Choice Requires="wps">
            <w:drawing>
              <wp:anchor distT="0" distB="0" distL="0" distR="0" allowOverlap="1" layoutInCell="1" locked="0" behindDoc="1" simplePos="0" relativeHeight="487110656">
                <wp:simplePos x="0" y="0"/>
                <wp:positionH relativeFrom="page">
                  <wp:posOffset>0</wp:posOffset>
                </wp:positionH>
                <wp:positionV relativeFrom="page">
                  <wp:posOffset>0</wp:posOffset>
                </wp:positionV>
                <wp:extent cx="9144000" cy="6858000"/>
                <wp:effectExtent l="0" t="0" r="0" b="0"/>
                <wp:wrapNone/>
                <wp:docPr id="136" name="Graphic 136"/>
                <wp:cNvGraphicFramePr>
                  <a:graphicFrameLocks/>
                </wp:cNvGraphicFramePr>
                <a:graphic>
                  <a:graphicData uri="http://schemas.microsoft.com/office/word/2010/wordprocessingShape">
                    <wps:wsp>
                      <wps:cNvPr id="136" name="Graphic 136"/>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05824" id="docshape71" filled="true" fillcolor="#122b5e" stroked="false">
                <v:fill type="solid"/>
                <w10:wrap type="none"/>
              </v:rect>
            </w:pict>
          </mc:Fallback>
        </mc:AlternateContent>
      </w:r>
      <w:bookmarkStart w:name="Interventions that enhance resilience" w:id="28"/>
      <w:bookmarkEnd w:id="28"/>
      <w:r>
        <w:rPr/>
      </w:r>
      <w:r>
        <w:rPr>
          <w:color w:val="EEDF16"/>
          <w:sz w:val="64"/>
        </w:rPr>
        <w:t>Interventions</w:t>
      </w:r>
      <w:r>
        <w:rPr>
          <w:color w:val="EEDF16"/>
          <w:spacing w:val="-13"/>
          <w:sz w:val="64"/>
        </w:rPr>
        <w:t> </w:t>
      </w:r>
      <w:r>
        <w:rPr>
          <w:color w:val="EEDF16"/>
          <w:sz w:val="64"/>
        </w:rPr>
        <w:t>that</w:t>
      </w:r>
      <w:r>
        <w:rPr>
          <w:color w:val="EEDF16"/>
          <w:spacing w:val="-4"/>
          <w:sz w:val="64"/>
        </w:rPr>
        <w:t> </w:t>
      </w:r>
      <w:r>
        <w:rPr>
          <w:color w:val="EEDF16"/>
          <w:sz w:val="64"/>
        </w:rPr>
        <w:t>enhance</w:t>
      </w:r>
      <w:r>
        <w:rPr>
          <w:color w:val="EEDF16"/>
          <w:spacing w:val="-3"/>
          <w:sz w:val="64"/>
        </w:rPr>
        <w:t> </w:t>
      </w:r>
      <w:r>
        <w:rPr>
          <w:color w:val="EEDF16"/>
          <w:spacing w:val="-2"/>
          <w:sz w:val="64"/>
        </w:rPr>
        <w:t>resilience</w:t>
      </w:r>
    </w:p>
    <w:p>
      <w:pPr>
        <w:pStyle w:val="BodyText"/>
        <w:spacing w:before="103"/>
        <w:rPr>
          <w:sz w:val="64"/>
        </w:rPr>
      </w:pPr>
    </w:p>
    <w:p>
      <w:pPr>
        <w:pStyle w:val="Heading2"/>
      </w:pPr>
      <w:r>
        <w:rPr>
          <w:color w:val="FFFFFF"/>
        </w:rPr>
        <w:t>Social</w:t>
      </w:r>
      <w:r>
        <w:rPr>
          <w:color w:val="FFFFFF"/>
          <w:spacing w:val="-16"/>
        </w:rPr>
        <w:t> </w:t>
      </w:r>
      <w:r>
        <w:rPr>
          <w:color w:val="FFFFFF"/>
        </w:rPr>
        <w:t>Support</w:t>
      </w:r>
      <w:r>
        <w:rPr>
          <w:color w:val="FFFFFF"/>
          <w:spacing w:val="-15"/>
        </w:rPr>
        <w:t> </w:t>
      </w:r>
      <w:r>
        <w:rPr>
          <w:color w:val="FFFFFF"/>
        </w:rPr>
        <w:t>Round</w:t>
      </w:r>
      <w:r>
        <w:rPr>
          <w:color w:val="FFFFFF"/>
          <w:spacing w:val="-16"/>
        </w:rPr>
        <w:t> </w:t>
      </w:r>
      <w:r>
        <w:rPr>
          <w:color w:val="FFFFFF"/>
          <w:spacing w:val="-2"/>
        </w:rPr>
        <w:t>Robin</w:t>
      </w:r>
    </w:p>
    <w:p>
      <w:pPr>
        <w:pStyle w:val="ListParagraph"/>
        <w:numPr>
          <w:ilvl w:val="0"/>
          <w:numId w:val="12"/>
        </w:numPr>
        <w:tabs>
          <w:tab w:pos="1363" w:val="left" w:leader="none"/>
        </w:tabs>
        <w:spacing w:line="240" w:lineRule="auto" w:before="283" w:after="0"/>
        <w:ind w:left="1363" w:right="0" w:hanging="539"/>
        <w:jc w:val="left"/>
        <w:rPr>
          <w:color w:val="FFFFFF"/>
          <w:sz w:val="40"/>
        </w:rPr>
      </w:pPr>
      <w:r>
        <w:rPr>
          <w:color w:val="FFFFFF"/>
          <w:sz w:val="40"/>
        </w:rPr>
        <w:t>Make</w:t>
      </w:r>
      <w:r>
        <w:rPr>
          <w:color w:val="FFFFFF"/>
          <w:spacing w:val="-9"/>
          <w:sz w:val="40"/>
        </w:rPr>
        <w:t> </w:t>
      </w:r>
      <w:r>
        <w:rPr>
          <w:color w:val="FFFFFF"/>
          <w:sz w:val="40"/>
        </w:rPr>
        <w:t>eye</w:t>
      </w:r>
      <w:r>
        <w:rPr>
          <w:color w:val="FFFFFF"/>
          <w:spacing w:val="-4"/>
          <w:sz w:val="40"/>
        </w:rPr>
        <w:t> </w:t>
      </w:r>
      <w:r>
        <w:rPr>
          <w:color w:val="FFFFFF"/>
          <w:sz w:val="40"/>
        </w:rPr>
        <w:t>contact</w:t>
      </w:r>
      <w:r>
        <w:rPr>
          <w:color w:val="FFFFFF"/>
          <w:spacing w:val="-4"/>
          <w:sz w:val="40"/>
        </w:rPr>
        <w:t> </w:t>
      </w:r>
      <w:r>
        <w:rPr>
          <w:color w:val="FFFFFF"/>
          <w:sz w:val="40"/>
        </w:rPr>
        <w:t>with</w:t>
      </w:r>
      <w:r>
        <w:rPr>
          <w:color w:val="FFFFFF"/>
          <w:spacing w:val="-4"/>
          <w:sz w:val="40"/>
        </w:rPr>
        <w:t> </w:t>
      </w:r>
      <w:r>
        <w:rPr>
          <w:color w:val="FFFFFF"/>
          <w:sz w:val="40"/>
        </w:rPr>
        <w:t>somebody</w:t>
      </w:r>
      <w:r>
        <w:rPr>
          <w:color w:val="FFFFFF"/>
          <w:spacing w:val="-5"/>
          <w:sz w:val="40"/>
        </w:rPr>
        <w:t> </w:t>
      </w:r>
      <w:r>
        <w:rPr>
          <w:color w:val="FFFFFF"/>
          <w:sz w:val="40"/>
        </w:rPr>
        <w:t>sitting</w:t>
      </w:r>
      <w:r>
        <w:rPr>
          <w:color w:val="FFFFFF"/>
          <w:spacing w:val="-4"/>
          <w:sz w:val="40"/>
        </w:rPr>
        <w:t> </w:t>
      </w:r>
      <w:r>
        <w:rPr>
          <w:color w:val="FFFFFF"/>
          <w:sz w:val="40"/>
        </w:rPr>
        <w:t>next</w:t>
      </w:r>
      <w:r>
        <w:rPr>
          <w:color w:val="FFFFFF"/>
          <w:spacing w:val="-4"/>
          <w:sz w:val="40"/>
        </w:rPr>
        <w:t> </w:t>
      </w:r>
      <w:r>
        <w:rPr>
          <w:color w:val="FFFFFF"/>
          <w:sz w:val="40"/>
        </w:rPr>
        <w:t>to</w:t>
      </w:r>
      <w:r>
        <w:rPr>
          <w:color w:val="FFFFFF"/>
          <w:spacing w:val="-7"/>
          <w:sz w:val="40"/>
        </w:rPr>
        <w:t> </w:t>
      </w:r>
      <w:r>
        <w:rPr>
          <w:color w:val="FFFFFF"/>
          <w:sz w:val="40"/>
        </w:rPr>
        <w:t>you.</w:t>
      </w:r>
      <w:r>
        <w:rPr>
          <w:color w:val="FFFFFF"/>
          <w:spacing w:val="-4"/>
          <w:sz w:val="40"/>
        </w:rPr>
        <w:t> </w:t>
      </w:r>
      <w:r>
        <w:rPr>
          <w:color w:val="FFFFFF"/>
          <w:sz w:val="40"/>
        </w:rPr>
        <w:t>Give</w:t>
      </w:r>
      <w:r>
        <w:rPr>
          <w:color w:val="FFFFFF"/>
          <w:spacing w:val="-4"/>
          <w:sz w:val="40"/>
        </w:rPr>
        <w:t> </w:t>
      </w:r>
      <w:r>
        <w:rPr>
          <w:color w:val="FFFFFF"/>
          <w:sz w:val="40"/>
        </w:rPr>
        <w:t>him</w:t>
      </w:r>
      <w:r>
        <w:rPr>
          <w:color w:val="FFFFFF"/>
          <w:spacing w:val="-6"/>
          <w:sz w:val="40"/>
        </w:rPr>
        <w:t> </w:t>
      </w:r>
      <w:r>
        <w:rPr>
          <w:color w:val="FFFFFF"/>
          <w:sz w:val="40"/>
        </w:rPr>
        <w:t>or</w:t>
      </w:r>
      <w:r>
        <w:rPr>
          <w:color w:val="FFFFFF"/>
          <w:spacing w:val="-5"/>
          <w:sz w:val="40"/>
        </w:rPr>
        <w:t> </w:t>
      </w:r>
      <w:r>
        <w:rPr>
          <w:color w:val="FFFFFF"/>
          <w:sz w:val="40"/>
        </w:rPr>
        <w:t>her</w:t>
      </w:r>
      <w:r>
        <w:rPr>
          <w:color w:val="FFFFFF"/>
          <w:spacing w:val="-3"/>
          <w:sz w:val="40"/>
        </w:rPr>
        <w:t> </w:t>
      </w:r>
      <w:r>
        <w:rPr>
          <w:color w:val="FFFFFF"/>
          <w:sz w:val="40"/>
        </w:rPr>
        <w:t>a</w:t>
      </w:r>
      <w:r>
        <w:rPr>
          <w:color w:val="FFFFFF"/>
          <w:spacing w:val="-7"/>
          <w:sz w:val="40"/>
        </w:rPr>
        <w:t> </w:t>
      </w:r>
      <w:r>
        <w:rPr>
          <w:color w:val="F6E564"/>
          <w:sz w:val="40"/>
        </w:rPr>
        <w:t>fist</w:t>
      </w:r>
      <w:r>
        <w:rPr>
          <w:color w:val="F6E564"/>
          <w:spacing w:val="-4"/>
          <w:sz w:val="40"/>
        </w:rPr>
        <w:t> </w:t>
      </w:r>
      <w:r>
        <w:rPr>
          <w:color w:val="F6E564"/>
          <w:spacing w:val="-2"/>
          <w:sz w:val="40"/>
        </w:rPr>
        <w:t>bump</w:t>
      </w:r>
      <w:r>
        <w:rPr>
          <w:color w:val="FFFFFF"/>
          <w:spacing w:val="-2"/>
          <w:sz w:val="40"/>
        </w:rPr>
        <w:t>.</w:t>
      </w:r>
    </w:p>
    <w:p>
      <w:pPr>
        <w:pStyle w:val="ListParagraph"/>
        <w:numPr>
          <w:ilvl w:val="0"/>
          <w:numId w:val="12"/>
        </w:numPr>
        <w:tabs>
          <w:tab w:pos="1363" w:val="left" w:leader="none"/>
        </w:tabs>
        <w:spacing w:line="240" w:lineRule="auto" w:before="333" w:after="0"/>
        <w:ind w:left="1363" w:right="0" w:hanging="539"/>
        <w:jc w:val="left"/>
        <w:rPr>
          <w:color w:val="FFFFFF"/>
          <w:sz w:val="40"/>
        </w:rPr>
      </w:pPr>
      <w:r>
        <w:rPr>
          <w:color w:val="FFFFFF"/>
          <w:sz w:val="40"/>
        </w:rPr>
        <w:t>Take</w:t>
      </w:r>
      <w:r>
        <w:rPr>
          <w:color w:val="FFFFFF"/>
          <w:spacing w:val="-7"/>
          <w:sz w:val="40"/>
        </w:rPr>
        <w:t> </w:t>
      </w:r>
      <w:r>
        <w:rPr>
          <w:color w:val="FFFFFF"/>
          <w:sz w:val="40"/>
        </w:rPr>
        <w:t>a</w:t>
      </w:r>
      <w:r>
        <w:rPr>
          <w:color w:val="FFFFFF"/>
          <w:spacing w:val="-6"/>
          <w:sz w:val="40"/>
        </w:rPr>
        <w:t> </w:t>
      </w:r>
      <w:r>
        <w:rPr>
          <w:color w:val="FFFFFF"/>
          <w:sz w:val="40"/>
        </w:rPr>
        <w:t>moment</w:t>
      </w:r>
      <w:r>
        <w:rPr>
          <w:color w:val="FFFFFF"/>
          <w:spacing w:val="-10"/>
          <w:sz w:val="40"/>
        </w:rPr>
        <w:t> </w:t>
      </w:r>
      <w:r>
        <w:rPr>
          <w:color w:val="FFFFFF"/>
          <w:sz w:val="40"/>
        </w:rPr>
        <w:t>and</w:t>
      </w:r>
      <w:r>
        <w:rPr>
          <w:color w:val="FFFFFF"/>
          <w:spacing w:val="-4"/>
          <w:sz w:val="40"/>
        </w:rPr>
        <w:t> </w:t>
      </w:r>
      <w:r>
        <w:rPr>
          <w:color w:val="FFFFFF"/>
          <w:sz w:val="40"/>
        </w:rPr>
        <w:t>think</w:t>
      </w:r>
      <w:r>
        <w:rPr>
          <w:color w:val="FFFFFF"/>
          <w:spacing w:val="-5"/>
          <w:sz w:val="40"/>
        </w:rPr>
        <w:t> </w:t>
      </w:r>
      <w:r>
        <w:rPr>
          <w:color w:val="FFFFFF"/>
          <w:sz w:val="40"/>
        </w:rPr>
        <w:t>about</w:t>
      </w:r>
      <w:r>
        <w:rPr>
          <w:color w:val="FFFFFF"/>
          <w:spacing w:val="-7"/>
          <w:sz w:val="40"/>
        </w:rPr>
        <w:t> </w:t>
      </w:r>
      <w:r>
        <w:rPr>
          <w:color w:val="FFFFFF"/>
          <w:sz w:val="40"/>
        </w:rPr>
        <w:t>something</w:t>
      </w:r>
      <w:r>
        <w:rPr>
          <w:color w:val="FFFFFF"/>
          <w:spacing w:val="-4"/>
          <w:sz w:val="40"/>
        </w:rPr>
        <w:t> </w:t>
      </w:r>
      <w:r>
        <w:rPr>
          <w:color w:val="FFFFFF"/>
          <w:sz w:val="40"/>
        </w:rPr>
        <w:t>you</w:t>
      </w:r>
      <w:r>
        <w:rPr>
          <w:color w:val="FFFFFF"/>
          <w:spacing w:val="-5"/>
          <w:sz w:val="40"/>
        </w:rPr>
        <w:t> </w:t>
      </w:r>
      <w:r>
        <w:rPr>
          <w:color w:val="FFFFFF"/>
          <w:sz w:val="40"/>
        </w:rPr>
        <w:t>really</w:t>
      </w:r>
      <w:r>
        <w:rPr>
          <w:color w:val="FFFFFF"/>
          <w:spacing w:val="-3"/>
          <w:sz w:val="40"/>
        </w:rPr>
        <w:t> </w:t>
      </w:r>
      <w:r>
        <w:rPr>
          <w:color w:val="FFFFFF"/>
          <w:sz w:val="40"/>
        </w:rPr>
        <w:t>like</w:t>
      </w:r>
      <w:r>
        <w:rPr>
          <w:color w:val="FFFFFF"/>
          <w:spacing w:val="-2"/>
          <w:sz w:val="40"/>
        </w:rPr>
        <w:t> </w:t>
      </w:r>
      <w:r>
        <w:rPr>
          <w:color w:val="FFFFFF"/>
          <w:sz w:val="40"/>
        </w:rPr>
        <w:t>about</w:t>
      </w:r>
      <w:r>
        <w:rPr>
          <w:color w:val="FFFFFF"/>
          <w:spacing w:val="-6"/>
          <w:sz w:val="40"/>
        </w:rPr>
        <w:t> </w:t>
      </w:r>
      <w:r>
        <w:rPr>
          <w:color w:val="FFFFFF"/>
          <w:sz w:val="40"/>
        </w:rPr>
        <w:t>that</w:t>
      </w:r>
      <w:r>
        <w:rPr>
          <w:color w:val="FFFFFF"/>
          <w:spacing w:val="-9"/>
          <w:sz w:val="40"/>
        </w:rPr>
        <w:t> </w:t>
      </w:r>
      <w:r>
        <w:rPr>
          <w:color w:val="FFFFFF"/>
          <w:spacing w:val="-2"/>
          <w:sz w:val="40"/>
        </w:rPr>
        <w:t>person.</w:t>
      </w:r>
    </w:p>
    <w:p>
      <w:pPr>
        <w:pStyle w:val="ListParagraph"/>
        <w:numPr>
          <w:ilvl w:val="0"/>
          <w:numId w:val="12"/>
        </w:numPr>
        <w:tabs>
          <w:tab w:pos="1363" w:val="left" w:leader="none"/>
        </w:tabs>
        <w:spacing w:line="225" w:lineRule="auto" w:before="355" w:after="0"/>
        <w:ind w:left="1363" w:right="992" w:hanging="540"/>
        <w:jc w:val="left"/>
        <w:rPr>
          <w:color w:val="FFFFFF"/>
          <w:sz w:val="40"/>
        </w:rPr>
      </w:pPr>
      <w:r>
        <w:rPr>
          <w:color w:val="FFFFFF"/>
          <w:sz w:val="40"/>
        </w:rPr>
        <w:t>Choose something special about him or her that is generally seen as a character strength</w:t>
      </w:r>
      <w:r>
        <w:rPr>
          <w:color w:val="FFFFFF"/>
          <w:spacing w:val="-11"/>
          <w:sz w:val="40"/>
        </w:rPr>
        <w:t> </w:t>
      </w:r>
      <w:r>
        <w:rPr>
          <w:color w:val="FFFFFF"/>
          <w:sz w:val="40"/>
        </w:rPr>
        <w:t>(creativity,</w:t>
      </w:r>
      <w:r>
        <w:rPr>
          <w:color w:val="FFFFFF"/>
          <w:spacing w:val="-3"/>
          <w:sz w:val="40"/>
        </w:rPr>
        <w:t> </w:t>
      </w:r>
      <w:r>
        <w:rPr>
          <w:color w:val="FFFFFF"/>
          <w:sz w:val="40"/>
        </w:rPr>
        <w:t>intelligence,</w:t>
      </w:r>
      <w:r>
        <w:rPr>
          <w:color w:val="FFFFFF"/>
          <w:spacing w:val="-6"/>
          <w:sz w:val="40"/>
        </w:rPr>
        <w:t> </w:t>
      </w:r>
      <w:r>
        <w:rPr>
          <w:color w:val="FFFFFF"/>
          <w:sz w:val="40"/>
        </w:rPr>
        <w:t>integrity,</w:t>
      </w:r>
      <w:r>
        <w:rPr>
          <w:color w:val="FFFFFF"/>
          <w:spacing w:val="-8"/>
          <w:sz w:val="40"/>
        </w:rPr>
        <w:t> </w:t>
      </w:r>
      <w:r>
        <w:rPr>
          <w:color w:val="FFFFFF"/>
          <w:sz w:val="40"/>
        </w:rPr>
        <w:t>courage,</w:t>
      </w:r>
      <w:r>
        <w:rPr>
          <w:color w:val="FFFFFF"/>
          <w:spacing w:val="-6"/>
          <w:sz w:val="40"/>
        </w:rPr>
        <w:t> </w:t>
      </w:r>
      <w:r>
        <w:rPr>
          <w:color w:val="FFFFFF"/>
          <w:sz w:val="40"/>
        </w:rPr>
        <w:t>sense</w:t>
      </w:r>
      <w:r>
        <w:rPr>
          <w:color w:val="FFFFFF"/>
          <w:spacing w:val="-4"/>
          <w:sz w:val="40"/>
        </w:rPr>
        <w:t> </w:t>
      </w:r>
      <w:r>
        <w:rPr>
          <w:color w:val="FFFFFF"/>
          <w:sz w:val="40"/>
        </w:rPr>
        <w:t>of</w:t>
      </w:r>
      <w:r>
        <w:rPr>
          <w:color w:val="FFFFFF"/>
          <w:spacing w:val="-8"/>
          <w:sz w:val="40"/>
        </w:rPr>
        <w:t> </w:t>
      </w:r>
      <w:r>
        <w:rPr>
          <w:color w:val="FFFFFF"/>
          <w:sz w:val="40"/>
        </w:rPr>
        <w:t>humor,</w:t>
      </w:r>
      <w:r>
        <w:rPr>
          <w:color w:val="FFFFFF"/>
          <w:spacing w:val="-8"/>
          <w:sz w:val="40"/>
        </w:rPr>
        <w:t> </w:t>
      </w:r>
      <w:r>
        <w:rPr>
          <w:color w:val="FFFFFF"/>
          <w:sz w:val="40"/>
        </w:rPr>
        <w:t>perseverance).</w:t>
      </w:r>
    </w:p>
    <w:p>
      <w:pPr>
        <w:pStyle w:val="ListParagraph"/>
        <w:numPr>
          <w:ilvl w:val="0"/>
          <w:numId w:val="12"/>
        </w:numPr>
        <w:tabs>
          <w:tab w:pos="1363" w:val="left" w:leader="none"/>
        </w:tabs>
        <w:spacing w:line="225" w:lineRule="auto" w:before="361" w:after="0"/>
        <w:ind w:left="1363" w:right="1740" w:hanging="540"/>
        <w:jc w:val="left"/>
        <w:rPr>
          <w:color w:val="FFFFFF"/>
          <w:sz w:val="40"/>
        </w:rPr>
      </w:pPr>
      <w:r>
        <w:rPr>
          <w:color w:val="FFFFFF"/>
          <w:sz w:val="40"/>
        </w:rPr>
        <w:t>If</w:t>
      </w:r>
      <w:r>
        <w:rPr>
          <w:color w:val="FFFFFF"/>
          <w:spacing w:val="-11"/>
          <w:sz w:val="40"/>
        </w:rPr>
        <w:t> </w:t>
      </w:r>
      <w:r>
        <w:rPr>
          <w:color w:val="FFFFFF"/>
          <w:sz w:val="40"/>
        </w:rPr>
        <w:t>this</w:t>
      </w:r>
      <w:r>
        <w:rPr>
          <w:color w:val="FFFFFF"/>
          <w:spacing w:val="-5"/>
          <w:sz w:val="40"/>
        </w:rPr>
        <w:t> </w:t>
      </w:r>
      <w:r>
        <w:rPr>
          <w:color w:val="FFFFFF"/>
          <w:sz w:val="40"/>
        </w:rPr>
        <w:t>person</w:t>
      </w:r>
      <w:r>
        <w:rPr>
          <w:color w:val="FFFFFF"/>
          <w:spacing w:val="-1"/>
          <w:sz w:val="40"/>
        </w:rPr>
        <w:t> </w:t>
      </w:r>
      <w:r>
        <w:rPr>
          <w:color w:val="FFFFFF"/>
          <w:sz w:val="40"/>
        </w:rPr>
        <w:t>is</w:t>
      </w:r>
      <w:r>
        <w:rPr>
          <w:color w:val="FFFFFF"/>
          <w:spacing w:val="-5"/>
          <w:sz w:val="40"/>
        </w:rPr>
        <w:t> </w:t>
      </w:r>
      <w:r>
        <w:rPr>
          <w:color w:val="FFFFFF"/>
          <w:sz w:val="40"/>
        </w:rPr>
        <w:t>a</w:t>
      </w:r>
      <w:r>
        <w:rPr>
          <w:color w:val="FFFFFF"/>
          <w:spacing w:val="-4"/>
          <w:sz w:val="40"/>
        </w:rPr>
        <w:t> </w:t>
      </w:r>
      <w:r>
        <w:rPr>
          <w:color w:val="FFFFFF"/>
          <w:sz w:val="40"/>
        </w:rPr>
        <w:t>stranger,</w:t>
      </w:r>
      <w:r>
        <w:rPr>
          <w:color w:val="FFFFFF"/>
          <w:spacing w:val="-6"/>
          <w:sz w:val="40"/>
        </w:rPr>
        <w:t> </w:t>
      </w:r>
      <w:r>
        <w:rPr>
          <w:color w:val="FFFFFF"/>
          <w:sz w:val="40"/>
        </w:rPr>
        <w:t>choose</w:t>
      </w:r>
      <w:r>
        <w:rPr>
          <w:color w:val="FFFFFF"/>
          <w:spacing w:val="-1"/>
          <w:sz w:val="40"/>
        </w:rPr>
        <w:t> </w:t>
      </w:r>
      <w:r>
        <w:rPr>
          <w:color w:val="FFFFFF"/>
          <w:sz w:val="40"/>
        </w:rPr>
        <w:t>something</w:t>
      </w:r>
      <w:r>
        <w:rPr>
          <w:color w:val="FFFFFF"/>
          <w:spacing w:val="-4"/>
          <w:sz w:val="40"/>
        </w:rPr>
        <w:t> </w:t>
      </w:r>
      <w:r>
        <w:rPr>
          <w:color w:val="FFFFFF"/>
          <w:sz w:val="40"/>
        </w:rPr>
        <w:t>about</w:t>
      </w:r>
      <w:r>
        <w:rPr>
          <w:color w:val="FFFFFF"/>
          <w:spacing w:val="-6"/>
          <w:sz w:val="40"/>
        </w:rPr>
        <w:t> </w:t>
      </w:r>
      <w:r>
        <w:rPr>
          <w:color w:val="FFFFFF"/>
          <w:sz w:val="40"/>
        </w:rPr>
        <w:t>his</w:t>
      </w:r>
      <w:r>
        <w:rPr>
          <w:color w:val="FFFFFF"/>
          <w:spacing w:val="-5"/>
          <w:sz w:val="40"/>
        </w:rPr>
        <w:t> </w:t>
      </w:r>
      <w:r>
        <w:rPr>
          <w:color w:val="FFFFFF"/>
          <w:sz w:val="40"/>
        </w:rPr>
        <w:t>or</w:t>
      </w:r>
      <w:r>
        <w:rPr>
          <w:color w:val="FFFFFF"/>
          <w:spacing w:val="-3"/>
          <w:sz w:val="40"/>
        </w:rPr>
        <w:t> </w:t>
      </w:r>
      <w:r>
        <w:rPr>
          <w:color w:val="FFFFFF"/>
          <w:sz w:val="40"/>
        </w:rPr>
        <w:t>her</w:t>
      </w:r>
      <w:r>
        <w:rPr>
          <w:color w:val="FFFFFF"/>
          <w:spacing w:val="-5"/>
          <w:sz w:val="40"/>
        </w:rPr>
        <w:t> </w:t>
      </w:r>
      <w:r>
        <w:rPr>
          <w:color w:val="FFFFFF"/>
          <w:sz w:val="40"/>
        </w:rPr>
        <w:t>presentation</w:t>
      </w:r>
      <w:r>
        <w:rPr>
          <w:color w:val="FFFFFF"/>
          <w:spacing w:val="-4"/>
          <w:sz w:val="40"/>
        </w:rPr>
        <w:t> </w:t>
      </w:r>
      <w:r>
        <w:rPr>
          <w:color w:val="FFFFFF"/>
          <w:sz w:val="40"/>
        </w:rPr>
        <w:t>or </w:t>
      </w:r>
      <w:r>
        <w:rPr>
          <w:color w:val="FFFFFF"/>
          <w:spacing w:val="-2"/>
          <w:sz w:val="40"/>
        </w:rPr>
        <w:t>demeanor.</w:t>
      </w:r>
    </w:p>
    <w:p>
      <w:pPr>
        <w:pStyle w:val="ListParagraph"/>
        <w:numPr>
          <w:ilvl w:val="0"/>
          <w:numId w:val="12"/>
        </w:numPr>
        <w:tabs>
          <w:tab w:pos="1363" w:val="left" w:leader="none"/>
        </w:tabs>
        <w:spacing w:line="225" w:lineRule="auto" w:before="362" w:after="0"/>
        <w:ind w:left="1363" w:right="1036" w:hanging="540"/>
        <w:jc w:val="left"/>
        <w:rPr>
          <w:color w:val="FFFFFF"/>
          <w:sz w:val="40"/>
        </w:rPr>
      </w:pPr>
      <w:r>
        <w:rPr>
          <w:color w:val="FFFFFF"/>
          <w:sz w:val="40"/>
        </w:rPr>
        <w:t>If</w:t>
      </w:r>
      <w:r>
        <w:rPr>
          <w:color w:val="FFFFFF"/>
          <w:spacing w:val="-10"/>
          <w:sz w:val="40"/>
        </w:rPr>
        <w:t> </w:t>
      </w:r>
      <w:r>
        <w:rPr>
          <w:color w:val="FFFFFF"/>
          <w:sz w:val="40"/>
        </w:rPr>
        <w:t>this</w:t>
      </w:r>
      <w:r>
        <w:rPr>
          <w:color w:val="FFFFFF"/>
          <w:spacing w:val="-4"/>
          <w:sz w:val="40"/>
        </w:rPr>
        <w:t> </w:t>
      </w:r>
      <w:r>
        <w:rPr>
          <w:color w:val="FFFFFF"/>
          <w:sz w:val="40"/>
        </w:rPr>
        <w:t>person is</w:t>
      </w:r>
      <w:r>
        <w:rPr>
          <w:color w:val="FFFFFF"/>
          <w:spacing w:val="-4"/>
          <w:sz w:val="40"/>
        </w:rPr>
        <w:t> </w:t>
      </w:r>
      <w:r>
        <w:rPr>
          <w:color w:val="FFFFFF"/>
          <w:sz w:val="40"/>
        </w:rPr>
        <w:t>somebody</w:t>
      </w:r>
      <w:r>
        <w:rPr>
          <w:color w:val="FFFFFF"/>
          <w:spacing w:val="-2"/>
          <w:sz w:val="40"/>
        </w:rPr>
        <w:t> </w:t>
      </w:r>
      <w:r>
        <w:rPr>
          <w:color w:val="FFFFFF"/>
          <w:sz w:val="40"/>
        </w:rPr>
        <w:t>with</w:t>
      </w:r>
      <w:r>
        <w:rPr>
          <w:color w:val="FFFFFF"/>
          <w:spacing w:val="-5"/>
          <w:sz w:val="40"/>
        </w:rPr>
        <w:t> </w:t>
      </w:r>
      <w:r>
        <w:rPr>
          <w:color w:val="FFFFFF"/>
          <w:sz w:val="40"/>
        </w:rPr>
        <w:t>whom</w:t>
      </w:r>
      <w:r>
        <w:rPr>
          <w:color w:val="FFFFFF"/>
          <w:spacing w:val="-5"/>
          <w:sz w:val="40"/>
        </w:rPr>
        <w:t> </w:t>
      </w:r>
      <w:r>
        <w:rPr>
          <w:color w:val="FFFFFF"/>
          <w:sz w:val="40"/>
        </w:rPr>
        <w:t>you</w:t>
      </w:r>
      <w:r>
        <w:rPr>
          <w:color w:val="FFFFFF"/>
          <w:spacing w:val="-1"/>
          <w:sz w:val="40"/>
        </w:rPr>
        <w:t> </w:t>
      </w:r>
      <w:r>
        <w:rPr>
          <w:color w:val="FFFFFF"/>
          <w:sz w:val="40"/>
        </w:rPr>
        <w:t>have</w:t>
      </w:r>
      <w:r>
        <w:rPr>
          <w:color w:val="FFFFFF"/>
          <w:spacing w:val="-3"/>
          <w:sz w:val="40"/>
        </w:rPr>
        <w:t> </w:t>
      </w:r>
      <w:r>
        <w:rPr>
          <w:color w:val="FFFFFF"/>
          <w:sz w:val="40"/>
        </w:rPr>
        <w:t>a</w:t>
      </w:r>
      <w:r>
        <w:rPr>
          <w:color w:val="FFFFFF"/>
          <w:spacing w:val="-3"/>
          <w:sz w:val="40"/>
        </w:rPr>
        <w:t> </w:t>
      </w:r>
      <w:r>
        <w:rPr>
          <w:color w:val="FFFFFF"/>
          <w:sz w:val="40"/>
        </w:rPr>
        <w:t>conflict,</w:t>
      </w:r>
      <w:r>
        <w:rPr>
          <w:color w:val="FFFFFF"/>
          <w:spacing w:val="-3"/>
          <w:sz w:val="40"/>
        </w:rPr>
        <w:t> </w:t>
      </w:r>
      <w:r>
        <w:rPr>
          <w:color w:val="FFFFFF"/>
          <w:sz w:val="40"/>
        </w:rPr>
        <w:t>all</w:t>
      </w:r>
      <w:r>
        <w:rPr>
          <w:color w:val="FFFFFF"/>
          <w:spacing w:val="-6"/>
          <w:sz w:val="40"/>
        </w:rPr>
        <w:t> </w:t>
      </w:r>
      <w:r>
        <w:rPr>
          <w:color w:val="FFFFFF"/>
          <w:sz w:val="40"/>
        </w:rPr>
        <w:t>the</w:t>
      </w:r>
      <w:r>
        <w:rPr>
          <w:color w:val="FFFFFF"/>
          <w:spacing w:val="-3"/>
          <w:sz w:val="40"/>
        </w:rPr>
        <w:t> </w:t>
      </w:r>
      <w:r>
        <w:rPr>
          <w:color w:val="FFFFFF"/>
          <w:sz w:val="40"/>
        </w:rPr>
        <w:t>more</w:t>
      </w:r>
      <w:r>
        <w:rPr>
          <w:color w:val="FFFFFF"/>
          <w:spacing w:val="-6"/>
          <w:sz w:val="40"/>
        </w:rPr>
        <w:t> </w:t>
      </w:r>
      <w:r>
        <w:rPr>
          <w:color w:val="FFFFFF"/>
          <w:sz w:val="40"/>
        </w:rPr>
        <w:t>important</w:t>
      </w:r>
      <w:r>
        <w:rPr>
          <w:color w:val="FFFFFF"/>
          <w:spacing w:val="-7"/>
          <w:sz w:val="40"/>
        </w:rPr>
        <w:t> </w:t>
      </w:r>
      <w:r>
        <w:rPr>
          <w:color w:val="FFFFFF"/>
          <w:sz w:val="40"/>
        </w:rPr>
        <w:t>to identify something you like and/or respect.</w:t>
      </w:r>
    </w:p>
    <w:p>
      <w:pPr>
        <w:pStyle w:val="ListParagraph"/>
        <w:numPr>
          <w:ilvl w:val="0"/>
          <w:numId w:val="12"/>
        </w:numPr>
        <w:tabs>
          <w:tab w:pos="1363" w:val="left" w:leader="none"/>
        </w:tabs>
        <w:spacing w:line="240" w:lineRule="auto" w:before="338" w:after="0"/>
        <w:ind w:left="1363" w:right="0" w:hanging="539"/>
        <w:jc w:val="left"/>
        <w:rPr>
          <w:color w:val="FFFFFF"/>
          <w:sz w:val="40"/>
        </w:rPr>
      </w:pPr>
      <w:r>
        <w:rPr/>
        <mc:AlternateContent>
          <mc:Choice Requires="wps">
            <w:drawing>
              <wp:anchor distT="0" distB="0" distL="0" distR="0" allowOverlap="1" layoutInCell="1" locked="0" behindDoc="0" simplePos="0" relativeHeight="15768576">
                <wp:simplePos x="0" y="0"/>
                <wp:positionH relativeFrom="page">
                  <wp:posOffset>0</wp:posOffset>
                </wp:positionH>
                <wp:positionV relativeFrom="paragraph">
                  <wp:posOffset>768369</wp:posOffset>
                </wp:positionV>
                <wp:extent cx="9144000" cy="1270"/>
                <wp:effectExtent l="0" t="0" r="0" b="0"/>
                <wp:wrapNone/>
                <wp:docPr id="137" name="Graphic 137"/>
                <wp:cNvGraphicFramePr>
                  <a:graphicFrameLocks/>
                </wp:cNvGraphicFramePr>
                <a:graphic>
                  <a:graphicData uri="http://schemas.microsoft.com/office/word/2010/wordprocessingShape">
                    <wps:wsp>
                      <wps:cNvPr id="137" name="Graphic 137"/>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8576" from="0pt,60.501564pt" to="720pt,60.501564pt" stroked="true" strokeweight="3pt" strokecolor="#efc515">
                <v:stroke dashstyle="solid"/>
                <w10:wrap type="none"/>
              </v:line>
            </w:pict>
          </mc:Fallback>
        </mc:AlternateContent>
      </w:r>
      <w:r>
        <w:rPr>
          <w:color w:val="FFFFFF"/>
          <w:sz w:val="40"/>
        </w:rPr>
        <w:t>Now,</w:t>
      </w:r>
      <w:r>
        <w:rPr>
          <w:color w:val="FFFFFF"/>
          <w:spacing w:val="-11"/>
          <w:sz w:val="40"/>
        </w:rPr>
        <w:t> </w:t>
      </w:r>
      <w:r>
        <w:rPr>
          <w:color w:val="FFFFFF"/>
          <w:sz w:val="40"/>
        </w:rPr>
        <w:t>tell</w:t>
      </w:r>
      <w:r>
        <w:rPr>
          <w:color w:val="FFFFFF"/>
          <w:spacing w:val="-7"/>
          <w:sz w:val="40"/>
        </w:rPr>
        <w:t> </w:t>
      </w:r>
      <w:r>
        <w:rPr>
          <w:color w:val="FFFFFF"/>
          <w:sz w:val="40"/>
        </w:rPr>
        <w:t>the</w:t>
      </w:r>
      <w:r>
        <w:rPr>
          <w:color w:val="FFFFFF"/>
          <w:spacing w:val="-6"/>
          <w:sz w:val="40"/>
        </w:rPr>
        <w:t> </w:t>
      </w:r>
      <w:r>
        <w:rPr>
          <w:color w:val="FFFFFF"/>
          <w:sz w:val="40"/>
        </w:rPr>
        <w:t>person</w:t>
      </w:r>
      <w:r>
        <w:rPr>
          <w:color w:val="FFFFFF"/>
          <w:spacing w:val="-1"/>
          <w:sz w:val="40"/>
        </w:rPr>
        <w:t> </w:t>
      </w:r>
      <w:r>
        <w:rPr>
          <w:color w:val="FFFFFF"/>
          <w:sz w:val="40"/>
        </w:rPr>
        <w:t>what</w:t>
      </w:r>
      <w:r>
        <w:rPr>
          <w:color w:val="FFFFFF"/>
          <w:spacing w:val="-6"/>
          <w:sz w:val="40"/>
        </w:rPr>
        <w:t> </w:t>
      </w:r>
      <w:r>
        <w:rPr>
          <w:color w:val="FFFFFF"/>
          <w:sz w:val="40"/>
        </w:rPr>
        <w:t>it</w:t>
      </w:r>
      <w:r>
        <w:rPr>
          <w:color w:val="FFFFFF"/>
          <w:spacing w:val="-6"/>
          <w:sz w:val="40"/>
        </w:rPr>
        <w:t> </w:t>
      </w:r>
      <w:r>
        <w:rPr>
          <w:color w:val="FFFFFF"/>
          <w:sz w:val="40"/>
        </w:rPr>
        <w:t>is</w:t>
      </w:r>
      <w:r>
        <w:rPr>
          <w:color w:val="FFFFFF"/>
          <w:spacing w:val="-6"/>
          <w:sz w:val="40"/>
        </w:rPr>
        <w:t> </w:t>
      </w:r>
      <w:r>
        <w:rPr>
          <w:color w:val="FFFFFF"/>
          <w:sz w:val="40"/>
        </w:rPr>
        <w:t>that</w:t>
      </w:r>
      <w:r>
        <w:rPr>
          <w:color w:val="FFFFFF"/>
          <w:spacing w:val="-6"/>
          <w:sz w:val="40"/>
        </w:rPr>
        <w:t> </w:t>
      </w:r>
      <w:r>
        <w:rPr>
          <w:color w:val="FFFFFF"/>
          <w:sz w:val="40"/>
        </w:rPr>
        <w:t>you</w:t>
      </w:r>
      <w:r>
        <w:rPr>
          <w:color w:val="FFFFFF"/>
          <w:spacing w:val="-4"/>
          <w:sz w:val="40"/>
        </w:rPr>
        <w:t> </w:t>
      </w:r>
      <w:r>
        <w:rPr>
          <w:color w:val="FFFFFF"/>
          <w:sz w:val="40"/>
        </w:rPr>
        <w:t>appreciate</w:t>
      </w:r>
      <w:r>
        <w:rPr>
          <w:color w:val="FFFFFF"/>
          <w:spacing w:val="-4"/>
          <w:sz w:val="40"/>
        </w:rPr>
        <w:t> </w:t>
      </w:r>
      <w:r>
        <w:rPr>
          <w:color w:val="FFFFFF"/>
          <w:sz w:val="40"/>
        </w:rPr>
        <w:t>and/or</w:t>
      </w:r>
      <w:r>
        <w:rPr>
          <w:color w:val="FFFFFF"/>
          <w:spacing w:val="-5"/>
          <w:sz w:val="40"/>
        </w:rPr>
        <w:t> </w:t>
      </w:r>
      <w:r>
        <w:rPr>
          <w:color w:val="FFFFFF"/>
          <w:spacing w:val="-2"/>
          <w:sz w:val="40"/>
        </w:rPr>
        <w:t>admire.</w:t>
      </w:r>
    </w:p>
    <w:p>
      <w:pPr>
        <w:spacing w:after="0" w:line="240" w:lineRule="auto"/>
        <w:jc w:val="left"/>
        <w:rPr>
          <w:sz w:val="40"/>
        </w:rPr>
        <w:sectPr>
          <w:pgSz w:w="14400" w:h="10800" w:orient="landscape"/>
          <w:pgMar w:top="900" w:bottom="280" w:left="40" w:right="0"/>
        </w:sectPr>
      </w:pPr>
    </w:p>
    <w:p>
      <w:pPr>
        <w:pStyle w:val="Heading1"/>
      </w:pPr>
      <w:r>
        <w:rPr/>
        <mc:AlternateContent>
          <mc:Choice Requires="wps">
            <w:drawing>
              <wp:anchor distT="0" distB="0" distL="0" distR="0" allowOverlap="1" layoutInCell="1" locked="0" behindDoc="1" simplePos="0" relativeHeight="487111680">
                <wp:simplePos x="0" y="0"/>
                <wp:positionH relativeFrom="page">
                  <wp:posOffset>0</wp:posOffset>
                </wp:positionH>
                <wp:positionV relativeFrom="page">
                  <wp:posOffset>0</wp:posOffset>
                </wp:positionV>
                <wp:extent cx="9144000" cy="6858000"/>
                <wp:effectExtent l="0" t="0" r="0" b="0"/>
                <wp:wrapNone/>
                <wp:docPr id="138" name="Graphic 138"/>
                <wp:cNvGraphicFramePr>
                  <a:graphicFrameLocks/>
                </wp:cNvGraphicFramePr>
                <a:graphic>
                  <a:graphicData uri="http://schemas.microsoft.com/office/word/2010/wordprocessingShape">
                    <wps:wsp>
                      <wps:cNvPr id="138" name="Graphic 138"/>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04800" id="docshape72" filled="true" fillcolor="#122b5e" stroked="false">
                <v:fill type="solid"/>
                <w10:wrap type="none"/>
              </v:rect>
            </w:pict>
          </mc:Fallback>
        </mc:AlternateContent>
      </w:r>
      <w:bookmarkStart w:name="Interventions that enhance resilience" w:id="29"/>
      <w:bookmarkEnd w:id="29"/>
      <w:r>
        <w:rPr/>
      </w:r>
      <w:r>
        <w:rPr>
          <w:color w:val="EEDF16"/>
        </w:rPr>
        <w:t>Interventions</w:t>
      </w:r>
      <w:r>
        <w:rPr>
          <w:color w:val="EEDF16"/>
          <w:spacing w:val="-13"/>
        </w:rPr>
        <w:t> </w:t>
      </w:r>
      <w:r>
        <w:rPr>
          <w:color w:val="EEDF16"/>
        </w:rPr>
        <w:t>that</w:t>
      </w:r>
      <w:r>
        <w:rPr>
          <w:color w:val="EEDF16"/>
          <w:spacing w:val="-4"/>
        </w:rPr>
        <w:t> </w:t>
      </w:r>
      <w:r>
        <w:rPr>
          <w:color w:val="EEDF16"/>
        </w:rPr>
        <w:t>enhance</w:t>
      </w:r>
      <w:r>
        <w:rPr>
          <w:color w:val="EEDF16"/>
          <w:spacing w:val="-3"/>
        </w:rPr>
        <w:t> </w:t>
      </w:r>
      <w:r>
        <w:rPr>
          <w:color w:val="EEDF16"/>
          <w:spacing w:val="-2"/>
        </w:rPr>
        <w:t>resilience</w:t>
      </w:r>
    </w:p>
    <w:p>
      <w:pPr>
        <w:pStyle w:val="BodyText"/>
        <w:spacing w:before="36"/>
        <w:rPr>
          <w:sz w:val="64"/>
        </w:rPr>
      </w:pPr>
    </w:p>
    <w:p>
      <w:pPr>
        <w:pStyle w:val="Heading2"/>
      </w:pPr>
      <w:r>
        <w:rPr>
          <w:color w:val="FFFFFF"/>
        </w:rPr>
        <w:t>Keeping</w:t>
      </w:r>
      <w:r>
        <w:rPr>
          <w:color w:val="FFFFFF"/>
          <w:spacing w:val="-15"/>
        </w:rPr>
        <w:t> </w:t>
      </w:r>
      <w:r>
        <w:rPr>
          <w:color w:val="FFFFFF"/>
        </w:rPr>
        <w:t>a</w:t>
      </w:r>
      <w:r>
        <w:rPr>
          <w:color w:val="FFFFFF"/>
          <w:spacing w:val="-16"/>
        </w:rPr>
        <w:t> </w:t>
      </w:r>
      <w:r>
        <w:rPr>
          <w:color w:val="FFFFFF"/>
        </w:rPr>
        <w:t>Gratitude</w:t>
      </w:r>
      <w:r>
        <w:rPr>
          <w:color w:val="FFFFFF"/>
          <w:spacing w:val="-17"/>
        </w:rPr>
        <w:t> </w:t>
      </w:r>
      <w:r>
        <w:rPr>
          <w:color w:val="FFFFFF"/>
          <w:spacing w:val="-2"/>
        </w:rPr>
        <w:t>Diary</w:t>
      </w:r>
    </w:p>
    <w:p>
      <w:pPr>
        <w:pStyle w:val="ListParagraph"/>
        <w:numPr>
          <w:ilvl w:val="0"/>
          <w:numId w:val="14"/>
        </w:numPr>
        <w:tabs>
          <w:tab w:pos="2083" w:val="left" w:leader="none"/>
        </w:tabs>
        <w:spacing w:line="201" w:lineRule="auto" w:before="316" w:after="0"/>
        <w:ind w:left="2083" w:right="1001" w:hanging="540"/>
        <w:jc w:val="left"/>
        <w:rPr>
          <w:sz w:val="36"/>
        </w:rPr>
      </w:pPr>
      <w:r>
        <w:rPr>
          <w:color w:val="FFFFFF"/>
          <w:sz w:val="36"/>
        </w:rPr>
        <w:t>Every day, write down 5 things for which you are grateful. It can be anything - feeling the</w:t>
      </w:r>
      <w:r>
        <w:rPr>
          <w:color w:val="FFFFFF"/>
          <w:spacing w:val="-5"/>
          <w:sz w:val="36"/>
        </w:rPr>
        <w:t> </w:t>
      </w:r>
      <w:r>
        <w:rPr>
          <w:color w:val="FFFFFF"/>
          <w:sz w:val="36"/>
        </w:rPr>
        <w:t>sunshine on</w:t>
      </w:r>
      <w:r>
        <w:rPr>
          <w:color w:val="FFFFFF"/>
          <w:spacing w:val="-2"/>
          <w:sz w:val="36"/>
        </w:rPr>
        <w:t> </w:t>
      </w:r>
      <w:r>
        <w:rPr>
          <w:color w:val="FFFFFF"/>
          <w:sz w:val="36"/>
        </w:rPr>
        <w:t>your</w:t>
      </w:r>
      <w:r>
        <w:rPr>
          <w:color w:val="FFFFFF"/>
          <w:spacing w:val="-4"/>
          <w:sz w:val="36"/>
        </w:rPr>
        <w:t> </w:t>
      </w:r>
      <w:r>
        <w:rPr>
          <w:color w:val="FFFFFF"/>
          <w:sz w:val="36"/>
        </w:rPr>
        <w:t>face,</w:t>
      </w:r>
      <w:r>
        <w:rPr>
          <w:color w:val="FFFFFF"/>
          <w:spacing w:val="-2"/>
          <w:sz w:val="36"/>
        </w:rPr>
        <w:t> </w:t>
      </w:r>
      <w:r>
        <w:rPr>
          <w:color w:val="FFFFFF"/>
          <w:sz w:val="36"/>
        </w:rPr>
        <w:t>happy that a</w:t>
      </w:r>
      <w:r>
        <w:rPr>
          <w:color w:val="FFFFFF"/>
          <w:spacing w:val="-5"/>
          <w:sz w:val="36"/>
        </w:rPr>
        <w:t> </w:t>
      </w:r>
      <w:r>
        <w:rPr>
          <w:color w:val="FFFFFF"/>
          <w:sz w:val="36"/>
        </w:rPr>
        <w:t>friend phoned, receiving</w:t>
      </w:r>
      <w:r>
        <w:rPr>
          <w:color w:val="FFFFFF"/>
          <w:spacing w:val="-2"/>
          <w:sz w:val="36"/>
        </w:rPr>
        <w:t> </w:t>
      </w:r>
      <w:r>
        <w:rPr>
          <w:color w:val="FFFFFF"/>
          <w:sz w:val="36"/>
        </w:rPr>
        <w:t>a</w:t>
      </w:r>
      <w:r>
        <w:rPr>
          <w:color w:val="FFFFFF"/>
          <w:spacing w:val="-5"/>
          <w:sz w:val="36"/>
        </w:rPr>
        <w:t> </w:t>
      </w:r>
      <w:r>
        <w:rPr>
          <w:color w:val="FFFFFF"/>
          <w:sz w:val="36"/>
        </w:rPr>
        <w:t>present, being able to take a walk, anything. Work out a time to do this. Ideally, around the same time every day works best.</w:t>
      </w:r>
    </w:p>
    <w:p>
      <w:pPr>
        <w:pStyle w:val="BodyText"/>
        <w:spacing w:before="14"/>
        <w:rPr>
          <w:sz w:val="36"/>
        </w:rPr>
      </w:pPr>
    </w:p>
    <w:p>
      <w:pPr>
        <w:pStyle w:val="ListParagraph"/>
        <w:numPr>
          <w:ilvl w:val="0"/>
          <w:numId w:val="14"/>
        </w:numPr>
        <w:tabs>
          <w:tab w:pos="2083" w:val="left" w:leader="none"/>
        </w:tabs>
        <w:spacing w:line="201" w:lineRule="auto" w:before="0" w:after="0"/>
        <w:ind w:left="2083" w:right="904" w:hanging="540"/>
        <w:jc w:val="left"/>
        <w:rPr>
          <w:sz w:val="36"/>
        </w:rPr>
      </w:pPr>
      <w:r>
        <w:rPr>
          <w:color w:val="FFFFFF"/>
          <w:sz w:val="36"/>
        </w:rPr>
        <w:t>Make</w:t>
      </w:r>
      <w:r>
        <w:rPr>
          <w:color w:val="FFFFFF"/>
          <w:spacing w:val="-5"/>
          <w:sz w:val="36"/>
        </w:rPr>
        <w:t> </w:t>
      </w:r>
      <w:r>
        <w:rPr>
          <w:color w:val="FFFFFF"/>
          <w:sz w:val="36"/>
        </w:rPr>
        <w:t>a</w:t>
      </w:r>
      <w:r>
        <w:rPr>
          <w:color w:val="FFFFFF"/>
          <w:spacing w:val="-1"/>
          <w:sz w:val="36"/>
        </w:rPr>
        <w:t> </w:t>
      </w:r>
      <w:r>
        <w:rPr>
          <w:color w:val="FFFFFF"/>
          <w:sz w:val="36"/>
        </w:rPr>
        <w:t>commitment to</w:t>
      </w:r>
      <w:r>
        <w:rPr>
          <w:color w:val="FFFFFF"/>
          <w:spacing w:val="-4"/>
          <w:sz w:val="36"/>
        </w:rPr>
        <w:t> </w:t>
      </w:r>
      <w:r>
        <w:rPr>
          <w:color w:val="FFFFFF"/>
          <w:sz w:val="36"/>
        </w:rPr>
        <w:t>yourself</w:t>
      </w:r>
      <w:r>
        <w:rPr>
          <w:color w:val="FFFFFF"/>
          <w:spacing w:val="-1"/>
          <w:sz w:val="36"/>
        </w:rPr>
        <w:t> </w:t>
      </w:r>
      <w:r>
        <w:rPr>
          <w:color w:val="FFFFFF"/>
          <w:sz w:val="36"/>
        </w:rPr>
        <w:t>that</w:t>
      </w:r>
      <w:r>
        <w:rPr>
          <w:color w:val="FFFFFF"/>
          <w:spacing w:val="-1"/>
          <w:sz w:val="36"/>
        </w:rPr>
        <w:t> </w:t>
      </w:r>
      <w:r>
        <w:rPr>
          <w:color w:val="FFFFFF"/>
          <w:sz w:val="36"/>
        </w:rPr>
        <w:t>you</w:t>
      </w:r>
      <w:r>
        <w:rPr>
          <w:color w:val="FFFFFF"/>
          <w:spacing w:val="-1"/>
          <w:sz w:val="36"/>
        </w:rPr>
        <w:t> </w:t>
      </w:r>
      <w:r>
        <w:rPr>
          <w:color w:val="FFFFFF"/>
          <w:sz w:val="36"/>
        </w:rPr>
        <w:t>will</w:t>
      </w:r>
      <w:r>
        <w:rPr>
          <w:color w:val="FFFFFF"/>
          <w:spacing w:val="-5"/>
          <w:sz w:val="36"/>
        </w:rPr>
        <w:t> </w:t>
      </w:r>
      <w:r>
        <w:rPr>
          <w:color w:val="FFFFFF"/>
          <w:sz w:val="36"/>
        </w:rPr>
        <w:t>write</w:t>
      </w:r>
      <w:r>
        <w:rPr>
          <w:color w:val="FFFFFF"/>
          <w:spacing w:val="-4"/>
          <w:sz w:val="36"/>
        </w:rPr>
        <w:t> </w:t>
      </w:r>
      <w:r>
        <w:rPr>
          <w:color w:val="FFFFFF"/>
          <w:sz w:val="36"/>
        </w:rPr>
        <w:t>down</w:t>
      </w:r>
      <w:r>
        <w:rPr>
          <w:color w:val="FFFFFF"/>
          <w:spacing w:val="-1"/>
          <w:sz w:val="36"/>
        </w:rPr>
        <w:t> </w:t>
      </w:r>
      <w:r>
        <w:rPr>
          <w:color w:val="FFFFFF"/>
          <w:sz w:val="36"/>
        </w:rPr>
        <w:t>5</w:t>
      </w:r>
      <w:r>
        <w:rPr>
          <w:color w:val="FFFFFF"/>
          <w:spacing w:val="-4"/>
          <w:sz w:val="36"/>
        </w:rPr>
        <w:t> </w:t>
      </w:r>
      <w:r>
        <w:rPr>
          <w:color w:val="FFFFFF"/>
          <w:sz w:val="36"/>
        </w:rPr>
        <w:t>things every</w:t>
      </w:r>
      <w:r>
        <w:rPr>
          <w:color w:val="FFFFFF"/>
          <w:spacing w:val="-4"/>
          <w:sz w:val="36"/>
        </w:rPr>
        <w:t> </w:t>
      </w:r>
      <w:r>
        <w:rPr>
          <w:color w:val="FFFFFF"/>
          <w:sz w:val="36"/>
        </w:rPr>
        <w:t>day -</w:t>
      </w:r>
      <w:r>
        <w:rPr>
          <w:color w:val="FFFFFF"/>
          <w:spacing w:val="-4"/>
          <w:sz w:val="36"/>
        </w:rPr>
        <w:t> </w:t>
      </w:r>
      <w:r>
        <w:rPr>
          <w:color w:val="FFFFFF"/>
          <w:sz w:val="36"/>
        </w:rPr>
        <w:t>this</w:t>
      </w:r>
      <w:r>
        <w:rPr>
          <w:color w:val="FFFFFF"/>
          <w:spacing w:val="-2"/>
          <w:sz w:val="36"/>
        </w:rPr>
        <w:t> </w:t>
      </w:r>
      <w:r>
        <w:rPr>
          <w:color w:val="FFFFFF"/>
          <w:sz w:val="36"/>
        </w:rPr>
        <w:t>is</w:t>
      </w:r>
      <w:r>
        <w:rPr>
          <w:color w:val="FFFFFF"/>
          <w:spacing w:val="-4"/>
          <w:sz w:val="36"/>
        </w:rPr>
        <w:t> </w:t>
      </w:r>
      <w:r>
        <w:rPr>
          <w:color w:val="FFFFFF"/>
          <w:sz w:val="36"/>
        </w:rPr>
        <w:t>very </w:t>
      </w:r>
      <w:r>
        <w:rPr>
          <w:color w:val="FFFFFF"/>
          <w:spacing w:val="-2"/>
          <w:sz w:val="36"/>
        </w:rPr>
        <w:t>important.</w:t>
      </w:r>
    </w:p>
    <w:p>
      <w:pPr>
        <w:pStyle w:val="ListParagraph"/>
        <w:numPr>
          <w:ilvl w:val="0"/>
          <w:numId w:val="14"/>
        </w:numPr>
        <w:tabs>
          <w:tab w:pos="2083" w:val="left" w:leader="none"/>
        </w:tabs>
        <w:spacing w:line="240" w:lineRule="auto" w:before="375" w:after="0"/>
        <w:ind w:left="2083" w:right="0" w:hanging="540"/>
        <w:jc w:val="left"/>
        <w:rPr>
          <w:sz w:val="36"/>
        </w:rPr>
      </w:pPr>
      <w:r>
        <w:rPr>
          <w:color w:val="FFFFFF"/>
          <w:sz w:val="36"/>
        </w:rPr>
        <w:t>The</w:t>
      </w:r>
      <w:r>
        <w:rPr>
          <w:color w:val="FFFFFF"/>
          <w:spacing w:val="-6"/>
          <w:sz w:val="36"/>
        </w:rPr>
        <w:t> </w:t>
      </w:r>
      <w:r>
        <w:rPr>
          <w:color w:val="FFFFFF"/>
          <w:sz w:val="36"/>
        </w:rPr>
        <w:t>5</w:t>
      </w:r>
      <w:r>
        <w:rPr>
          <w:color w:val="FFFFFF"/>
          <w:spacing w:val="-4"/>
          <w:sz w:val="36"/>
        </w:rPr>
        <w:t> </w:t>
      </w:r>
      <w:r>
        <w:rPr>
          <w:color w:val="FFFFFF"/>
          <w:sz w:val="36"/>
        </w:rPr>
        <w:t>things</w:t>
      </w:r>
      <w:r>
        <w:rPr>
          <w:color w:val="FFFFFF"/>
          <w:spacing w:val="3"/>
          <w:sz w:val="36"/>
        </w:rPr>
        <w:t> </w:t>
      </w:r>
      <w:r>
        <w:rPr>
          <w:color w:val="FFFFFF"/>
          <w:sz w:val="36"/>
        </w:rPr>
        <w:t>MUST</w:t>
      </w:r>
      <w:r>
        <w:rPr>
          <w:color w:val="FFFFFF"/>
          <w:spacing w:val="-5"/>
          <w:sz w:val="36"/>
        </w:rPr>
        <w:t> </w:t>
      </w:r>
      <w:r>
        <w:rPr>
          <w:color w:val="FFFFFF"/>
          <w:sz w:val="36"/>
        </w:rPr>
        <w:t>be DIFFERENT</w:t>
      </w:r>
      <w:r>
        <w:rPr>
          <w:color w:val="FFFFFF"/>
          <w:spacing w:val="-5"/>
          <w:sz w:val="36"/>
        </w:rPr>
        <w:t> </w:t>
      </w:r>
      <w:r>
        <w:rPr>
          <w:color w:val="FFFFFF"/>
          <w:sz w:val="36"/>
        </w:rPr>
        <w:t>each</w:t>
      </w:r>
      <w:r>
        <w:rPr>
          <w:color w:val="FFFFFF"/>
          <w:spacing w:val="-1"/>
          <w:sz w:val="36"/>
        </w:rPr>
        <w:t> </w:t>
      </w:r>
      <w:r>
        <w:rPr>
          <w:color w:val="FFFFFF"/>
          <w:sz w:val="36"/>
        </w:rPr>
        <w:t>time.</w:t>
      </w:r>
      <w:r>
        <w:rPr>
          <w:color w:val="FFFFFF"/>
          <w:spacing w:val="-1"/>
          <w:sz w:val="36"/>
        </w:rPr>
        <w:t> </w:t>
      </w:r>
      <w:r>
        <w:rPr>
          <w:color w:val="FFFFFF"/>
          <w:sz w:val="36"/>
        </w:rPr>
        <w:t>Never</w:t>
      </w:r>
      <w:r>
        <w:rPr>
          <w:color w:val="FFFFFF"/>
          <w:spacing w:val="-4"/>
          <w:sz w:val="36"/>
        </w:rPr>
        <w:t> </w:t>
      </w:r>
      <w:r>
        <w:rPr>
          <w:color w:val="FFFFFF"/>
          <w:sz w:val="36"/>
        </w:rPr>
        <w:t>repeat</w:t>
      </w:r>
      <w:r>
        <w:rPr>
          <w:color w:val="FFFFFF"/>
          <w:spacing w:val="4"/>
          <w:sz w:val="36"/>
        </w:rPr>
        <w:t> </w:t>
      </w:r>
      <w:r>
        <w:rPr>
          <w:color w:val="FFFFFF"/>
          <w:spacing w:val="-2"/>
          <w:sz w:val="36"/>
        </w:rPr>
        <w:t>anything.</w:t>
      </w:r>
    </w:p>
    <w:p>
      <w:pPr>
        <w:pStyle w:val="ListParagraph"/>
        <w:numPr>
          <w:ilvl w:val="0"/>
          <w:numId w:val="14"/>
        </w:numPr>
        <w:tabs>
          <w:tab w:pos="2083" w:val="left" w:leader="none"/>
        </w:tabs>
        <w:spacing w:line="240" w:lineRule="auto" w:before="365" w:after="0"/>
        <w:ind w:left="2083" w:right="0" w:hanging="540"/>
        <w:jc w:val="left"/>
        <w:rPr>
          <w:sz w:val="36"/>
        </w:rPr>
      </w:pPr>
      <w:r>
        <w:rPr>
          <w:color w:val="FFFFFF"/>
          <w:sz w:val="36"/>
        </w:rPr>
        <w:t>Smile</w:t>
      </w:r>
      <w:r>
        <w:rPr>
          <w:color w:val="FFFFFF"/>
          <w:spacing w:val="-6"/>
          <w:sz w:val="36"/>
        </w:rPr>
        <w:t> </w:t>
      </w:r>
      <w:r>
        <w:rPr>
          <w:color w:val="FFFFFF"/>
          <w:sz w:val="36"/>
        </w:rPr>
        <w:t>as</w:t>
      </w:r>
      <w:r>
        <w:rPr>
          <w:color w:val="FFFFFF"/>
          <w:spacing w:val="-3"/>
          <w:sz w:val="36"/>
        </w:rPr>
        <w:t> </w:t>
      </w:r>
      <w:r>
        <w:rPr>
          <w:color w:val="FFFFFF"/>
          <w:sz w:val="36"/>
        </w:rPr>
        <w:t>you write</w:t>
      </w:r>
      <w:r>
        <w:rPr>
          <w:color w:val="FFFFFF"/>
          <w:spacing w:val="-5"/>
          <w:sz w:val="36"/>
        </w:rPr>
        <w:t> </w:t>
      </w:r>
      <w:r>
        <w:rPr>
          <w:color w:val="FFFFFF"/>
          <w:sz w:val="36"/>
        </w:rPr>
        <w:t>them</w:t>
      </w:r>
      <w:r>
        <w:rPr>
          <w:color w:val="FFFFFF"/>
          <w:spacing w:val="2"/>
          <w:sz w:val="36"/>
        </w:rPr>
        <w:t> </w:t>
      </w:r>
      <w:r>
        <w:rPr>
          <w:color w:val="FFFFFF"/>
          <w:sz w:val="36"/>
        </w:rPr>
        <w:t>down. This</w:t>
      </w:r>
      <w:r>
        <w:rPr>
          <w:color w:val="FFFFFF"/>
          <w:spacing w:val="-2"/>
          <w:sz w:val="36"/>
        </w:rPr>
        <w:t> </w:t>
      </w:r>
      <w:r>
        <w:rPr>
          <w:color w:val="FFFFFF"/>
          <w:sz w:val="36"/>
        </w:rPr>
        <w:t>will</w:t>
      </w:r>
      <w:r>
        <w:rPr>
          <w:color w:val="FFFFFF"/>
          <w:spacing w:val="-5"/>
          <w:sz w:val="36"/>
        </w:rPr>
        <w:t> </w:t>
      </w:r>
      <w:r>
        <w:rPr>
          <w:color w:val="FFFFFF"/>
          <w:sz w:val="36"/>
        </w:rPr>
        <w:t>help</w:t>
      </w:r>
      <w:r>
        <w:rPr>
          <w:color w:val="FFFFFF"/>
          <w:spacing w:val="2"/>
          <w:sz w:val="36"/>
        </w:rPr>
        <w:t> </w:t>
      </w:r>
      <w:r>
        <w:rPr>
          <w:color w:val="FFFFFF"/>
          <w:sz w:val="36"/>
        </w:rPr>
        <w:t>you</w:t>
      </w:r>
      <w:r>
        <w:rPr>
          <w:color w:val="FFFFFF"/>
          <w:spacing w:val="-3"/>
          <w:sz w:val="36"/>
        </w:rPr>
        <w:t> </w:t>
      </w:r>
      <w:r>
        <w:rPr>
          <w:color w:val="FFFFFF"/>
          <w:sz w:val="36"/>
        </w:rPr>
        <w:t>to feel </w:t>
      </w:r>
      <w:r>
        <w:rPr>
          <w:color w:val="FFFFFF"/>
          <w:spacing w:val="-2"/>
          <w:sz w:val="36"/>
        </w:rPr>
        <w:t>grateful.</w:t>
      </w:r>
    </w:p>
    <w:p>
      <w:pPr>
        <w:pStyle w:val="BodyText"/>
        <w:spacing w:before="5"/>
        <w:rPr>
          <w:sz w:val="36"/>
        </w:rPr>
      </w:pPr>
    </w:p>
    <w:p>
      <w:pPr>
        <w:pStyle w:val="ListParagraph"/>
        <w:numPr>
          <w:ilvl w:val="0"/>
          <w:numId w:val="14"/>
        </w:numPr>
        <w:tabs>
          <w:tab w:pos="2084" w:val="left" w:leader="none"/>
        </w:tabs>
        <w:spacing w:line="201" w:lineRule="auto" w:before="0" w:after="0"/>
        <w:ind w:left="2084" w:right="1126" w:hanging="540"/>
        <w:jc w:val="left"/>
        <w:rPr>
          <w:sz w:val="36"/>
        </w:rPr>
      </w:pPr>
      <w:r>
        <w:rPr/>
        <mc:AlternateContent>
          <mc:Choice Requires="wps">
            <w:drawing>
              <wp:anchor distT="0" distB="0" distL="0" distR="0" allowOverlap="1" layoutInCell="1" locked="0" behindDoc="0" simplePos="0" relativeHeight="15769600">
                <wp:simplePos x="0" y="0"/>
                <wp:positionH relativeFrom="page">
                  <wp:posOffset>0</wp:posOffset>
                </wp:positionH>
                <wp:positionV relativeFrom="paragraph">
                  <wp:posOffset>1059418</wp:posOffset>
                </wp:positionV>
                <wp:extent cx="9144000" cy="1270"/>
                <wp:effectExtent l="0" t="0" r="0" b="0"/>
                <wp:wrapNone/>
                <wp:docPr id="139" name="Graphic 139"/>
                <wp:cNvGraphicFramePr>
                  <a:graphicFrameLocks/>
                </wp:cNvGraphicFramePr>
                <a:graphic>
                  <a:graphicData uri="http://schemas.microsoft.com/office/word/2010/wordprocessingShape">
                    <wps:wsp>
                      <wps:cNvPr id="139" name="Graphic 139"/>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9600" from="0pt,83.418747pt" to="720pt,83.418747pt" stroked="true" strokeweight="3pt" strokecolor="#efc515">
                <v:stroke dashstyle="solid"/>
                <w10:wrap type="none"/>
              </v:line>
            </w:pict>
          </mc:Fallback>
        </mc:AlternateContent>
      </w:r>
      <w:r>
        <w:rPr>
          <w:color w:val="FFFFFF"/>
          <w:sz w:val="36"/>
        </w:rPr>
        <w:t>You</w:t>
      </w:r>
      <w:r>
        <w:rPr>
          <w:color w:val="FFFFFF"/>
          <w:spacing w:val="-4"/>
          <w:sz w:val="36"/>
        </w:rPr>
        <w:t> </w:t>
      </w:r>
      <w:r>
        <w:rPr>
          <w:color w:val="FFFFFF"/>
          <w:sz w:val="36"/>
        </w:rPr>
        <w:t>can</w:t>
      </w:r>
      <w:r>
        <w:rPr>
          <w:color w:val="FFFFFF"/>
          <w:spacing w:val="-4"/>
          <w:sz w:val="36"/>
        </w:rPr>
        <w:t> </w:t>
      </w:r>
      <w:r>
        <w:rPr>
          <w:color w:val="FFFFFF"/>
          <w:sz w:val="36"/>
        </w:rPr>
        <w:t>write</w:t>
      </w:r>
      <w:r>
        <w:rPr>
          <w:color w:val="FFFFFF"/>
          <w:spacing w:val="-4"/>
          <w:sz w:val="36"/>
        </w:rPr>
        <w:t> </w:t>
      </w:r>
      <w:r>
        <w:rPr>
          <w:color w:val="FFFFFF"/>
          <w:sz w:val="36"/>
        </w:rPr>
        <w:t>a</w:t>
      </w:r>
      <w:r>
        <w:rPr>
          <w:color w:val="FFFFFF"/>
          <w:spacing w:val="-4"/>
          <w:sz w:val="36"/>
        </w:rPr>
        <w:t> </w:t>
      </w:r>
      <w:r>
        <w:rPr>
          <w:color w:val="FFFFFF"/>
          <w:sz w:val="36"/>
        </w:rPr>
        <w:t>lot</w:t>
      </w:r>
      <w:r>
        <w:rPr>
          <w:color w:val="FFFFFF"/>
          <w:spacing w:val="-2"/>
          <w:sz w:val="36"/>
        </w:rPr>
        <w:t> </w:t>
      </w:r>
      <w:r>
        <w:rPr>
          <w:color w:val="FFFFFF"/>
          <w:sz w:val="36"/>
        </w:rPr>
        <w:t>about each</w:t>
      </w:r>
      <w:r>
        <w:rPr>
          <w:color w:val="FFFFFF"/>
          <w:spacing w:val="-2"/>
          <w:sz w:val="36"/>
        </w:rPr>
        <w:t> </w:t>
      </w:r>
      <w:r>
        <w:rPr>
          <w:color w:val="FFFFFF"/>
          <w:sz w:val="36"/>
        </w:rPr>
        <w:t>thing, get really</w:t>
      </w:r>
      <w:r>
        <w:rPr>
          <w:color w:val="FFFFFF"/>
          <w:spacing w:val="-2"/>
          <w:sz w:val="36"/>
        </w:rPr>
        <w:t> </w:t>
      </w:r>
      <w:r>
        <w:rPr>
          <w:color w:val="FFFFFF"/>
          <w:sz w:val="36"/>
        </w:rPr>
        <w:t>detailed, write</w:t>
      </w:r>
      <w:r>
        <w:rPr>
          <w:color w:val="FFFFFF"/>
          <w:spacing w:val="-6"/>
          <w:sz w:val="36"/>
        </w:rPr>
        <w:t> </w:t>
      </w:r>
      <w:r>
        <w:rPr>
          <w:color w:val="FFFFFF"/>
          <w:sz w:val="36"/>
        </w:rPr>
        <w:t>why</w:t>
      </w:r>
      <w:r>
        <w:rPr>
          <w:color w:val="FFFFFF"/>
          <w:spacing w:val="-2"/>
          <w:sz w:val="36"/>
        </w:rPr>
        <w:t> </w:t>
      </w:r>
      <w:r>
        <w:rPr>
          <w:color w:val="FFFFFF"/>
          <w:sz w:val="36"/>
        </w:rPr>
        <w:t>you</w:t>
      </w:r>
      <w:r>
        <w:rPr>
          <w:color w:val="FFFFFF"/>
          <w:spacing w:val="-4"/>
          <w:sz w:val="36"/>
        </w:rPr>
        <w:t> </w:t>
      </w:r>
      <w:r>
        <w:rPr>
          <w:color w:val="FFFFFF"/>
          <w:sz w:val="36"/>
        </w:rPr>
        <w:t>are</w:t>
      </w:r>
      <w:r>
        <w:rPr>
          <w:color w:val="FFFFFF"/>
          <w:spacing w:val="-4"/>
          <w:sz w:val="36"/>
        </w:rPr>
        <w:t> </w:t>
      </w:r>
      <w:r>
        <w:rPr>
          <w:color w:val="FFFFFF"/>
          <w:sz w:val="36"/>
        </w:rPr>
        <w:t>grateful for it. Or if you don't have time, just write one line.</w:t>
      </w:r>
    </w:p>
    <w:p>
      <w:pPr>
        <w:spacing w:after="0" w:line="201" w:lineRule="auto"/>
        <w:jc w:val="left"/>
        <w:rPr>
          <w:sz w:val="36"/>
        </w:rPr>
        <w:sectPr>
          <w:pgSz w:w="14400" w:h="10800" w:orient="landscape"/>
          <w:pgMar w:top="900" w:bottom="280" w:left="40" w:right="0"/>
        </w:sectPr>
      </w:pPr>
    </w:p>
    <w:p>
      <w:pPr>
        <w:pStyle w:val="Heading1"/>
      </w:pPr>
      <w:r>
        <w:rPr/>
        <mc:AlternateContent>
          <mc:Choice Requires="wps">
            <w:drawing>
              <wp:anchor distT="0" distB="0" distL="0" distR="0" allowOverlap="1" layoutInCell="1" locked="0" behindDoc="1" simplePos="0" relativeHeight="487112704">
                <wp:simplePos x="0" y="0"/>
                <wp:positionH relativeFrom="page">
                  <wp:posOffset>0</wp:posOffset>
                </wp:positionH>
                <wp:positionV relativeFrom="page">
                  <wp:posOffset>0</wp:posOffset>
                </wp:positionV>
                <wp:extent cx="9144000" cy="6858000"/>
                <wp:effectExtent l="0" t="0" r="0" b="0"/>
                <wp:wrapNone/>
                <wp:docPr id="140" name="Graphic 140"/>
                <wp:cNvGraphicFramePr>
                  <a:graphicFrameLocks/>
                </wp:cNvGraphicFramePr>
                <a:graphic>
                  <a:graphicData uri="http://schemas.microsoft.com/office/word/2010/wordprocessingShape">
                    <wps:wsp>
                      <wps:cNvPr id="140" name="Graphic 140"/>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03776" id="docshape73" filled="true" fillcolor="#122b5e" stroked="false">
                <v:fill type="solid"/>
                <w10:wrap type="none"/>
              </v:rect>
            </w:pict>
          </mc:Fallback>
        </mc:AlternateContent>
      </w:r>
      <w:bookmarkStart w:name="Interventions that enhance resilience" w:id="30"/>
      <w:bookmarkEnd w:id="30"/>
      <w:r>
        <w:rPr/>
      </w:r>
      <w:r>
        <w:rPr>
          <w:color w:val="EEDF16"/>
        </w:rPr>
        <w:t>Interventions</w:t>
      </w:r>
      <w:r>
        <w:rPr>
          <w:color w:val="EEDF16"/>
          <w:spacing w:val="-13"/>
        </w:rPr>
        <w:t> </w:t>
      </w:r>
      <w:r>
        <w:rPr>
          <w:color w:val="EEDF16"/>
        </w:rPr>
        <w:t>that</w:t>
      </w:r>
      <w:r>
        <w:rPr>
          <w:color w:val="EEDF16"/>
          <w:spacing w:val="-4"/>
        </w:rPr>
        <w:t> </w:t>
      </w:r>
      <w:r>
        <w:rPr>
          <w:color w:val="EEDF16"/>
        </w:rPr>
        <w:t>enhance</w:t>
      </w:r>
      <w:r>
        <w:rPr>
          <w:color w:val="EEDF16"/>
          <w:spacing w:val="-3"/>
        </w:rPr>
        <w:t> </w:t>
      </w:r>
      <w:r>
        <w:rPr>
          <w:color w:val="EEDF16"/>
          <w:spacing w:val="-2"/>
        </w:rPr>
        <w:t>resilience</w:t>
      </w:r>
    </w:p>
    <w:p>
      <w:pPr>
        <w:pStyle w:val="Heading2"/>
        <w:spacing w:before="650"/>
        <w:ind w:left="764"/>
      </w:pPr>
      <w:r>
        <w:rPr>
          <w:color w:val="FFFFFF"/>
        </w:rPr>
        <w:t>The</w:t>
      </w:r>
      <w:r>
        <w:rPr>
          <w:color w:val="FFFFFF"/>
          <w:spacing w:val="-21"/>
        </w:rPr>
        <w:t> </w:t>
      </w:r>
      <w:r>
        <w:rPr>
          <w:color w:val="FFFFFF"/>
        </w:rPr>
        <w:t>Gratitude</w:t>
      </w:r>
      <w:r>
        <w:rPr>
          <w:color w:val="FFFFFF"/>
          <w:spacing w:val="-14"/>
        </w:rPr>
        <w:t> </w:t>
      </w:r>
      <w:r>
        <w:rPr>
          <w:color w:val="FFFFFF"/>
          <w:spacing w:val="-4"/>
        </w:rPr>
        <w:t>Visit</w:t>
      </w:r>
    </w:p>
    <w:p>
      <w:pPr>
        <w:pStyle w:val="ListParagraph"/>
        <w:numPr>
          <w:ilvl w:val="0"/>
          <w:numId w:val="15"/>
        </w:numPr>
        <w:tabs>
          <w:tab w:pos="1963" w:val="left" w:leader="none"/>
        </w:tabs>
        <w:spacing w:line="201" w:lineRule="auto" w:before="317" w:after="0"/>
        <w:ind w:left="1963" w:right="2086" w:hanging="480"/>
        <w:jc w:val="left"/>
        <w:rPr>
          <w:sz w:val="36"/>
        </w:rPr>
      </w:pPr>
      <w:r>
        <w:rPr>
          <w:color w:val="FFFFFF"/>
          <w:sz w:val="36"/>
        </w:rPr>
        <w:t>Think of the people still alive — parents, friends, teachers, coaches, teammates, employers, and</w:t>
      </w:r>
      <w:r>
        <w:rPr>
          <w:color w:val="FFFFFF"/>
          <w:spacing w:val="-2"/>
          <w:sz w:val="36"/>
        </w:rPr>
        <w:t> </w:t>
      </w:r>
      <w:r>
        <w:rPr>
          <w:color w:val="FFFFFF"/>
          <w:sz w:val="36"/>
        </w:rPr>
        <w:t>so</w:t>
      </w:r>
      <w:r>
        <w:rPr>
          <w:color w:val="FFFFFF"/>
          <w:spacing w:val="-5"/>
          <w:sz w:val="36"/>
        </w:rPr>
        <w:t> </w:t>
      </w:r>
      <w:r>
        <w:rPr>
          <w:color w:val="FFFFFF"/>
          <w:sz w:val="36"/>
        </w:rPr>
        <w:t>on</w:t>
      </w:r>
      <w:r>
        <w:rPr>
          <w:color w:val="FFFFFF"/>
          <w:spacing w:val="-1"/>
          <w:sz w:val="36"/>
        </w:rPr>
        <w:t> </w:t>
      </w:r>
      <w:r>
        <w:rPr>
          <w:color w:val="FFFFFF"/>
          <w:sz w:val="36"/>
        </w:rPr>
        <w:t>—</w:t>
      </w:r>
      <w:r>
        <w:rPr>
          <w:color w:val="FFFFFF"/>
          <w:spacing w:val="-6"/>
          <w:sz w:val="36"/>
        </w:rPr>
        <w:t> </w:t>
      </w:r>
      <w:r>
        <w:rPr>
          <w:color w:val="FFFFFF"/>
          <w:sz w:val="36"/>
        </w:rPr>
        <w:t>who</w:t>
      </w:r>
      <w:r>
        <w:rPr>
          <w:color w:val="FFFFFF"/>
          <w:spacing w:val="-5"/>
          <w:sz w:val="36"/>
        </w:rPr>
        <w:t> </w:t>
      </w:r>
      <w:r>
        <w:rPr>
          <w:color w:val="FFFFFF"/>
          <w:sz w:val="36"/>
        </w:rPr>
        <w:t>have</w:t>
      </w:r>
      <w:r>
        <w:rPr>
          <w:color w:val="FFFFFF"/>
          <w:spacing w:val="-2"/>
          <w:sz w:val="36"/>
        </w:rPr>
        <w:t> </w:t>
      </w:r>
      <w:r>
        <w:rPr>
          <w:color w:val="FFFFFF"/>
          <w:sz w:val="36"/>
        </w:rPr>
        <w:t>been especially kind</w:t>
      </w:r>
      <w:r>
        <w:rPr>
          <w:color w:val="FFFFFF"/>
          <w:spacing w:val="-5"/>
          <w:sz w:val="36"/>
        </w:rPr>
        <w:t> </w:t>
      </w:r>
      <w:r>
        <w:rPr>
          <w:color w:val="FFFFFF"/>
          <w:sz w:val="36"/>
        </w:rPr>
        <w:t>to</w:t>
      </w:r>
      <w:r>
        <w:rPr>
          <w:color w:val="FFFFFF"/>
          <w:spacing w:val="-2"/>
          <w:sz w:val="36"/>
        </w:rPr>
        <w:t> </w:t>
      </w:r>
      <w:r>
        <w:rPr>
          <w:color w:val="FFFFFF"/>
          <w:sz w:val="36"/>
        </w:rPr>
        <w:t>you</w:t>
      </w:r>
      <w:r>
        <w:rPr>
          <w:color w:val="FFFFFF"/>
          <w:spacing w:val="-5"/>
          <w:sz w:val="36"/>
        </w:rPr>
        <w:t> </w:t>
      </w:r>
      <w:r>
        <w:rPr>
          <w:color w:val="FFFFFF"/>
          <w:sz w:val="36"/>
        </w:rPr>
        <w:t>but have never heard you express your gratitude.</w:t>
      </w:r>
    </w:p>
    <w:p>
      <w:pPr>
        <w:pStyle w:val="ListParagraph"/>
        <w:numPr>
          <w:ilvl w:val="0"/>
          <w:numId w:val="15"/>
        </w:numPr>
        <w:tabs>
          <w:tab w:pos="1963" w:val="left" w:leader="none"/>
        </w:tabs>
        <w:spacing w:line="201" w:lineRule="auto" w:before="322" w:after="0"/>
        <w:ind w:left="1963" w:right="2077" w:hanging="480"/>
        <w:jc w:val="left"/>
        <w:rPr>
          <w:sz w:val="36"/>
        </w:rPr>
      </w:pPr>
      <w:r>
        <w:rPr>
          <w:color w:val="FFFFFF"/>
          <w:sz w:val="36"/>
        </w:rPr>
        <w:t>Write and rewrite a Gratitude Letter to one of these individuals, describing in concrete</w:t>
      </w:r>
      <w:r>
        <w:rPr>
          <w:color w:val="FFFFFF"/>
          <w:spacing w:val="-5"/>
          <w:sz w:val="36"/>
        </w:rPr>
        <w:t> </w:t>
      </w:r>
      <w:r>
        <w:rPr>
          <w:color w:val="FFFFFF"/>
          <w:sz w:val="36"/>
        </w:rPr>
        <w:t>terms</w:t>
      </w:r>
      <w:r>
        <w:rPr>
          <w:color w:val="FFFFFF"/>
          <w:spacing w:val="-4"/>
          <w:sz w:val="36"/>
        </w:rPr>
        <w:t> </w:t>
      </w:r>
      <w:r>
        <w:rPr>
          <w:color w:val="FFFFFF"/>
          <w:sz w:val="36"/>
        </w:rPr>
        <w:t>why</w:t>
      </w:r>
      <w:r>
        <w:rPr>
          <w:color w:val="FFFFFF"/>
          <w:spacing w:val="-5"/>
          <w:sz w:val="36"/>
        </w:rPr>
        <w:t> </w:t>
      </w:r>
      <w:r>
        <w:rPr>
          <w:color w:val="FFFFFF"/>
          <w:sz w:val="36"/>
        </w:rPr>
        <w:t>you</w:t>
      </w:r>
      <w:r>
        <w:rPr>
          <w:color w:val="FFFFFF"/>
          <w:spacing w:val="-5"/>
          <w:sz w:val="36"/>
        </w:rPr>
        <w:t> </w:t>
      </w:r>
      <w:r>
        <w:rPr>
          <w:color w:val="FFFFFF"/>
          <w:sz w:val="36"/>
        </w:rPr>
        <w:t>are</w:t>
      </w:r>
      <w:r>
        <w:rPr>
          <w:color w:val="FFFFFF"/>
          <w:spacing w:val="-3"/>
          <w:sz w:val="36"/>
        </w:rPr>
        <w:t> </w:t>
      </w:r>
      <w:r>
        <w:rPr>
          <w:color w:val="FFFFFF"/>
          <w:sz w:val="36"/>
        </w:rPr>
        <w:t>grateful. The</w:t>
      </w:r>
      <w:r>
        <w:rPr>
          <w:color w:val="FFFFFF"/>
          <w:spacing w:val="-3"/>
          <w:sz w:val="36"/>
        </w:rPr>
        <w:t> </w:t>
      </w:r>
      <w:r>
        <w:rPr>
          <w:color w:val="FFFFFF"/>
          <w:sz w:val="36"/>
        </w:rPr>
        <w:t>letter</w:t>
      </w:r>
      <w:r>
        <w:rPr>
          <w:color w:val="FFFFFF"/>
          <w:spacing w:val="-2"/>
          <w:sz w:val="36"/>
        </w:rPr>
        <w:t> </w:t>
      </w:r>
      <w:r>
        <w:rPr>
          <w:color w:val="FFFFFF"/>
          <w:sz w:val="36"/>
        </w:rPr>
        <w:t>should</w:t>
      </w:r>
      <w:r>
        <w:rPr>
          <w:color w:val="FFFFFF"/>
          <w:spacing w:val="-1"/>
          <w:sz w:val="36"/>
        </w:rPr>
        <w:t> </w:t>
      </w:r>
      <w:r>
        <w:rPr>
          <w:color w:val="FFFFFF"/>
          <w:sz w:val="36"/>
        </w:rPr>
        <w:t>name</w:t>
      </w:r>
      <w:r>
        <w:rPr>
          <w:color w:val="FFFFFF"/>
          <w:spacing w:val="-1"/>
          <w:sz w:val="36"/>
        </w:rPr>
        <w:t> </w:t>
      </w:r>
      <w:r>
        <w:rPr>
          <w:color w:val="FFFFFF"/>
          <w:sz w:val="36"/>
        </w:rPr>
        <w:t>the</w:t>
      </w:r>
      <w:r>
        <w:rPr>
          <w:color w:val="FFFFFF"/>
          <w:spacing w:val="-3"/>
          <w:sz w:val="36"/>
        </w:rPr>
        <w:t> </w:t>
      </w:r>
      <w:r>
        <w:rPr>
          <w:color w:val="FFFFFF"/>
          <w:sz w:val="36"/>
        </w:rPr>
        <w:t>specific</w:t>
      </w:r>
      <w:r>
        <w:rPr>
          <w:color w:val="FFFFFF"/>
          <w:spacing w:val="-4"/>
          <w:sz w:val="36"/>
        </w:rPr>
        <w:t> </w:t>
      </w:r>
      <w:r>
        <w:rPr>
          <w:color w:val="FFFFFF"/>
          <w:sz w:val="36"/>
        </w:rPr>
        <w:t>things they did for you, and exactly how it has affected your life. Tell them what you are doing now and how you often remember his or her efforts. Make it sing.</w:t>
      </w:r>
    </w:p>
    <w:p>
      <w:pPr>
        <w:pStyle w:val="ListParagraph"/>
        <w:numPr>
          <w:ilvl w:val="0"/>
          <w:numId w:val="15"/>
        </w:numPr>
        <w:tabs>
          <w:tab w:pos="1961" w:val="left" w:leader="none"/>
          <w:tab w:pos="1963" w:val="left" w:leader="none"/>
        </w:tabs>
        <w:spacing w:line="201" w:lineRule="auto" w:before="321" w:after="0"/>
        <w:ind w:left="1963" w:right="2517" w:hanging="480"/>
        <w:jc w:val="both"/>
        <w:rPr>
          <w:sz w:val="36"/>
        </w:rPr>
      </w:pPr>
      <w:r>
        <w:rPr>
          <w:color w:val="FFFFFF"/>
          <w:sz w:val="36"/>
        </w:rPr>
        <w:t>Call</w:t>
      </w:r>
      <w:r>
        <w:rPr>
          <w:color w:val="FFFFFF"/>
          <w:spacing w:val="-4"/>
          <w:sz w:val="36"/>
        </w:rPr>
        <w:t> </w:t>
      </w:r>
      <w:r>
        <w:rPr>
          <w:color w:val="FFFFFF"/>
          <w:sz w:val="36"/>
        </w:rPr>
        <w:t>the person in</w:t>
      </w:r>
      <w:r>
        <w:rPr>
          <w:color w:val="FFFFFF"/>
          <w:spacing w:val="-2"/>
          <w:sz w:val="36"/>
        </w:rPr>
        <w:t> </w:t>
      </w:r>
      <w:r>
        <w:rPr>
          <w:color w:val="FFFFFF"/>
          <w:sz w:val="36"/>
        </w:rPr>
        <w:t>advance and make an appointment with</w:t>
      </w:r>
      <w:r>
        <w:rPr>
          <w:color w:val="FFFFFF"/>
          <w:spacing w:val="-2"/>
          <w:sz w:val="36"/>
        </w:rPr>
        <w:t> </w:t>
      </w:r>
      <w:r>
        <w:rPr>
          <w:color w:val="FFFFFF"/>
          <w:sz w:val="36"/>
        </w:rPr>
        <w:t>them. Do</w:t>
      </w:r>
      <w:r>
        <w:rPr>
          <w:color w:val="FFFFFF"/>
          <w:spacing w:val="-2"/>
          <w:sz w:val="36"/>
        </w:rPr>
        <w:t> </w:t>
      </w:r>
      <w:r>
        <w:rPr>
          <w:color w:val="FFFFFF"/>
          <w:sz w:val="36"/>
        </w:rPr>
        <w:t>not tell them</w:t>
      </w:r>
      <w:r>
        <w:rPr>
          <w:color w:val="FFFFFF"/>
          <w:spacing w:val="-5"/>
          <w:sz w:val="36"/>
        </w:rPr>
        <w:t> </w:t>
      </w:r>
      <w:r>
        <w:rPr>
          <w:color w:val="FFFFFF"/>
          <w:sz w:val="36"/>
        </w:rPr>
        <w:t>the purpose of</w:t>
      </w:r>
      <w:r>
        <w:rPr>
          <w:color w:val="FFFFFF"/>
          <w:spacing w:val="-4"/>
          <w:sz w:val="36"/>
        </w:rPr>
        <w:t> </w:t>
      </w:r>
      <w:r>
        <w:rPr>
          <w:color w:val="FFFFFF"/>
          <w:sz w:val="36"/>
        </w:rPr>
        <w:t>the visit</w:t>
      </w:r>
      <w:r>
        <w:rPr>
          <w:color w:val="FFFFFF"/>
          <w:spacing w:val="-8"/>
          <w:sz w:val="36"/>
        </w:rPr>
        <w:t> </w:t>
      </w:r>
      <w:r>
        <w:rPr>
          <w:color w:val="FFFFFF"/>
          <w:sz w:val="36"/>
        </w:rPr>
        <w:t>except</w:t>
      </w:r>
      <w:r>
        <w:rPr>
          <w:color w:val="FFFFFF"/>
          <w:spacing w:val="-2"/>
          <w:sz w:val="36"/>
        </w:rPr>
        <w:t> </w:t>
      </w:r>
      <w:r>
        <w:rPr>
          <w:color w:val="FFFFFF"/>
          <w:sz w:val="36"/>
        </w:rPr>
        <w:t>in</w:t>
      </w:r>
      <w:r>
        <w:rPr>
          <w:color w:val="FFFFFF"/>
          <w:spacing w:val="-2"/>
          <w:sz w:val="36"/>
        </w:rPr>
        <w:t> </w:t>
      </w:r>
      <w:r>
        <w:rPr>
          <w:color w:val="FFFFFF"/>
          <w:sz w:val="36"/>
        </w:rPr>
        <w:t>vague</w:t>
      </w:r>
      <w:r>
        <w:rPr>
          <w:color w:val="FFFFFF"/>
          <w:spacing w:val="-2"/>
          <w:sz w:val="36"/>
        </w:rPr>
        <w:t> </w:t>
      </w:r>
      <w:r>
        <w:rPr>
          <w:color w:val="FFFFFF"/>
          <w:sz w:val="36"/>
        </w:rPr>
        <w:t>ways,</w:t>
      </w:r>
      <w:r>
        <w:rPr>
          <w:color w:val="FFFFFF"/>
          <w:spacing w:val="-6"/>
          <w:sz w:val="36"/>
        </w:rPr>
        <w:t> </w:t>
      </w:r>
      <w:r>
        <w:rPr>
          <w:color w:val="FFFFFF"/>
          <w:sz w:val="36"/>
        </w:rPr>
        <w:t>e.g., “there’s</w:t>
      </w:r>
      <w:r>
        <w:rPr>
          <w:color w:val="FFFFFF"/>
          <w:spacing w:val="-3"/>
          <w:sz w:val="36"/>
        </w:rPr>
        <w:t> </w:t>
      </w:r>
      <w:r>
        <w:rPr>
          <w:color w:val="FFFFFF"/>
          <w:sz w:val="36"/>
        </w:rPr>
        <w:t>something important I would like to tell you about.”</w:t>
      </w:r>
    </w:p>
    <w:p>
      <w:pPr>
        <w:pStyle w:val="ListParagraph"/>
        <w:numPr>
          <w:ilvl w:val="0"/>
          <w:numId w:val="15"/>
        </w:numPr>
        <w:tabs>
          <w:tab w:pos="1963" w:val="left" w:leader="none"/>
        </w:tabs>
        <w:spacing w:line="201" w:lineRule="auto" w:before="322" w:after="0"/>
        <w:ind w:left="1963" w:right="2454" w:hanging="480"/>
        <w:jc w:val="left"/>
        <w:rPr>
          <w:sz w:val="36"/>
        </w:rPr>
      </w:pPr>
      <w:r>
        <w:rPr>
          <w:color w:val="FFFFFF"/>
          <w:sz w:val="36"/>
        </w:rPr>
        <w:t>Deliver</w:t>
      </w:r>
      <w:r>
        <w:rPr>
          <w:color w:val="FFFFFF"/>
          <w:spacing w:val="-6"/>
          <w:sz w:val="36"/>
        </w:rPr>
        <w:t> </w:t>
      </w:r>
      <w:r>
        <w:rPr>
          <w:color w:val="FFFFFF"/>
          <w:sz w:val="36"/>
        </w:rPr>
        <w:t>it</w:t>
      </w:r>
      <w:r>
        <w:rPr>
          <w:color w:val="FFFFFF"/>
          <w:spacing w:val="-6"/>
          <w:sz w:val="36"/>
        </w:rPr>
        <w:t> </w:t>
      </w:r>
      <w:r>
        <w:rPr>
          <w:color w:val="FFFFFF"/>
          <w:sz w:val="36"/>
        </w:rPr>
        <w:t>personally and read</w:t>
      </w:r>
      <w:r>
        <w:rPr>
          <w:color w:val="FFFFFF"/>
          <w:spacing w:val="-2"/>
          <w:sz w:val="36"/>
        </w:rPr>
        <w:t> </w:t>
      </w:r>
      <w:r>
        <w:rPr>
          <w:color w:val="FFFFFF"/>
          <w:sz w:val="36"/>
        </w:rPr>
        <w:t>the</w:t>
      </w:r>
      <w:r>
        <w:rPr>
          <w:color w:val="FFFFFF"/>
          <w:spacing w:val="-2"/>
          <w:sz w:val="36"/>
        </w:rPr>
        <w:t> </w:t>
      </w:r>
      <w:r>
        <w:rPr>
          <w:color w:val="FFFFFF"/>
          <w:sz w:val="36"/>
        </w:rPr>
        <w:t>letter aloud to</w:t>
      </w:r>
      <w:r>
        <w:rPr>
          <w:color w:val="FFFFFF"/>
          <w:spacing w:val="-2"/>
          <w:sz w:val="36"/>
        </w:rPr>
        <w:t> </w:t>
      </w:r>
      <w:r>
        <w:rPr>
          <w:color w:val="FFFFFF"/>
          <w:sz w:val="36"/>
        </w:rPr>
        <w:t>them</w:t>
      </w:r>
      <w:r>
        <w:rPr>
          <w:color w:val="FFFFFF"/>
          <w:spacing w:val="-2"/>
          <w:sz w:val="36"/>
        </w:rPr>
        <w:t> </w:t>
      </w:r>
      <w:r>
        <w:rPr>
          <w:color w:val="FFFFFF"/>
          <w:sz w:val="36"/>
        </w:rPr>
        <w:t>in</w:t>
      </w:r>
      <w:r>
        <w:rPr>
          <w:color w:val="FFFFFF"/>
          <w:spacing w:val="-5"/>
          <w:sz w:val="36"/>
        </w:rPr>
        <w:t> </w:t>
      </w:r>
      <w:r>
        <w:rPr>
          <w:color w:val="FFFFFF"/>
          <w:sz w:val="36"/>
        </w:rPr>
        <w:t>his</w:t>
      </w:r>
      <w:r>
        <w:rPr>
          <w:color w:val="FFFFFF"/>
          <w:spacing w:val="-3"/>
          <w:sz w:val="36"/>
        </w:rPr>
        <w:t> </w:t>
      </w:r>
      <w:r>
        <w:rPr>
          <w:color w:val="FFFFFF"/>
          <w:sz w:val="36"/>
        </w:rPr>
        <w:t>or</w:t>
      </w:r>
      <w:r>
        <w:rPr>
          <w:color w:val="FFFFFF"/>
          <w:spacing w:val="-4"/>
          <w:sz w:val="36"/>
        </w:rPr>
        <w:t> </w:t>
      </w:r>
      <w:r>
        <w:rPr>
          <w:color w:val="FFFFFF"/>
          <w:sz w:val="36"/>
        </w:rPr>
        <w:t>her</w:t>
      </w:r>
      <w:r>
        <w:rPr>
          <w:color w:val="FFFFFF"/>
          <w:spacing w:val="-4"/>
          <w:sz w:val="36"/>
        </w:rPr>
        <w:t> </w:t>
      </w:r>
      <w:r>
        <w:rPr>
          <w:color w:val="FFFFFF"/>
          <w:sz w:val="36"/>
        </w:rPr>
        <w:t>presence. Then discuss with each other how you both feel about each other, about gratitude specifically, and about the future.</w:t>
      </w:r>
    </w:p>
    <w:p>
      <w:pPr>
        <w:pStyle w:val="BodyText"/>
        <w:rPr>
          <w:sz w:val="36"/>
        </w:rPr>
      </w:pPr>
    </w:p>
    <w:p>
      <w:pPr>
        <w:pStyle w:val="BodyText"/>
        <w:rPr>
          <w:sz w:val="36"/>
        </w:rPr>
      </w:pPr>
    </w:p>
    <w:p>
      <w:pPr>
        <w:pStyle w:val="BodyText"/>
        <w:spacing w:before="24"/>
        <w:rPr>
          <w:sz w:val="36"/>
        </w:rPr>
      </w:pPr>
    </w:p>
    <w:p>
      <w:pPr>
        <w:spacing w:before="0"/>
        <w:ind w:left="0" w:right="816" w:firstLine="0"/>
        <w:jc w:val="right"/>
        <w:rPr>
          <w:sz w:val="28"/>
        </w:rPr>
      </w:pPr>
      <w:r>
        <w:rPr/>
        <mc:AlternateContent>
          <mc:Choice Requires="wps">
            <w:drawing>
              <wp:anchor distT="0" distB="0" distL="0" distR="0" allowOverlap="1" layoutInCell="1" locked="0" behindDoc="0" simplePos="0" relativeHeight="15770624">
                <wp:simplePos x="0" y="0"/>
                <wp:positionH relativeFrom="page">
                  <wp:posOffset>0</wp:posOffset>
                </wp:positionH>
                <wp:positionV relativeFrom="paragraph">
                  <wp:posOffset>-290899</wp:posOffset>
                </wp:positionV>
                <wp:extent cx="9144000" cy="1270"/>
                <wp:effectExtent l="0" t="0" r="0" b="0"/>
                <wp:wrapNone/>
                <wp:docPr id="141" name="Graphic 141"/>
                <wp:cNvGraphicFramePr>
                  <a:graphicFrameLocks/>
                </wp:cNvGraphicFramePr>
                <a:graphic>
                  <a:graphicData uri="http://schemas.microsoft.com/office/word/2010/wordprocessingShape">
                    <wps:wsp>
                      <wps:cNvPr id="141" name="Graphic 141"/>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0624" from="0pt,-22.905468pt" to="720pt,-22.905468pt" stroked="true" strokeweight="3pt" strokecolor="#efc515">
                <v:stroke dashstyle="solid"/>
                <w10:wrap type="none"/>
              </v:line>
            </w:pict>
          </mc:Fallback>
        </mc:AlternateContent>
      </w:r>
      <w:r>
        <w:rPr>
          <w:color w:val="F6E564"/>
          <w:sz w:val="28"/>
        </w:rPr>
        <w:t>Seligman,</w:t>
      </w:r>
      <w:r>
        <w:rPr>
          <w:color w:val="F6E564"/>
          <w:spacing w:val="-4"/>
          <w:sz w:val="28"/>
        </w:rPr>
        <w:t> </w:t>
      </w:r>
      <w:r>
        <w:rPr>
          <w:color w:val="F6E564"/>
          <w:sz w:val="28"/>
        </w:rPr>
        <w:t>Park</w:t>
      </w:r>
      <w:r>
        <w:rPr>
          <w:color w:val="F6E564"/>
          <w:spacing w:val="-1"/>
          <w:sz w:val="28"/>
        </w:rPr>
        <w:t> </w:t>
      </w:r>
      <w:r>
        <w:rPr>
          <w:color w:val="F6E564"/>
          <w:sz w:val="28"/>
        </w:rPr>
        <w:t>&amp;</w:t>
      </w:r>
      <w:r>
        <w:rPr>
          <w:color w:val="F6E564"/>
          <w:spacing w:val="-1"/>
          <w:sz w:val="28"/>
        </w:rPr>
        <w:t> </w:t>
      </w:r>
      <w:r>
        <w:rPr>
          <w:color w:val="F6E564"/>
          <w:spacing w:val="-2"/>
          <w:sz w:val="28"/>
        </w:rPr>
        <w:t>Peterson</w:t>
      </w:r>
    </w:p>
    <w:p>
      <w:pPr>
        <w:spacing w:after="0"/>
        <w:jc w:val="right"/>
        <w:rPr>
          <w:sz w:val="28"/>
        </w:rPr>
        <w:sectPr>
          <w:pgSz w:w="14400" w:h="10800" w:orient="landscape"/>
          <w:pgMar w:top="900" w:bottom="280" w:left="40" w:right="0"/>
        </w:sectPr>
      </w:pPr>
    </w:p>
    <w:p>
      <w:pPr>
        <w:pStyle w:val="Heading1"/>
      </w:pPr>
      <w:r>
        <w:rPr/>
        <mc:AlternateContent>
          <mc:Choice Requires="wps">
            <w:drawing>
              <wp:anchor distT="0" distB="0" distL="0" distR="0" allowOverlap="1" layoutInCell="1" locked="0" behindDoc="1" simplePos="0" relativeHeight="487113728">
                <wp:simplePos x="0" y="0"/>
                <wp:positionH relativeFrom="page">
                  <wp:posOffset>0</wp:posOffset>
                </wp:positionH>
                <wp:positionV relativeFrom="page">
                  <wp:posOffset>0</wp:posOffset>
                </wp:positionV>
                <wp:extent cx="9144000" cy="6858000"/>
                <wp:effectExtent l="0" t="0" r="0" b="0"/>
                <wp:wrapNone/>
                <wp:docPr id="142" name="Graphic 142"/>
                <wp:cNvGraphicFramePr>
                  <a:graphicFrameLocks/>
                </wp:cNvGraphicFramePr>
                <a:graphic>
                  <a:graphicData uri="http://schemas.microsoft.com/office/word/2010/wordprocessingShape">
                    <wps:wsp>
                      <wps:cNvPr id="142" name="Graphic 142"/>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02752" id="docshape74" filled="true" fillcolor="#122b5e" stroked="false">
                <v:fill type="solid"/>
                <w10:wrap type="none"/>
              </v:rect>
            </w:pict>
          </mc:Fallback>
        </mc:AlternateContent>
      </w:r>
      <w:bookmarkStart w:name="Interventions that enhance resilience" w:id="31"/>
      <w:bookmarkEnd w:id="31"/>
      <w:r>
        <w:rPr/>
      </w:r>
      <w:r>
        <w:rPr>
          <w:color w:val="EEDF16"/>
        </w:rPr>
        <w:t>Interventions</w:t>
      </w:r>
      <w:r>
        <w:rPr>
          <w:color w:val="EEDF16"/>
          <w:spacing w:val="-13"/>
        </w:rPr>
        <w:t> </w:t>
      </w:r>
      <w:r>
        <w:rPr>
          <w:color w:val="EEDF16"/>
        </w:rPr>
        <w:t>that</w:t>
      </w:r>
      <w:r>
        <w:rPr>
          <w:color w:val="EEDF16"/>
          <w:spacing w:val="-4"/>
        </w:rPr>
        <w:t> </w:t>
      </w:r>
      <w:r>
        <w:rPr>
          <w:color w:val="EEDF16"/>
        </w:rPr>
        <w:t>enhance</w:t>
      </w:r>
      <w:r>
        <w:rPr>
          <w:color w:val="EEDF16"/>
          <w:spacing w:val="-3"/>
        </w:rPr>
        <w:t> </w:t>
      </w:r>
      <w:r>
        <w:rPr>
          <w:color w:val="EEDF16"/>
          <w:spacing w:val="-2"/>
        </w:rPr>
        <w:t>resilience</w:t>
      </w:r>
    </w:p>
    <w:p>
      <w:pPr>
        <w:pStyle w:val="BodyText"/>
        <w:spacing w:before="170"/>
        <w:rPr>
          <w:sz w:val="64"/>
        </w:rPr>
      </w:pPr>
    </w:p>
    <w:p>
      <w:pPr>
        <w:pStyle w:val="BodyText"/>
        <w:spacing w:line="249" w:lineRule="auto"/>
        <w:ind w:left="2083" w:right="1253" w:hanging="960"/>
      </w:pPr>
      <w:r>
        <w:rPr>
          <w:color w:val="FFFFFF"/>
          <w:sz w:val="56"/>
        </w:rPr>
        <w:t>Intentional</w:t>
      </w:r>
      <w:r>
        <w:rPr>
          <w:color w:val="FFFFFF"/>
          <w:spacing w:val="-3"/>
          <w:sz w:val="56"/>
        </w:rPr>
        <w:t> </w:t>
      </w:r>
      <w:r>
        <w:rPr>
          <w:color w:val="FFFFFF"/>
          <w:sz w:val="56"/>
        </w:rPr>
        <w:t>Kindness</w:t>
      </w:r>
      <w:r>
        <w:rPr>
          <w:color w:val="FFFFFF"/>
          <w:spacing w:val="-14"/>
          <w:sz w:val="56"/>
        </w:rPr>
        <w:t> </w:t>
      </w:r>
      <w:r>
        <w:rPr>
          <w:color w:val="FFFFFF"/>
          <w:sz w:val="48"/>
        </w:rPr>
        <w:t>-</w:t>
      </w:r>
      <w:r>
        <w:rPr>
          <w:color w:val="FFFFFF"/>
          <w:spacing w:val="80"/>
          <w:sz w:val="48"/>
        </w:rPr>
        <w:t> </w:t>
      </w:r>
      <w:r>
        <w:rPr>
          <w:color w:val="FFFFFF"/>
        </w:rPr>
        <w:t>Everyday</w:t>
      </w:r>
      <w:r>
        <w:rPr>
          <w:color w:val="FFFFFF"/>
          <w:spacing w:val="-1"/>
        </w:rPr>
        <w:t> </w:t>
      </w:r>
      <w:r>
        <w:rPr>
          <w:color w:val="FFFFFF"/>
        </w:rPr>
        <w:t>we</w:t>
      </w:r>
      <w:r>
        <w:rPr>
          <w:color w:val="FFFFFF"/>
          <w:spacing w:val="-7"/>
        </w:rPr>
        <w:t> </w:t>
      </w:r>
      <w:r>
        <w:rPr>
          <w:color w:val="FFFFFF"/>
        </w:rPr>
        <w:t>do</w:t>
      </w:r>
      <w:r>
        <w:rPr>
          <w:color w:val="FFFFFF"/>
          <w:spacing w:val="-5"/>
        </w:rPr>
        <w:t> </w:t>
      </w:r>
      <w:r>
        <w:rPr>
          <w:color w:val="FFFFFF"/>
        </w:rPr>
        <w:t>kind</w:t>
      </w:r>
      <w:r>
        <w:rPr>
          <w:color w:val="FFFFFF"/>
          <w:spacing w:val="-3"/>
        </w:rPr>
        <w:t> </w:t>
      </w:r>
      <w:r>
        <w:rPr>
          <w:color w:val="FFFFFF"/>
        </w:rPr>
        <w:t>things</w:t>
      </w:r>
      <w:r>
        <w:rPr>
          <w:color w:val="FFFFFF"/>
          <w:spacing w:val="-6"/>
        </w:rPr>
        <w:t> </w:t>
      </w:r>
      <w:r>
        <w:rPr>
          <w:color w:val="FFFFFF"/>
        </w:rPr>
        <w:t>and</w:t>
      </w:r>
      <w:r>
        <w:rPr>
          <w:color w:val="FFFFFF"/>
          <w:spacing w:val="-7"/>
        </w:rPr>
        <w:t> </w:t>
      </w:r>
      <w:r>
        <w:rPr>
          <w:color w:val="FFFFFF"/>
        </w:rPr>
        <w:t>fail</w:t>
      </w:r>
      <w:r>
        <w:rPr>
          <w:color w:val="FFFFFF"/>
          <w:spacing w:val="-5"/>
        </w:rPr>
        <w:t> </w:t>
      </w:r>
      <w:r>
        <w:rPr>
          <w:color w:val="FFFFFF"/>
        </w:rPr>
        <w:t>to</w:t>
      </w:r>
      <w:r>
        <w:rPr>
          <w:color w:val="FFFFFF"/>
          <w:spacing w:val="-7"/>
        </w:rPr>
        <w:t> </w:t>
      </w:r>
      <w:r>
        <w:rPr>
          <w:color w:val="FFFFFF"/>
        </w:rPr>
        <w:t>recognize the frequency, meaning and appreciation by others of these small acts.</w:t>
      </w:r>
    </w:p>
    <w:p>
      <w:pPr>
        <w:pStyle w:val="ListParagraph"/>
        <w:numPr>
          <w:ilvl w:val="0"/>
          <w:numId w:val="16"/>
        </w:numPr>
        <w:tabs>
          <w:tab w:pos="2084" w:val="left" w:leader="none"/>
        </w:tabs>
        <w:spacing w:line="252" w:lineRule="auto" w:before="442" w:after="0"/>
        <w:ind w:left="2084" w:right="1333" w:hanging="960"/>
        <w:jc w:val="left"/>
        <w:rPr>
          <w:sz w:val="40"/>
        </w:rPr>
      </w:pPr>
      <w:r>
        <w:rPr>
          <w:color w:val="FFFFFF"/>
          <w:sz w:val="40"/>
        </w:rPr>
        <w:t>In</w:t>
      </w:r>
      <w:r>
        <w:rPr>
          <w:color w:val="FFFFFF"/>
          <w:spacing w:val="-9"/>
          <w:sz w:val="40"/>
        </w:rPr>
        <w:t> </w:t>
      </w:r>
      <w:r>
        <w:rPr>
          <w:color w:val="FFFFFF"/>
          <w:sz w:val="40"/>
        </w:rPr>
        <w:t>this</w:t>
      </w:r>
      <w:r>
        <w:rPr>
          <w:color w:val="FFFFFF"/>
          <w:spacing w:val="-5"/>
          <w:sz w:val="40"/>
        </w:rPr>
        <w:t> </w:t>
      </w:r>
      <w:r>
        <w:rPr>
          <w:color w:val="FFFFFF"/>
          <w:sz w:val="40"/>
        </w:rPr>
        <w:t>exercise,</w:t>
      </w:r>
      <w:r>
        <w:rPr>
          <w:color w:val="FFFFFF"/>
          <w:spacing w:val="-1"/>
          <w:sz w:val="40"/>
        </w:rPr>
        <w:t> </w:t>
      </w:r>
      <w:r>
        <w:rPr>
          <w:color w:val="FFFFFF"/>
          <w:sz w:val="40"/>
        </w:rPr>
        <w:t>you</w:t>
      </w:r>
      <w:r>
        <w:rPr>
          <w:color w:val="FFFFFF"/>
          <w:spacing w:val="-2"/>
          <w:sz w:val="40"/>
        </w:rPr>
        <w:t> </w:t>
      </w:r>
      <w:r>
        <w:rPr>
          <w:color w:val="FFFFFF"/>
          <w:sz w:val="40"/>
        </w:rPr>
        <w:t>will</w:t>
      </w:r>
      <w:r>
        <w:rPr>
          <w:color w:val="FFFFFF"/>
          <w:spacing w:val="-5"/>
          <w:sz w:val="40"/>
        </w:rPr>
        <w:t> </w:t>
      </w:r>
      <w:r>
        <w:rPr>
          <w:color w:val="FFFFFF"/>
          <w:sz w:val="40"/>
        </w:rPr>
        <w:t>on</w:t>
      </w:r>
      <w:r>
        <w:rPr>
          <w:color w:val="FFFFFF"/>
          <w:spacing w:val="-6"/>
          <w:sz w:val="40"/>
        </w:rPr>
        <w:t> </w:t>
      </w:r>
      <w:r>
        <w:rPr>
          <w:color w:val="FFFFFF"/>
          <w:sz w:val="40"/>
        </w:rPr>
        <w:t>a</w:t>
      </w:r>
      <w:r>
        <w:rPr>
          <w:color w:val="FFFFFF"/>
          <w:spacing w:val="-4"/>
          <w:sz w:val="40"/>
        </w:rPr>
        <w:t> </w:t>
      </w:r>
      <w:r>
        <w:rPr>
          <w:color w:val="FFFFFF"/>
          <w:sz w:val="40"/>
        </w:rPr>
        <w:t>daily</w:t>
      </w:r>
      <w:r>
        <w:rPr>
          <w:color w:val="FFFFFF"/>
          <w:spacing w:val="-3"/>
          <w:sz w:val="40"/>
        </w:rPr>
        <w:t> </w:t>
      </w:r>
      <w:r>
        <w:rPr>
          <w:color w:val="FFFFFF"/>
          <w:sz w:val="40"/>
        </w:rPr>
        <w:t>basis</w:t>
      </w:r>
      <w:r>
        <w:rPr>
          <w:color w:val="FFFFFF"/>
          <w:spacing w:val="-3"/>
          <w:sz w:val="40"/>
        </w:rPr>
        <w:t> </w:t>
      </w:r>
      <w:r>
        <w:rPr>
          <w:color w:val="FFFFFF"/>
          <w:sz w:val="40"/>
        </w:rPr>
        <w:t>do</w:t>
      </w:r>
      <w:r>
        <w:rPr>
          <w:color w:val="FFFFFF"/>
          <w:spacing w:val="-4"/>
          <w:sz w:val="40"/>
        </w:rPr>
        <w:t> </w:t>
      </w:r>
      <w:r>
        <w:rPr>
          <w:color w:val="FFFFFF"/>
          <w:sz w:val="40"/>
        </w:rPr>
        <w:t>one</w:t>
      </w:r>
      <w:r>
        <w:rPr>
          <w:color w:val="FFFFFF"/>
          <w:spacing w:val="-6"/>
          <w:sz w:val="40"/>
        </w:rPr>
        <w:t> </w:t>
      </w:r>
      <w:r>
        <w:rPr>
          <w:color w:val="FFFFFF"/>
          <w:sz w:val="40"/>
        </w:rPr>
        <w:t>intentionally</w:t>
      </w:r>
      <w:r>
        <w:rPr>
          <w:color w:val="FFFFFF"/>
          <w:spacing w:val="-3"/>
          <w:sz w:val="40"/>
        </w:rPr>
        <w:t> </w:t>
      </w:r>
      <w:r>
        <w:rPr>
          <w:color w:val="FFFFFF"/>
          <w:sz w:val="40"/>
        </w:rPr>
        <w:t>kind</w:t>
      </w:r>
      <w:r>
        <w:rPr>
          <w:color w:val="FFFFFF"/>
          <w:spacing w:val="-4"/>
          <w:sz w:val="40"/>
        </w:rPr>
        <w:t> </w:t>
      </w:r>
      <w:r>
        <w:rPr>
          <w:color w:val="FFFFFF"/>
          <w:sz w:val="40"/>
        </w:rPr>
        <w:t>thing</w:t>
      </w:r>
      <w:r>
        <w:rPr>
          <w:color w:val="FFFFFF"/>
          <w:spacing w:val="-7"/>
          <w:sz w:val="40"/>
        </w:rPr>
        <w:t> </w:t>
      </w:r>
      <w:r>
        <w:rPr>
          <w:color w:val="FFFFFF"/>
          <w:sz w:val="40"/>
        </w:rPr>
        <w:t>for</w:t>
      </w:r>
      <w:r>
        <w:rPr>
          <w:color w:val="FFFFFF"/>
          <w:spacing w:val="-5"/>
          <w:sz w:val="40"/>
        </w:rPr>
        <w:t> </w:t>
      </w:r>
      <w:r>
        <w:rPr>
          <w:color w:val="FFFFFF"/>
          <w:sz w:val="40"/>
        </w:rPr>
        <w:t>a loved one, one for a complete stranger and one for yourself.</w:t>
      </w:r>
    </w:p>
    <w:p>
      <w:pPr>
        <w:pStyle w:val="ListParagraph"/>
        <w:numPr>
          <w:ilvl w:val="0"/>
          <w:numId w:val="16"/>
        </w:numPr>
        <w:tabs>
          <w:tab w:pos="2084" w:val="left" w:leader="none"/>
        </w:tabs>
        <w:spacing w:line="252" w:lineRule="auto" w:before="380" w:after="0"/>
        <w:ind w:left="2084" w:right="1294" w:hanging="960"/>
        <w:jc w:val="left"/>
        <w:rPr>
          <w:sz w:val="40"/>
        </w:rPr>
      </w:pPr>
      <w:r>
        <w:rPr>
          <w:color w:val="FFFFFF"/>
          <w:sz w:val="40"/>
        </w:rPr>
        <w:t>When</w:t>
      </w:r>
      <w:r>
        <w:rPr>
          <w:color w:val="FFFFFF"/>
          <w:spacing w:val="-6"/>
          <w:sz w:val="40"/>
        </w:rPr>
        <w:t> </w:t>
      </w:r>
      <w:r>
        <w:rPr>
          <w:color w:val="FFFFFF"/>
          <w:sz w:val="40"/>
        </w:rPr>
        <w:t>you</w:t>
      </w:r>
      <w:r>
        <w:rPr>
          <w:color w:val="FFFFFF"/>
          <w:spacing w:val="-4"/>
          <w:sz w:val="40"/>
        </w:rPr>
        <w:t> </w:t>
      </w:r>
      <w:r>
        <w:rPr>
          <w:color w:val="FFFFFF"/>
          <w:sz w:val="40"/>
        </w:rPr>
        <w:t>do</w:t>
      </w:r>
      <w:r>
        <w:rPr>
          <w:color w:val="FFFFFF"/>
          <w:spacing w:val="-4"/>
          <w:sz w:val="40"/>
        </w:rPr>
        <w:t> </w:t>
      </w:r>
      <w:r>
        <w:rPr>
          <w:color w:val="FFFFFF"/>
          <w:sz w:val="40"/>
        </w:rPr>
        <w:t>these</w:t>
      </w:r>
      <w:r>
        <w:rPr>
          <w:color w:val="FFFFFF"/>
          <w:spacing w:val="-4"/>
          <w:sz w:val="40"/>
        </w:rPr>
        <w:t> </w:t>
      </w:r>
      <w:r>
        <w:rPr>
          <w:color w:val="FFFFFF"/>
          <w:sz w:val="40"/>
        </w:rPr>
        <w:t>kind</w:t>
      </w:r>
      <w:r>
        <w:rPr>
          <w:color w:val="FFFFFF"/>
          <w:spacing w:val="-4"/>
          <w:sz w:val="40"/>
        </w:rPr>
        <w:t> </w:t>
      </w:r>
      <w:r>
        <w:rPr>
          <w:color w:val="FFFFFF"/>
          <w:sz w:val="40"/>
        </w:rPr>
        <w:t>things</w:t>
      </w:r>
      <w:r>
        <w:rPr>
          <w:color w:val="FFFFFF"/>
          <w:spacing w:val="-5"/>
          <w:sz w:val="40"/>
        </w:rPr>
        <w:t> </w:t>
      </w:r>
      <w:r>
        <w:rPr>
          <w:color w:val="FFFFFF"/>
          <w:sz w:val="40"/>
        </w:rPr>
        <w:t>for</w:t>
      </w:r>
      <w:r>
        <w:rPr>
          <w:color w:val="FFFFFF"/>
          <w:spacing w:val="-5"/>
          <w:sz w:val="40"/>
        </w:rPr>
        <w:t> </w:t>
      </w:r>
      <w:r>
        <w:rPr>
          <w:color w:val="FFFFFF"/>
          <w:sz w:val="40"/>
        </w:rPr>
        <w:t>others,</w:t>
      </w:r>
      <w:r>
        <w:rPr>
          <w:color w:val="FFFFFF"/>
          <w:spacing w:val="-6"/>
          <w:sz w:val="40"/>
        </w:rPr>
        <w:t> </w:t>
      </w:r>
      <w:r>
        <w:rPr>
          <w:color w:val="FFFFFF"/>
          <w:sz w:val="40"/>
        </w:rPr>
        <w:t>look</w:t>
      </w:r>
      <w:r>
        <w:rPr>
          <w:color w:val="FFFFFF"/>
          <w:spacing w:val="-3"/>
          <w:sz w:val="40"/>
        </w:rPr>
        <w:t> </w:t>
      </w:r>
      <w:r>
        <w:rPr>
          <w:color w:val="FFFFFF"/>
          <w:sz w:val="40"/>
        </w:rPr>
        <w:t>the</w:t>
      </w:r>
      <w:r>
        <w:rPr>
          <w:color w:val="FFFFFF"/>
          <w:spacing w:val="-6"/>
          <w:sz w:val="40"/>
        </w:rPr>
        <w:t> </w:t>
      </w:r>
      <w:r>
        <w:rPr>
          <w:color w:val="FFFFFF"/>
          <w:sz w:val="40"/>
        </w:rPr>
        <w:t>person</w:t>
      </w:r>
      <w:r>
        <w:rPr>
          <w:color w:val="FFFFFF"/>
          <w:spacing w:val="-4"/>
          <w:sz w:val="40"/>
        </w:rPr>
        <w:t> </w:t>
      </w:r>
      <w:r>
        <w:rPr>
          <w:color w:val="FFFFFF"/>
          <w:sz w:val="40"/>
        </w:rPr>
        <w:t>in</w:t>
      </w:r>
      <w:r>
        <w:rPr>
          <w:color w:val="FFFFFF"/>
          <w:spacing w:val="-4"/>
          <w:sz w:val="40"/>
        </w:rPr>
        <w:t> </w:t>
      </w:r>
      <w:r>
        <w:rPr>
          <w:color w:val="FFFFFF"/>
          <w:sz w:val="40"/>
        </w:rPr>
        <w:t>the</w:t>
      </w:r>
      <w:r>
        <w:rPr>
          <w:color w:val="FFFFFF"/>
          <w:spacing w:val="-6"/>
          <w:sz w:val="40"/>
        </w:rPr>
        <w:t> </w:t>
      </w:r>
      <w:r>
        <w:rPr>
          <w:color w:val="FFFFFF"/>
          <w:sz w:val="40"/>
        </w:rPr>
        <w:t>eye</w:t>
      </w:r>
      <w:r>
        <w:rPr>
          <w:color w:val="FFFFFF"/>
          <w:spacing w:val="-4"/>
          <w:sz w:val="40"/>
        </w:rPr>
        <w:t> </w:t>
      </w:r>
      <w:r>
        <w:rPr>
          <w:color w:val="FFFFFF"/>
          <w:sz w:val="40"/>
        </w:rPr>
        <w:t>and</w:t>
      </w:r>
      <w:r>
        <w:rPr>
          <w:color w:val="FFFFFF"/>
          <w:spacing w:val="-4"/>
          <w:sz w:val="40"/>
        </w:rPr>
        <w:t> </w:t>
      </w:r>
      <w:r>
        <w:rPr>
          <w:color w:val="FFFFFF"/>
          <w:sz w:val="40"/>
        </w:rPr>
        <w:t>be gracious. Expect nothing in return,</w:t>
      </w:r>
      <w:r>
        <w:rPr>
          <w:color w:val="FFFFFF"/>
          <w:spacing w:val="-1"/>
          <w:sz w:val="40"/>
        </w:rPr>
        <w:t> </w:t>
      </w:r>
      <w:r>
        <w:rPr>
          <w:color w:val="FFFFFF"/>
          <w:sz w:val="40"/>
        </w:rPr>
        <w:t>but acknowledge the gratitude if offered.</w:t>
      </w:r>
    </w:p>
    <w:p>
      <w:pPr>
        <w:pStyle w:val="ListParagraph"/>
        <w:numPr>
          <w:ilvl w:val="0"/>
          <w:numId w:val="16"/>
        </w:numPr>
        <w:tabs>
          <w:tab w:pos="2084" w:val="left" w:leader="none"/>
        </w:tabs>
        <w:spacing w:line="252" w:lineRule="auto" w:before="381" w:after="0"/>
        <w:ind w:left="2084" w:right="1167" w:hanging="960"/>
        <w:jc w:val="left"/>
        <w:rPr>
          <w:sz w:val="40"/>
        </w:rPr>
      </w:pPr>
      <w:r>
        <w:rPr>
          <w:color w:val="FFFFFF"/>
          <w:sz w:val="40"/>
        </w:rPr>
        <w:t>When</w:t>
      </w:r>
      <w:r>
        <w:rPr>
          <w:color w:val="FFFFFF"/>
          <w:spacing w:val="-6"/>
          <w:sz w:val="40"/>
        </w:rPr>
        <w:t> </w:t>
      </w:r>
      <w:r>
        <w:rPr>
          <w:color w:val="FFFFFF"/>
          <w:sz w:val="40"/>
        </w:rPr>
        <w:t>you</w:t>
      </w:r>
      <w:r>
        <w:rPr>
          <w:color w:val="FFFFFF"/>
          <w:spacing w:val="-4"/>
          <w:sz w:val="40"/>
        </w:rPr>
        <w:t> </w:t>
      </w:r>
      <w:r>
        <w:rPr>
          <w:color w:val="FFFFFF"/>
          <w:sz w:val="40"/>
        </w:rPr>
        <w:t>do</w:t>
      </w:r>
      <w:r>
        <w:rPr>
          <w:color w:val="FFFFFF"/>
          <w:spacing w:val="-4"/>
          <w:sz w:val="40"/>
        </w:rPr>
        <w:t> </w:t>
      </w:r>
      <w:r>
        <w:rPr>
          <w:color w:val="FFFFFF"/>
          <w:sz w:val="40"/>
        </w:rPr>
        <w:t>the</w:t>
      </w:r>
      <w:r>
        <w:rPr>
          <w:color w:val="FFFFFF"/>
          <w:spacing w:val="-6"/>
          <w:sz w:val="40"/>
        </w:rPr>
        <w:t> </w:t>
      </w:r>
      <w:r>
        <w:rPr>
          <w:color w:val="FFFFFF"/>
          <w:sz w:val="40"/>
        </w:rPr>
        <w:t>kind</w:t>
      </w:r>
      <w:r>
        <w:rPr>
          <w:color w:val="FFFFFF"/>
          <w:spacing w:val="-4"/>
          <w:sz w:val="40"/>
        </w:rPr>
        <w:t> </w:t>
      </w:r>
      <w:r>
        <w:rPr>
          <w:color w:val="FFFFFF"/>
          <w:sz w:val="40"/>
        </w:rPr>
        <w:t>thing</w:t>
      </w:r>
      <w:r>
        <w:rPr>
          <w:color w:val="FFFFFF"/>
          <w:spacing w:val="-4"/>
          <w:sz w:val="40"/>
        </w:rPr>
        <w:t> </w:t>
      </w:r>
      <w:r>
        <w:rPr>
          <w:color w:val="FFFFFF"/>
          <w:sz w:val="40"/>
        </w:rPr>
        <w:t>for</w:t>
      </w:r>
      <w:r>
        <w:rPr>
          <w:color w:val="FFFFFF"/>
          <w:spacing w:val="-5"/>
          <w:sz w:val="40"/>
        </w:rPr>
        <w:t> </w:t>
      </w:r>
      <w:r>
        <w:rPr>
          <w:color w:val="FFFFFF"/>
          <w:sz w:val="40"/>
        </w:rPr>
        <w:t>yourself,</w:t>
      </w:r>
      <w:r>
        <w:rPr>
          <w:color w:val="FFFFFF"/>
          <w:spacing w:val="-4"/>
          <w:sz w:val="40"/>
        </w:rPr>
        <w:t> </w:t>
      </w:r>
      <w:r>
        <w:rPr>
          <w:color w:val="FFFFFF"/>
          <w:sz w:val="40"/>
        </w:rPr>
        <w:t>acknowledge</w:t>
      </w:r>
      <w:r>
        <w:rPr>
          <w:color w:val="FFFFFF"/>
          <w:spacing w:val="-2"/>
          <w:sz w:val="40"/>
        </w:rPr>
        <w:t> </w:t>
      </w:r>
      <w:r>
        <w:rPr>
          <w:color w:val="FFFFFF"/>
          <w:sz w:val="40"/>
        </w:rPr>
        <w:t>the</w:t>
      </w:r>
      <w:r>
        <w:rPr>
          <w:color w:val="FFFFFF"/>
          <w:spacing w:val="-7"/>
          <w:sz w:val="40"/>
        </w:rPr>
        <w:t> </w:t>
      </w:r>
      <w:r>
        <w:rPr>
          <w:color w:val="FFFFFF"/>
          <w:sz w:val="40"/>
        </w:rPr>
        <w:t>importance</w:t>
      </w:r>
      <w:r>
        <w:rPr>
          <w:color w:val="FFFFFF"/>
          <w:spacing w:val="-4"/>
          <w:sz w:val="40"/>
        </w:rPr>
        <w:t> </w:t>
      </w:r>
      <w:r>
        <w:rPr>
          <w:color w:val="FFFFFF"/>
          <w:sz w:val="40"/>
        </w:rPr>
        <w:t>of</w:t>
      </w:r>
      <w:r>
        <w:rPr>
          <w:color w:val="FFFFFF"/>
          <w:spacing w:val="-6"/>
          <w:sz w:val="40"/>
        </w:rPr>
        <w:t> </w:t>
      </w:r>
      <w:r>
        <w:rPr>
          <w:color w:val="FFFFFF"/>
          <w:sz w:val="40"/>
        </w:rPr>
        <w:t>self- care and kindness.</w:t>
      </w:r>
    </w:p>
    <w:p>
      <w:pPr>
        <w:pStyle w:val="ListParagraph"/>
        <w:numPr>
          <w:ilvl w:val="0"/>
          <w:numId w:val="16"/>
        </w:numPr>
        <w:tabs>
          <w:tab w:pos="2084" w:val="left" w:leader="none"/>
        </w:tabs>
        <w:spacing w:line="252" w:lineRule="auto" w:before="380" w:after="0"/>
        <w:ind w:left="2084" w:right="1620" w:hanging="960"/>
        <w:jc w:val="left"/>
        <w:rPr>
          <w:sz w:val="40"/>
        </w:rPr>
      </w:pPr>
      <w:r>
        <w:rPr/>
        <mc:AlternateContent>
          <mc:Choice Requires="wps">
            <w:drawing>
              <wp:anchor distT="0" distB="0" distL="0" distR="0" allowOverlap="1" layoutInCell="1" locked="0" behindDoc="0" simplePos="0" relativeHeight="15771648">
                <wp:simplePos x="0" y="0"/>
                <wp:positionH relativeFrom="page">
                  <wp:posOffset>0</wp:posOffset>
                </wp:positionH>
                <wp:positionV relativeFrom="paragraph">
                  <wp:posOffset>1108724</wp:posOffset>
                </wp:positionV>
                <wp:extent cx="9144000" cy="1270"/>
                <wp:effectExtent l="0" t="0" r="0" b="0"/>
                <wp:wrapNone/>
                <wp:docPr id="143" name="Graphic 143"/>
                <wp:cNvGraphicFramePr>
                  <a:graphicFrameLocks/>
                </wp:cNvGraphicFramePr>
                <a:graphic>
                  <a:graphicData uri="http://schemas.microsoft.com/office/word/2010/wordprocessingShape">
                    <wps:wsp>
                      <wps:cNvPr id="143" name="Graphic 143"/>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1648" from="0pt,87.30117pt" to="720pt,87.30117pt" stroked="true" strokeweight="3pt" strokecolor="#efc515">
                <v:stroke dashstyle="solid"/>
                <w10:wrap type="none"/>
              </v:line>
            </w:pict>
          </mc:Fallback>
        </mc:AlternateContent>
      </w:r>
      <w:r>
        <w:rPr>
          <w:color w:val="FFFFFF"/>
          <w:sz w:val="40"/>
        </w:rPr>
        <w:t>Log</w:t>
      </w:r>
      <w:r>
        <w:rPr>
          <w:color w:val="FFFFFF"/>
          <w:spacing w:val="-5"/>
          <w:sz w:val="40"/>
        </w:rPr>
        <w:t> </w:t>
      </w:r>
      <w:r>
        <w:rPr>
          <w:color w:val="FFFFFF"/>
          <w:sz w:val="40"/>
        </w:rPr>
        <w:t>these</w:t>
      </w:r>
      <w:r>
        <w:rPr>
          <w:color w:val="FFFFFF"/>
          <w:spacing w:val="-5"/>
          <w:sz w:val="40"/>
        </w:rPr>
        <w:t> </w:t>
      </w:r>
      <w:r>
        <w:rPr>
          <w:color w:val="FFFFFF"/>
          <w:sz w:val="40"/>
        </w:rPr>
        <w:t>acts</w:t>
      </w:r>
      <w:r>
        <w:rPr>
          <w:color w:val="FFFFFF"/>
          <w:spacing w:val="-3"/>
          <w:sz w:val="40"/>
        </w:rPr>
        <w:t> </w:t>
      </w:r>
      <w:r>
        <w:rPr>
          <w:color w:val="FFFFFF"/>
          <w:sz w:val="40"/>
        </w:rPr>
        <w:t>in</w:t>
      </w:r>
      <w:r>
        <w:rPr>
          <w:color w:val="FFFFFF"/>
          <w:spacing w:val="-4"/>
          <w:sz w:val="40"/>
        </w:rPr>
        <w:t> </w:t>
      </w:r>
      <w:r>
        <w:rPr>
          <w:color w:val="FFFFFF"/>
          <w:sz w:val="40"/>
        </w:rPr>
        <w:t>a</w:t>
      </w:r>
      <w:r>
        <w:rPr>
          <w:color w:val="FFFFFF"/>
          <w:spacing w:val="-5"/>
          <w:sz w:val="40"/>
        </w:rPr>
        <w:t> </w:t>
      </w:r>
      <w:r>
        <w:rPr>
          <w:color w:val="FFFFFF"/>
          <w:sz w:val="40"/>
        </w:rPr>
        <w:t>journal</w:t>
      </w:r>
      <w:r>
        <w:rPr>
          <w:color w:val="FFFFFF"/>
          <w:spacing w:val="-4"/>
          <w:sz w:val="40"/>
        </w:rPr>
        <w:t> </w:t>
      </w:r>
      <w:r>
        <w:rPr>
          <w:color w:val="FFFFFF"/>
          <w:sz w:val="40"/>
        </w:rPr>
        <w:t>every</w:t>
      </w:r>
      <w:r>
        <w:rPr>
          <w:color w:val="FFFFFF"/>
          <w:spacing w:val="-2"/>
          <w:sz w:val="40"/>
        </w:rPr>
        <w:t> </w:t>
      </w:r>
      <w:r>
        <w:rPr>
          <w:color w:val="FFFFFF"/>
          <w:sz w:val="40"/>
        </w:rPr>
        <w:t>day</w:t>
      </w:r>
      <w:r>
        <w:rPr>
          <w:color w:val="FFFFFF"/>
          <w:spacing w:val="-3"/>
          <w:sz w:val="40"/>
        </w:rPr>
        <w:t> </w:t>
      </w:r>
      <w:r>
        <w:rPr>
          <w:color w:val="FFFFFF"/>
          <w:sz w:val="40"/>
        </w:rPr>
        <w:t>for</w:t>
      </w:r>
      <w:r>
        <w:rPr>
          <w:color w:val="FFFFFF"/>
          <w:spacing w:val="-6"/>
          <w:sz w:val="40"/>
        </w:rPr>
        <w:t> </w:t>
      </w:r>
      <w:r>
        <w:rPr>
          <w:color w:val="FFFFFF"/>
          <w:sz w:val="40"/>
        </w:rPr>
        <w:t>seven days.</w:t>
      </w:r>
      <w:r>
        <w:rPr>
          <w:color w:val="FFFFFF"/>
          <w:spacing w:val="-4"/>
          <w:sz w:val="40"/>
        </w:rPr>
        <w:t> </w:t>
      </w:r>
      <w:r>
        <w:rPr>
          <w:color w:val="FFFFFF"/>
          <w:sz w:val="40"/>
        </w:rPr>
        <w:t>Note</w:t>
      </w:r>
      <w:r>
        <w:rPr>
          <w:color w:val="FFFFFF"/>
          <w:spacing w:val="-6"/>
          <w:sz w:val="40"/>
        </w:rPr>
        <w:t> </w:t>
      </w:r>
      <w:r>
        <w:rPr>
          <w:color w:val="FFFFFF"/>
          <w:sz w:val="40"/>
        </w:rPr>
        <w:t>what</w:t>
      </w:r>
      <w:r>
        <w:rPr>
          <w:color w:val="FFFFFF"/>
          <w:spacing w:val="-5"/>
          <w:sz w:val="40"/>
        </w:rPr>
        <w:t> </w:t>
      </w:r>
      <w:r>
        <w:rPr>
          <w:color w:val="FFFFFF"/>
          <w:sz w:val="40"/>
        </w:rPr>
        <w:t>the</w:t>
      </w:r>
      <w:r>
        <w:rPr>
          <w:color w:val="FFFFFF"/>
          <w:spacing w:val="-5"/>
          <w:sz w:val="40"/>
        </w:rPr>
        <w:t> </w:t>
      </w:r>
      <w:r>
        <w:rPr>
          <w:color w:val="FFFFFF"/>
          <w:sz w:val="40"/>
        </w:rPr>
        <w:t>act</w:t>
      </w:r>
      <w:r>
        <w:rPr>
          <w:color w:val="FFFFFF"/>
          <w:spacing w:val="-4"/>
          <w:sz w:val="40"/>
        </w:rPr>
        <w:t> </w:t>
      </w:r>
      <w:r>
        <w:rPr>
          <w:color w:val="FFFFFF"/>
          <w:sz w:val="40"/>
        </w:rPr>
        <w:t>of kindness was and how doing it made you feel.</w:t>
      </w:r>
    </w:p>
    <w:p>
      <w:pPr>
        <w:pStyle w:val="BodyText"/>
        <w:spacing w:before="428"/>
      </w:pPr>
    </w:p>
    <w:p>
      <w:pPr>
        <w:spacing w:before="1"/>
        <w:ind w:left="0" w:right="870" w:firstLine="0"/>
        <w:jc w:val="right"/>
        <w:rPr>
          <w:sz w:val="28"/>
        </w:rPr>
      </w:pPr>
      <w:r>
        <w:rPr>
          <w:color w:val="F6E564"/>
          <w:sz w:val="28"/>
        </w:rPr>
        <w:t>Hassett,</w:t>
      </w:r>
      <w:r>
        <w:rPr>
          <w:color w:val="F6E564"/>
          <w:spacing w:val="-3"/>
          <w:sz w:val="28"/>
        </w:rPr>
        <w:t> </w:t>
      </w:r>
      <w:r>
        <w:rPr>
          <w:color w:val="F6E564"/>
          <w:sz w:val="28"/>
        </w:rPr>
        <w:t>Park &amp; </w:t>
      </w:r>
      <w:r>
        <w:rPr>
          <w:color w:val="F6E564"/>
          <w:spacing w:val="-2"/>
          <w:sz w:val="28"/>
        </w:rPr>
        <w:t>Peterson</w:t>
      </w:r>
    </w:p>
    <w:p>
      <w:pPr>
        <w:spacing w:after="0"/>
        <w:jc w:val="right"/>
        <w:rPr>
          <w:sz w:val="28"/>
        </w:rPr>
        <w:sectPr>
          <w:pgSz w:w="14400" w:h="10800" w:orient="landscape"/>
          <w:pgMar w:top="900" w:bottom="280" w:left="40" w:right="0"/>
        </w:sectPr>
      </w:pPr>
    </w:p>
    <w:p>
      <w:pPr>
        <w:pStyle w:val="Heading1"/>
      </w:pPr>
      <w:r>
        <w:rPr/>
        <mc:AlternateContent>
          <mc:Choice Requires="wps">
            <w:drawing>
              <wp:anchor distT="0" distB="0" distL="0" distR="0" allowOverlap="1" layoutInCell="1" locked="0" behindDoc="1" simplePos="0" relativeHeight="487114752">
                <wp:simplePos x="0" y="0"/>
                <wp:positionH relativeFrom="page">
                  <wp:posOffset>0</wp:posOffset>
                </wp:positionH>
                <wp:positionV relativeFrom="page">
                  <wp:posOffset>0</wp:posOffset>
                </wp:positionV>
                <wp:extent cx="9144000" cy="6858000"/>
                <wp:effectExtent l="0" t="0" r="0" b="0"/>
                <wp:wrapNone/>
                <wp:docPr id="144" name="Graphic 144"/>
                <wp:cNvGraphicFramePr>
                  <a:graphicFrameLocks/>
                </wp:cNvGraphicFramePr>
                <a:graphic>
                  <a:graphicData uri="http://schemas.microsoft.com/office/word/2010/wordprocessingShape">
                    <wps:wsp>
                      <wps:cNvPr id="144" name="Graphic 144"/>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01728" id="docshape75" filled="true" fillcolor="#122b5e" stroked="false">
                <v:fill type="solid"/>
                <w10:wrap type="none"/>
              </v:rect>
            </w:pict>
          </mc:Fallback>
        </mc:AlternateContent>
      </w:r>
      <w:bookmarkStart w:name="Interventions that enhance resilience" w:id="32"/>
      <w:bookmarkEnd w:id="32"/>
      <w:r>
        <w:rPr/>
      </w:r>
      <w:r>
        <w:rPr>
          <w:color w:val="EEDF16"/>
        </w:rPr>
        <w:t>Interventions</w:t>
      </w:r>
      <w:r>
        <w:rPr>
          <w:color w:val="EEDF16"/>
          <w:spacing w:val="-13"/>
        </w:rPr>
        <w:t> </w:t>
      </w:r>
      <w:r>
        <w:rPr>
          <w:color w:val="EEDF16"/>
        </w:rPr>
        <w:t>that</w:t>
      </w:r>
      <w:r>
        <w:rPr>
          <w:color w:val="EEDF16"/>
          <w:spacing w:val="-4"/>
        </w:rPr>
        <w:t> </w:t>
      </w:r>
      <w:r>
        <w:rPr>
          <w:color w:val="EEDF16"/>
        </w:rPr>
        <w:t>enhance</w:t>
      </w:r>
      <w:r>
        <w:rPr>
          <w:color w:val="EEDF16"/>
          <w:spacing w:val="-3"/>
        </w:rPr>
        <w:t> </w:t>
      </w:r>
      <w:r>
        <w:rPr>
          <w:color w:val="EEDF16"/>
          <w:spacing w:val="-2"/>
        </w:rPr>
        <w:t>resilience</w:t>
      </w:r>
    </w:p>
    <w:p>
      <w:pPr>
        <w:pStyle w:val="BodyText"/>
        <w:spacing w:before="410"/>
        <w:rPr>
          <w:sz w:val="64"/>
        </w:rPr>
      </w:pPr>
    </w:p>
    <w:p>
      <w:pPr>
        <w:pStyle w:val="Heading2"/>
        <w:ind w:left="1544"/>
      </w:pPr>
      <w:r>
        <w:rPr>
          <w:color w:val="FFFFFF"/>
        </w:rPr>
        <w:t>Savoring</w:t>
      </w:r>
      <w:r>
        <w:rPr>
          <w:color w:val="FFFFFF"/>
          <w:spacing w:val="-17"/>
        </w:rPr>
        <w:t> </w:t>
      </w:r>
      <w:r>
        <w:rPr>
          <w:color w:val="FFFFFF"/>
        </w:rPr>
        <w:t>a</w:t>
      </w:r>
      <w:r>
        <w:rPr>
          <w:color w:val="FFFFFF"/>
          <w:spacing w:val="-17"/>
        </w:rPr>
        <w:t> </w:t>
      </w:r>
      <w:r>
        <w:rPr>
          <w:color w:val="FFFFFF"/>
        </w:rPr>
        <w:t>Beautiful</w:t>
      </w:r>
      <w:r>
        <w:rPr>
          <w:color w:val="FFFFFF"/>
          <w:spacing w:val="-10"/>
        </w:rPr>
        <w:t> </w:t>
      </w:r>
      <w:r>
        <w:rPr>
          <w:color w:val="FFFFFF"/>
          <w:spacing w:val="-4"/>
        </w:rPr>
        <w:t>Day:</w:t>
      </w:r>
    </w:p>
    <w:p>
      <w:pPr>
        <w:pStyle w:val="ListParagraph"/>
        <w:numPr>
          <w:ilvl w:val="1"/>
          <w:numId w:val="16"/>
        </w:numPr>
        <w:tabs>
          <w:tab w:pos="2503" w:val="left" w:leader="none"/>
        </w:tabs>
        <w:spacing w:line="252" w:lineRule="auto" w:before="408" w:after="0"/>
        <w:ind w:left="2503" w:right="1277" w:hanging="960"/>
        <w:jc w:val="left"/>
        <w:rPr>
          <w:sz w:val="40"/>
        </w:rPr>
      </w:pPr>
      <w:r>
        <w:rPr>
          <w:color w:val="FFFFFF"/>
          <w:sz w:val="40"/>
        </w:rPr>
        <w:t>Set</w:t>
      </w:r>
      <w:r>
        <w:rPr>
          <w:color w:val="FFFFFF"/>
          <w:spacing w:val="-6"/>
          <w:sz w:val="40"/>
        </w:rPr>
        <w:t> </w:t>
      </w:r>
      <w:r>
        <w:rPr>
          <w:color w:val="FFFFFF"/>
          <w:sz w:val="40"/>
        </w:rPr>
        <w:t>aside</w:t>
      </w:r>
      <w:r>
        <w:rPr>
          <w:color w:val="FFFFFF"/>
          <w:spacing w:val="-4"/>
          <w:sz w:val="40"/>
        </w:rPr>
        <w:t> </w:t>
      </w:r>
      <w:r>
        <w:rPr>
          <w:color w:val="FFFFFF"/>
          <w:sz w:val="40"/>
        </w:rPr>
        <w:t>a</w:t>
      </w:r>
      <w:r>
        <w:rPr>
          <w:color w:val="FFFFFF"/>
          <w:spacing w:val="-4"/>
          <w:sz w:val="40"/>
        </w:rPr>
        <w:t> </w:t>
      </w:r>
      <w:r>
        <w:rPr>
          <w:color w:val="FFFFFF"/>
          <w:sz w:val="40"/>
        </w:rPr>
        <w:t>block</w:t>
      </w:r>
      <w:r>
        <w:rPr>
          <w:color w:val="FFFFFF"/>
          <w:spacing w:val="-3"/>
          <w:sz w:val="40"/>
        </w:rPr>
        <w:t> </w:t>
      </w:r>
      <w:r>
        <w:rPr>
          <w:color w:val="FFFFFF"/>
          <w:sz w:val="40"/>
        </w:rPr>
        <w:t>of</w:t>
      </w:r>
      <w:r>
        <w:rPr>
          <w:color w:val="FFFFFF"/>
          <w:spacing w:val="-6"/>
          <w:sz w:val="40"/>
        </w:rPr>
        <w:t> </w:t>
      </w:r>
      <w:r>
        <w:rPr>
          <w:color w:val="FFFFFF"/>
          <w:sz w:val="40"/>
        </w:rPr>
        <w:t>time</w:t>
      </w:r>
      <w:r>
        <w:rPr>
          <w:color w:val="FFFFFF"/>
          <w:spacing w:val="-6"/>
          <w:sz w:val="40"/>
        </w:rPr>
        <w:t> </w:t>
      </w:r>
      <w:r>
        <w:rPr>
          <w:color w:val="FFFFFF"/>
          <w:sz w:val="40"/>
        </w:rPr>
        <w:t>for</w:t>
      </w:r>
      <w:r>
        <w:rPr>
          <w:color w:val="FFFFFF"/>
          <w:spacing w:val="-5"/>
          <w:sz w:val="40"/>
        </w:rPr>
        <w:t> </w:t>
      </w:r>
      <w:r>
        <w:rPr>
          <w:color w:val="FFFFFF"/>
          <w:sz w:val="40"/>
        </w:rPr>
        <w:t>your</w:t>
      </w:r>
      <w:r>
        <w:rPr>
          <w:color w:val="FFFFFF"/>
          <w:spacing w:val="-3"/>
          <w:sz w:val="40"/>
        </w:rPr>
        <w:t> </w:t>
      </w:r>
      <w:r>
        <w:rPr>
          <w:color w:val="FFFFFF"/>
          <w:sz w:val="40"/>
        </w:rPr>
        <w:t>own</w:t>
      </w:r>
      <w:r>
        <w:rPr>
          <w:color w:val="FFFFFF"/>
          <w:spacing w:val="-4"/>
          <w:sz w:val="40"/>
        </w:rPr>
        <w:t> </w:t>
      </w:r>
      <w:r>
        <w:rPr>
          <w:color w:val="FFFFFF"/>
          <w:sz w:val="40"/>
        </w:rPr>
        <w:t>pleasures.</w:t>
      </w:r>
      <w:r>
        <w:rPr>
          <w:color w:val="FFFFFF"/>
          <w:spacing w:val="-4"/>
          <w:sz w:val="40"/>
        </w:rPr>
        <w:t> </w:t>
      </w:r>
      <w:r>
        <w:rPr>
          <w:color w:val="FFFFFF"/>
          <w:sz w:val="40"/>
        </w:rPr>
        <w:t>Set</w:t>
      </w:r>
      <w:r>
        <w:rPr>
          <w:color w:val="FFFFFF"/>
          <w:spacing w:val="-4"/>
          <w:sz w:val="40"/>
        </w:rPr>
        <w:t> </w:t>
      </w:r>
      <w:r>
        <w:rPr>
          <w:color w:val="FFFFFF"/>
          <w:sz w:val="40"/>
        </w:rPr>
        <w:t>aside</w:t>
      </w:r>
      <w:r>
        <w:rPr>
          <w:color w:val="FFFFFF"/>
          <w:spacing w:val="-2"/>
          <w:sz w:val="40"/>
        </w:rPr>
        <w:t> </w:t>
      </w:r>
      <w:r>
        <w:rPr>
          <w:color w:val="FFFFFF"/>
          <w:sz w:val="40"/>
        </w:rPr>
        <w:t>a</w:t>
      </w:r>
      <w:r>
        <w:rPr>
          <w:color w:val="FFFFFF"/>
          <w:spacing w:val="-6"/>
          <w:sz w:val="40"/>
        </w:rPr>
        <w:t> </w:t>
      </w:r>
      <w:r>
        <w:rPr>
          <w:color w:val="FFFFFF"/>
          <w:sz w:val="40"/>
        </w:rPr>
        <w:t>minimum</w:t>
      </w:r>
      <w:r>
        <w:rPr>
          <w:color w:val="FFFFFF"/>
          <w:spacing w:val="-6"/>
          <w:sz w:val="40"/>
        </w:rPr>
        <w:t> </w:t>
      </w:r>
      <w:r>
        <w:rPr>
          <w:color w:val="FFFFFF"/>
          <w:sz w:val="40"/>
        </w:rPr>
        <w:t>of one hour or a maximum of a full eight-hour day. A half-day is just about perfect for the first time you do this exercise.</w:t>
      </w:r>
    </w:p>
    <w:p>
      <w:pPr>
        <w:pStyle w:val="BodyText"/>
        <w:spacing w:before="34"/>
      </w:pPr>
    </w:p>
    <w:p>
      <w:pPr>
        <w:pStyle w:val="ListParagraph"/>
        <w:numPr>
          <w:ilvl w:val="1"/>
          <w:numId w:val="16"/>
        </w:numPr>
        <w:tabs>
          <w:tab w:pos="2503" w:val="left" w:leader="none"/>
        </w:tabs>
        <w:spacing w:line="252" w:lineRule="auto" w:before="0" w:after="0"/>
        <w:ind w:left="2503" w:right="1060" w:hanging="960"/>
        <w:jc w:val="left"/>
        <w:rPr>
          <w:sz w:val="40"/>
        </w:rPr>
      </w:pPr>
      <w:r>
        <w:rPr>
          <w:color w:val="FFFFFF"/>
          <w:sz w:val="40"/>
        </w:rPr>
        <w:t>Block</w:t>
      </w:r>
      <w:r>
        <w:rPr>
          <w:color w:val="FFFFFF"/>
          <w:spacing w:val="-3"/>
          <w:sz w:val="40"/>
        </w:rPr>
        <w:t> </w:t>
      </w:r>
      <w:r>
        <w:rPr>
          <w:color w:val="FFFFFF"/>
          <w:sz w:val="40"/>
        </w:rPr>
        <w:t>that</w:t>
      </w:r>
      <w:r>
        <w:rPr>
          <w:color w:val="FFFFFF"/>
          <w:spacing w:val="-8"/>
          <w:sz w:val="40"/>
        </w:rPr>
        <w:t> </w:t>
      </w:r>
      <w:r>
        <w:rPr>
          <w:color w:val="FFFFFF"/>
          <w:sz w:val="40"/>
        </w:rPr>
        <w:t>time</w:t>
      </w:r>
      <w:r>
        <w:rPr>
          <w:color w:val="FFFFFF"/>
          <w:spacing w:val="-6"/>
          <w:sz w:val="40"/>
        </w:rPr>
        <w:t> </w:t>
      </w:r>
      <w:r>
        <w:rPr>
          <w:color w:val="FFFFFF"/>
          <w:sz w:val="40"/>
        </w:rPr>
        <w:t>out</w:t>
      </w:r>
      <w:r>
        <w:rPr>
          <w:color w:val="FFFFFF"/>
          <w:spacing w:val="-6"/>
          <w:sz w:val="40"/>
        </w:rPr>
        <w:t> </w:t>
      </w:r>
      <w:r>
        <w:rPr>
          <w:color w:val="FFFFFF"/>
          <w:sz w:val="40"/>
        </w:rPr>
        <w:t>on</w:t>
      </w:r>
      <w:r>
        <w:rPr>
          <w:color w:val="FFFFFF"/>
          <w:spacing w:val="-4"/>
          <w:sz w:val="40"/>
        </w:rPr>
        <w:t> </w:t>
      </w:r>
      <w:r>
        <w:rPr>
          <w:color w:val="FFFFFF"/>
          <w:sz w:val="40"/>
        </w:rPr>
        <w:t>your</w:t>
      </w:r>
      <w:r>
        <w:rPr>
          <w:color w:val="FFFFFF"/>
          <w:spacing w:val="-3"/>
          <w:sz w:val="40"/>
        </w:rPr>
        <w:t> </w:t>
      </w:r>
      <w:r>
        <w:rPr>
          <w:color w:val="FFFFFF"/>
          <w:sz w:val="40"/>
        </w:rPr>
        <w:t>calendar now,</w:t>
      </w:r>
      <w:r>
        <w:rPr>
          <w:color w:val="FFFFFF"/>
          <w:spacing w:val="-6"/>
          <w:sz w:val="40"/>
        </w:rPr>
        <w:t> </w:t>
      </w:r>
      <w:r>
        <w:rPr>
          <w:color w:val="FFFFFF"/>
          <w:sz w:val="40"/>
        </w:rPr>
        <w:t>and</w:t>
      </w:r>
      <w:r>
        <w:rPr>
          <w:color w:val="FFFFFF"/>
          <w:spacing w:val="-6"/>
          <w:sz w:val="40"/>
        </w:rPr>
        <w:t> </w:t>
      </w:r>
      <w:r>
        <w:rPr>
          <w:color w:val="FFFFFF"/>
          <w:sz w:val="40"/>
        </w:rPr>
        <w:t>do</w:t>
      </w:r>
      <w:r>
        <w:rPr>
          <w:color w:val="FFFFFF"/>
          <w:spacing w:val="-4"/>
          <w:sz w:val="40"/>
        </w:rPr>
        <w:t> </w:t>
      </w:r>
      <w:r>
        <w:rPr>
          <w:color w:val="FFFFFF"/>
          <w:sz w:val="40"/>
        </w:rPr>
        <w:t>not</w:t>
      </w:r>
      <w:r>
        <w:rPr>
          <w:color w:val="FFFFFF"/>
          <w:spacing w:val="-6"/>
          <w:sz w:val="40"/>
        </w:rPr>
        <w:t> </w:t>
      </w:r>
      <w:r>
        <w:rPr>
          <w:color w:val="FFFFFF"/>
          <w:sz w:val="40"/>
        </w:rPr>
        <w:t>let</w:t>
      </w:r>
      <w:r>
        <w:rPr>
          <w:color w:val="FFFFFF"/>
          <w:spacing w:val="-6"/>
          <w:sz w:val="40"/>
        </w:rPr>
        <w:t> </w:t>
      </w:r>
      <w:r>
        <w:rPr>
          <w:color w:val="FFFFFF"/>
          <w:sz w:val="40"/>
        </w:rPr>
        <w:t>anything</w:t>
      </w:r>
      <w:r>
        <w:rPr>
          <w:color w:val="FFFFFF"/>
          <w:spacing w:val="-4"/>
          <w:sz w:val="40"/>
        </w:rPr>
        <w:t> </w:t>
      </w:r>
      <w:r>
        <w:rPr>
          <w:color w:val="FFFFFF"/>
          <w:sz w:val="40"/>
        </w:rPr>
        <w:t>interfere, if possible. Next plan one activity or, even better, a sequence of activities that brings you real pleasure, and carry them out as you planned them.</w:t>
      </w:r>
    </w:p>
    <w:p>
      <w:pPr>
        <w:pStyle w:val="BodyText"/>
        <w:spacing w:before="34"/>
      </w:pPr>
    </w:p>
    <w:p>
      <w:pPr>
        <w:pStyle w:val="ListParagraph"/>
        <w:numPr>
          <w:ilvl w:val="1"/>
          <w:numId w:val="16"/>
        </w:numPr>
        <w:tabs>
          <w:tab w:pos="2503" w:val="left" w:leader="none"/>
        </w:tabs>
        <w:spacing w:line="252" w:lineRule="auto" w:before="1" w:after="0"/>
        <w:ind w:left="2503" w:right="2007" w:hanging="960"/>
        <w:jc w:val="left"/>
        <w:rPr>
          <w:sz w:val="40"/>
        </w:rPr>
      </w:pPr>
      <w:r>
        <w:rPr>
          <w:color w:val="FFFFFF"/>
          <w:sz w:val="40"/>
        </w:rPr>
        <w:t>Here</w:t>
      </w:r>
      <w:r>
        <w:rPr>
          <w:color w:val="FFFFFF"/>
          <w:spacing w:val="-9"/>
          <w:sz w:val="40"/>
        </w:rPr>
        <w:t> </w:t>
      </w:r>
      <w:r>
        <w:rPr>
          <w:color w:val="FFFFFF"/>
          <w:sz w:val="40"/>
        </w:rPr>
        <w:t>is</w:t>
      </w:r>
      <w:r>
        <w:rPr>
          <w:color w:val="FFFFFF"/>
          <w:spacing w:val="-3"/>
          <w:sz w:val="40"/>
        </w:rPr>
        <w:t> </w:t>
      </w:r>
      <w:r>
        <w:rPr>
          <w:color w:val="FFFFFF"/>
          <w:sz w:val="40"/>
        </w:rPr>
        <w:t>the</w:t>
      </w:r>
      <w:r>
        <w:rPr>
          <w:color w:val="FFFFFF"/>
          <w:spacing w:val="-6"/>
          <w:sz w:val="40"/>
        </w:rPr>
        <w:t> </w:t>
      </w:r>
      <w:r>
        <w:rPr>
          <w:color w:val="FFFFFF"/>
          <w:sz w:val="40"/>
        </w:rPr>
        <w:t>further</w:t>
      </w:r>
      <w:r>
        <w:rPr>
          <w:color w:val="FFFFFF"/>
          <w:spacing w:val="-8"/>
          <w:sz w:val="40"/>
        </w:rPr>
        <w:t> </w:t>
      </w:r>
      <w:r>
        <w:rPr>
          <w:color w:val="FFFFFF"/>
          <w:sz w:val="40"/>
        </w:rPr>
        <w:t>twist.</w:t>
      </w:r>
      <w:r>
        <w:rPr>
          <w:color w:val="FFFFFF"/>
          <w:spacing w:val="-6"/>
          <w:sz w:val="40"/>
        </w:rPr>
        <w:t> </w:t>
      </w:r>
      <w:r>
        <w:rPr>
          <w:color w:val="FFFFFF"/>
          <w:sz w:val="40"/>
        </w:rPr>
        <w:t>Savor</w:t>
      </w:r>
      <w:r>
        <w:rPr>
          <w:color w:val="FFFFFF"/>
          <w:spacing w:val="-1"/>
          <w:sz w:val="40"/>
        </w:rPr>
        <w:t> </w:t>
      </w:r>
      <w:r>
        <w:rPr>
          <w:color w:val="FFFFFF"/>
          <w:sz w:val="40"/>
        </w:rPr>
        <w:t>each</w:t>
      </w:r>
      <w:r>
        <w:rPr>
          <w:color w:val="FFFFFF"/>
          <w:spacing w:val="-4"/>
          <w:sz w:val="40"/>
        </w:rPr>
        <w:t> </w:t>
      </w:r>
      <w:r>
        <w:rPr>
          <w:color w:val="FFFFFF"/>
          <w:sz w:val="40"/>
        </w:rPr>
        <w:t>of</w:t>
      </w:r>
      <w:r>
        <w:rPr>
          <w:color w:val="FFFFFF"/>
          <w:spacing w:val="-6"/>
          <w:sz w:val="40"/>
        </w:rPr>
        <w:t> </w:t>
      </w:r>
      <w:r>
        <w:rPr>
          <w:color w:val="FFFFFF"/>
          <w:sz w:val="40"/>
        </w:rPr>
        <w:t>the</w:t>
      </w:r>
      <w:r>
        <w:rPr>
          <w:color w:val="FFFFFF"/>
          <w:spacing w:val="-6"/>
          <w:sz w:val="40"/>
        </w:rPr>
        <w:t> </w:t>
      </w:r>
      <w:r>
        <w:rPr>
          <w:color w:val="FFFFFF"/>
          <w:sz w:val="40"/>
        </w:rPr>
        <w:t>activities using</w:t>
      </w:r>
      <w:r>
        <w:rPr>
          <w:color w:val="FFFFFF"/>
          <w:spacing w:val="-2"/>
          <w:sz w:val="40"/>
        </w:rPr>
        <w:t> </w:t>
      </w:r>
      <w:r>
        <w:rPr>
          <w:color w:val="FFFFFF"/>
          <w:sz w:val="40"/>
        </w:rPr>
        <w:t>all</w:t>
      </w:r>
      <w:r>
        <w:rPr>
          <w:color w:val="FFFFFF"/>
          <w:spacing w:val="-7"/>
          <w:sz w:val="40"/>
        </w:rPr>
        <w:t> </w:t>
      </w:r>
      <w:r>
        <w:rPr>
          <w:color w:val="FFFFFF"/>
          <w:sz w:val="40"/>
        </w:rPr>
        <w:t>of</w:t>
      </w:r>
      <w:r>
        <w:rPr>
          <w:color w:val="FFFFFF"/>
          <w:spacing w:val="-4"/>
          <w:sz w:val="40"/>
        </w:rPr>
        <w:t> </w:t>
      </w:r>
      <w:r>
        <w:rPr>
          <w:color w:val="FFFFFF"/>
          <w:sz w:val="40"/>
        </w:rPr>
        <w:t>your senses and with feelings of gratitude and optimism.</w:t>
      </w:r>
    </w:p>
    <w:p>
      <w:pPr>
        <w:pStyle w:val="BodyText"/>
      </w:pPr>
    </w:p>
    <w:p>
      <w:pPr>
        <w:pStyle w:val="BodyText"/>
        <w:spacing w:before="378"/>
      </w:pPr>
    </w:p>
    <w:p>
      <w:pPr>
        <w:spacing w:before="0"/>
        <w:ind w:left="9344" w:right="0" w:firstLine="0"/>
        <w:jc w:val="left"/>
        <w:rPr>
          <w:sz w:val="28"/>
        </w:rPr>
      </w:pPr>
      <w:r>
        <w:rPr/>
        <mc:AlternateContent>
          <mc:Choice Requires="wps">
            <w:drawing>
              <wp:anchor distT="0" distB="0" distL="0" distR="0" allowOverlap="1" layoutInCell="1" locked="0" behindDoc="0" simplePos="0" relativeHeight="15772672">
                <wp:simplePos x="0" y="0"/>
                <wp:positionH relativeFrom="page">
                  <wp:posOffset>0</wp:posOffset>
                </wp:positionH>
                <wp:positionV relativeFrom="paragraph">
                  <wp:posOffset>-281136</wp:posOffset>
                </wp:positionV>
                <wp:extent cx="9144000" cy="1270"/>
                <wp:effectExtent l="0" t="0" r="0" b="0"/>
                <wp:wrapNone/>
                <wp:docPr id="145" name="Graphic 145"/>
                <wp:cNvGraphicFramePr>
                  <a:graphicFrameLocks/>
                </wp:cNvGraphicFramePr>
                <a:graphic>
                  <a:graphicData uri="http://schemas.microsoft.com/office/word/2010/wordprocessingShape">
                    <wps:wsp>
                      <wps:cNvPr id="145" name="Graphic 145"/>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2672" from="0pt,-22.136719pt" to="720pt,-22.136719pt" stroked="true" strokeweight="3pt" strokecolor="#efc515">
                <v:stroke dashstyle="solid"/>
                <w10:wrap type="none"/>
              </v:line>
            </w:pict>
          </mc:Fallback>
        </mc:AlternateContent>
      </w:r>
      <w:r>
        <w:rPr>
          <w:color w:val="F6E564"/>
          <w:sz w:val="28"/>
        </w:rPr>
        <w:t>Adapted</w:t>
      </w:r>
      <w:r>
        <w:rPr>
          <w:color w:val="F6E564"/>
          <w:spacing w:val="-6"/>
          <w:sz w:val="28"/>
        </w:rPr>
        <w:t> </w:t>
      </w:r>
      <w:r>
        <w:rPr>
          <w:color w:val="F6E564"/>
          <w:sz w:val="28"/>
        </w:rPr>
        <w:t>from:</w:t>
      </w:r>
      <w:r>
        <w:rPr>
          <w:color w:val="F6E564"/>
          <w:spacing w:val="2"/>
          <w:sz w:val="28"/>
        </w:rPr>
        <w:t> </w:t>
      </w:r>
      <w:r>
        <w:rPr>
          <w:color w:val="F6E564"/>
          <w:sz w:val="28"/>
        </w:rPr>
        <w:t>Seligman,</w:t>
      </w:r>
      <w:r>
        <w:rPr>
          <w:color w:val="F6E564"/>
          <w:spacing w:val="-2"/>
          <w:sz w:val="28"/>
        </w:rPr>
        <w:t> </w:t>
      </w:r>
      <w:r>
        <w:rPr>
          <w:color w:val="F6E564"/>
          <w:sz w:val="28"/>
        </w:rPr>
        <w:t>Park</w:t>
      </w:r>
      <w:r>
        <w:rPr>
          <w:color w:val="F6E564"/>
          <w:spacing w:val="-1"/>
          <w:sz w:val="28"/>
        </w:rPr>
        <w:t> </w:t>
      </w:r>
      <w:r>
        <w:rPr>
          <w:color w:val="F6E564"/>
          <w:sz w:val="28"/>
        </w:rPr>
        <w:t>&amp;</w:t>
      </w:r>
      <w:r>
        <w:rPr>
          <w:color w:val="F6E564"/>
          <w:spacing w:val="-1"/>
          <w:sz w:val="28"/>
        </w:rPr>
        <w:t> </w:t>
      </w:r>
      <w:r>
        <w:rPr>
          <w:color w:val="F6E564"/>
          <w:spacing w:val="-2"/>
          <w:sz w:val="28"/>
        </w:rPr>
        <w:t>Peterson</w:t>
      </w:r>
    </w:p>
    <w:p>
      <w:pPr>
        <w:spacing w:after="0"/>
        <w:jc w:val="left"/>
        <w:rPr>
          <w:sz w:val="28"/>
        </w:rPr>
        <w:sectPr>
          <w:pgSz w:w="14400" w:h="10800" w:orient="landscape"/>
          <w:pgMar w:top="900" w:bottom="280" w:left="40" w:right="0"/>
        </w:sectPr>
      </w:pPr>
    </w:p>
    <w:p>
      <w:pPr>
        <w:pStyle w:val="BodyText"/>
        <w:rPr>
          <w:sz w:val="56"/>
        </w:rPr>
      </w:pPr>
    </w:p>
    <w:p>
      <w:pPr>
        <w:pStyle w:val="BodyText"/>
        <w:spacing w:before="122"/>
        <w:rPr>
          <w:sz w:val="56"/>
        </w:rPr>
      </w:pPr>
    </w:p>
    <w:p>
      <w:pPr>
        <w:spacing w:before="0"/>
        <w:ind w:left="824" w:right="0" w:firstLine="0"/>
        <w:jc w:val="left"/>
        <w:rPr>
          <w:sz w:val="56"/>
        </w:rPr>
      </w:pPr>
      <w:bookmarkStart w:name="Interventions that enhance resilience" w:id="33"/>
      <w:bookmarkEnd w:id="33"/>
      <w:r>
        <w:rPr/>
      </w:r>
      <w:r>
        <w:rPr>
          <w:color w:val="FFFFFF"/>
          <w:spacing w:val="-2"/>
          <w:sz w:val="56"/>
        </w:rPr>
        <w:t>Distraction</w:t>
      </w:r>
    </w:p>
    <w:p>
      <w:pPr>
        <w:pStyle w:val="Heading1"/>
        <w:ind w:left="823"/>
      </w:pPr>
      <w:r>
        <w:rPr/>
        <w:br w:type="column"/>
      </w:r>
      <w:r>
        <w:rPr>
          <w:color w:val="EEDF16"/>
        </w:rPr>
        <w:t>Interventions</w:t>
      </w:r>
      <w:r>
        <w:rPr>
          <w:color w:val="EEDF16"/>
          <w:spacing w:val="-13"/>
        </w:rPr>
        <w:t> </w:t>
      </w:r>
      <w:r>
        <w:rPr>
          <w:color w:val="EEDF16"/>
        </w:rPr>
        <w:t>that</w:t>
      </w:r>
      <w:r>
        <w:rPr>
          <w:color w:val="EEDF16"/>
          <w:spacing w:val="-4"/>
        </w:rPr>
        <w:t> </w:t>
      </w:r>
      <w:r>
        <w:rPr>
          <w:color w:val="EEDF16"/>
        </w:rPr>
        <w:t>enhance</w:t>
      </w:r>
      <w:r>
        <w:rPr>
          <w:color w:val="EEDF16"/>
          <w:spacing w:val="-3"/>
        </w:rPr>
        <w:t> </w:t>
      </w:r>
      <w:r>
        <w:rPr>
          <w:color w:val="EEDF16"/>
          <w:spacing w:val="-2"/>
        </w:rPr>
        <w:t>resilience</w:t>
      </w:r>
    </w:p>
    <w:p>
      <w:pPr>
        <w:spacing w:after="0"/>
        <w:sectPr>
          <w:pgSz w:w="14400" w:h="10800" w:orient="landscape"/>
          <w:pgMar w:top="900" w:bottom="280" w:left="40" w:right="0"/>
          <w:cols w:num="2" w:equalWidth="0">
            <w:col w:w="3029" w:space="1080"/>
            <w:col w:w="10251"/>
          </w:cols>
        </w:sectPr>
      </w:pPr>
    </w:p>
    <w:p>
      <w:pPr>
        <w:pStyle w:val="ListParagraph"/>
        <w:numPr>
          <w:ilvl w:val="0"/>
          <w:numId w:val="17"/>
        </w:numPr>
        <w:tabs>
          <w:tab w:pos="1364" w:val="left" w:leader="none"/>
        </w:tabs>
        <w:spacing w:line="225" w:lineRule="auto" w:before="374" w:after="0"/>
        <w:ind w:left="1364" w:right="7553" w:hanging="540"/>
        <w:jc w:val="left"/>
        <w:rPr>
          <w:sz w:val="48"/>
        </w:rPr>
      </w:pPr>
      <w:r>
        <w:rPr/>
        <mc:AlternateContent>
          <mc:Choice Requires="wps">
            <w:drawing>
              <wp:anchor distT="0" distB="0" distL="0" distR="0" allowOverlap="1" layoutInCell="1" locked="0" behindDoc="1" simplePos="0" relativeHeight="487115776">
                <wp:simplePos x="0" y="0"/>
                <wp:positionH relativeFrom="page">
                  <wp:posOffset>0</wp:posOffset>
                </wp:positionH>
                <wp:positionV relativeFrom="page">
                  <wp:posOffset>0</wp:posOffset>
                </wp:positionV>
                <wp:extent cx="9144000" cy="6858000"/>
                <wp:effectExtent l="0" t="0" r="0" b="0"/>
                <wp:wrapNone/>
                <wp:docPr id="146" name="Graphic 146"/>
                <wp:cNvGraphicFramePr>
                  <a:graphicFrameLocks/>
                </wp:cNvGraphicFramePr>
                <a:graphic>
                  <a:graphicData uri="http://schemas.microsoft.com/office/word/2010/wordprocessingShape">
                    <wps:wsp>
                      <wps:cNvPr id="146" name="Graphic 146"/>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200704" id="docshape76" filled="true" fillcolor="#122b5e" stroked="false">
                <v:fill type="solid"/>
                <w10:wrap type="none"/>
              </v:rect>
            </w:pict>
          </mc:Fallback>
        </mc:AlternateContent>
      </w:r>
      <w:r>
        <w:rPr/>
        <w:drawing>
          <wp:anchor distT="0" distB="0" distL="0" distR="0" allowOverlap="1" layoutInCell="1" locked="0" behindDoc="0" simplePos="0" relativeHeight="15773696">
            <wp:simplePos x="0" y="0"/>
            <wp:positionH relativeFrom="page">
              <wp:posOffset>4572000</wp:posOffset>
            </wp:positionH>
            <wp:positionV relativeFrom="paragraph">
              <wp:posOffset>108118</wp:posOffset>
            </wp:positionV>
            <wp:extent cx="4102099" cy="2736850"/>
            <wp:effectExtent l="0" t="0" r="0" b="0"/>
            <wp:wrapNone/>
            <wp:docPr id="147" name="Image 147" descr="ocean-sunset"/>
            <wp:cNvGraphicFramePr>
              <a:graphicFrameLocks/>
            </wp:cNvGraphicFramePr>
            <a:graphic>
              <a:graphicData uri="http://schemas.openxmlformats.org/drawingml/2006/picture">
                <pic:pic>
                  <pic:nvPicPr>
                    <pic:cNvPr id="147" name="Image 147" descr="ocean-sunset"/>
                    <pic:cNvPicPr/>
                  </pic:nvPicPr>
                  <pic:blipFill>
                    <a:blip r:embed="rId22" cstate="print"/>
                    <a:stretch>
                      <a:fillRect/>
                    </a:stretch>
                  </pic:blipFill>
                  <pic:spPr>
                    <a:xfrm>
                      <a:off x="0" y="0"/>
                      <a:ext cx="4102099" cy="2736850"/>
                    </a:xfrm>
                    <a:prstGeom prst="rect">
                      <a:avLst/>
                    </a:prstGeom>
                  </pic:spPr>
                </pic:pic>
              </a:graphicData>
            </a:graphic>
          </wp:anchor>
        </w:drawing>
      </w:r>
      <w:r>
        <w:rPr>
          <w:color w:val="FFFFFF"/>
          <w:sz w:val="48"/>
        </w:rPr>
        <w:t>Good evidence for distraction through</w:t>
      </w:r>
      <w:r>
        <w:rPr>
          <w:color w:val="FFFFFF"/>
          <w:spacing w:val="-12"/>
          <w:sz w:val="48"/>
        </w:rPr>
        <w:t> </w:t>
      </w:r>
      <w:r>
        <w:rPr>
          <w:color w:val="FFFFFF"/>
          <w:sz w:val="48"/>
        </w:rPr>
        <w:t>pleasant</w:t>
      </w:r>
      <w:r>
        <w:rPr>
          <w:color w:val="FFFFFF"/>
          <w:spacing w:val="-5"/>
          <w:sz w:val="48"/>
        </w:rPr>
        <w:t> </w:t>
      </w:r>
      <w:r>
        <w:rPr>
          <w:color w:val="FFFFFF"/>
          <w:sz w:val="48"/>
        </w:rPr>
        <w:t>and</w:t>
      </w:r>
      <w:r>
        <w:rPr>
          <w:color w:val="FFFFFF"/>
          <w:spacing w:val="-10"/>
          <w:sz w:val="48"/>
        </w:rPr>
        <w:t> </w:t>
      </w:r>
      <w:r>
        <w:rPr>
          <w:color w:val="FFFFFF"/>
          <w:sz w:val="48"/>
        </w:rPr>
        <w:t>engaging </w:t>
      </w:r>
      <w:r>
        <w:rPr>
          <w:color w:val="FFFFFF"/>
          <w:spacing w:val="-2"/>
          <w:sz w:val="48"/>
        </w:rPr>
        <w:t>stimuli.</w:t>
      </w:r>
    </w:p>
    <w:p>
      <w:pPr>
        <w:pStyle w:val="ListParagraph"/>
        <w:numPr>
          <w:ilvl w:val="1"/>
          <w:numId w:val="17"/>
        </w:numPr>
        <w:tabs>
          <w:tab w:pos="2623" w:val="left" w:leader="none"/>
        </w:tabs>
        <w:spacing w:line="240" w:lineRule="auto" w:before="78" w:after="0"/>
        <w:ind w:left="2623" w:right="0" w:hanging="359"/>
        <w:jc w:val="left"/>
        <w:rPr>
          <w:color w:val="FFFFFF"/>
          <w:sz w:val="40"/>
        </w:rPr>
      </w:pPr>
      <w:r>
        <w:rPr>
          <w:color w:val="FFFFFF"/>
          <w:spacing w:val="-2"/>
          <w:sz w:val="40"/>
        </w:rPr>
        <w:t>Imagery</w:t>
      </w:r>
    </w:p>
    <w:p>
      <w:pPr>
        <w:pStyle w:val="ListParagraph"/>
        <w:numPr>
          <w:ilvl w:val="1"/>
          <w:numId w:val="17"/>
        </w:numPr>
        <w:tabs>
          <w:tab w:pos="2623" w:val="left" w:leader="none"/>
        </w:tabs>
        <w:spacing w:line="240" w:lineRule="auto" w:before="69" w:after="0"/>
        <w:ind w:left="2623" w:right="0" w:hanging="359"/>
        <w:jc w:val="left"/>
        <w:rPr>
          <w:color w:val="FFFFFF"/>
          <w:sz w:val="40"/>
        </w:rPr>
      </w:pPr>
      <w:r>
        <w:rPr>
          <w:color w:val="FFFFFF"/>
          <w:spacing w:val="-2"/>
          <w:sz w:val="40"/>
        </w:rPr>
        <w:t>Music</w:t>
      </w:r>
    </w:p>
    <w:p>
      <w:pPr>
        <w:pStyle w:val="ListParagraph"/>
        <w:numPr>
          <w:ilvl w:val="1"/>
          <w:numId w:val="17"/>
        </w:numPr>
        <w:tabs>
          <w:tab w:pos="2623" w:val="left" w:leader="none"/>
        </w:tabs>
        <w:spacing w:line="240" w:lineRule="auto" w:before="69" w:after="0"/>
        <w:ind w:left="2623" w:right="0" w:hanging="359"/>
        <w:jc w:val="left"/>
        <w:rPr>
          <w:color w:val="FFFFFF"/>
          <w:sz w:val="40"/>
        </w:rPr>
      </w:pPr>
      <w:r>
        <w:rPr>
          <w:color w:val="FFFFFF"/>
          <w:sz w:val="40"/>
        </w:rPr>
        <w:t>Video</w:t>
      </w:r>
      <w:r>
        <w:rPr>
          <w:color w:val="FFFFFF"/>
          <w:spacing w:val="-8"/>
          <w:sz w:val="40"/>
        </w:rPr>
        <w:t> </w:t>
      </w:r>
      <w:r>
        <w:rPr>
          <w:color w:val="FFFFFF"/>
          <w:spacing w:val="-2"/>
          <w:sz w:val="40"/>
        </w:rPr>
        <w:t>games</w:t>
      </w:r>
    </w:p>
    <w:p>
      <w:pPr>
        <w:pStyle w:val="ListParagraph"/>
        <w:numPr>
          <w:ilvl w:val="1"/>
          <w:numId w:val="17"/>
        </w:numPr>
        <w:tabs>
          <w:tab w:pos="2623" w:val="left" w:leader="none"/>
        </w:tabs>
        <w:spacing w:line="240" w:lineRule="auto" w:before="69" w:after="0"/>
        <w:ind w:left="2623" w:right="0" w:hanging="360"/>
        <w:jc w:val="left"/>
        <w:rPr>
          <w:color w:val="FFFFFF"/>
          <w:sz w:val="40"/>
        </w:rPr>
      </w:pPr>
      <w:r>
        <w:rPr>
          <w:color w:val="FFFFFF"/>
          <w:spacing w:val="-4"/>
          <w:sz w:val="40"/>
        </w:rPr>
        <w:t>Toys</w:t>
      </w:r>
    </w:p>
    <w:p>
      <w:pPr>
        <w:pStyle w:val="ListParagraph"/>
        <w:numPr>
          <w:ilvl w:val="1"/>
          <w:numId w:val="17"/>
        </w:numPr>
        <w:tabs>
          <w:tab w:pos="2623" w:val="left" w:leader="none"/>
        </w:tabs>
        <w:spacing w:line="240" w:lineRule="auto" w:before="69" w:after="0"/>
        <w:ind w:left="2623" w:right="0" w:hanging="360"/>
        <w:jc w:val="left"/>
        <w:rPr>
          <w:color w:val="FFFFFF"/>
          <w:sz w:val="40"/>
        </w:rPr>
      </w:pPr>
      <w:r>
        <w:rPr>
          <w:color w:val="FFFFFF"/>
          <w:sz w:val="40"/>
        </w:rPr>
        <w:t>Virtual</w:t>
      </w:r>
      <w:r>
        <w:rPr>
          <w:color w:val="FFFFFF"/>
          <w:spacing w:val="-9"/>
          <w:sz w:val="40"/>
        </w:rPr>
        <w:t> </w:t>
      </w:r>
      <w:r>
        <w:rPr>
          <w:color w:val="FFFFFF"/>
          <w:spacing w:val="-2"/>
          <w:sz w:val="40"/>
        </w:rPr>
        <w:t>reality</w:t>
      </w:r>
    </w:p>
    <w:p>
      <w:pPr>
        <w:pStyle w:val="ListParagraph"/>
        <w:numPr>
          <w:ilvl w:val="1"/>
          <w:numId w:val="17"/>
        </w:numPr>
        <w:tabs>
          <w:tab w:pos="2623" w:val="left" w:leader="none"/>
        </w:tabs>
        <w:spacing w:line="240" w:lineRule="auto" w:before="69" w:after="0"/>
        <w:ind w:left="2623" w:right="0" w:hanging="360"/>
        <w:jc w:val="left"/>
        <w:rPr>
          <w:color w:val="FFFFFF"/>
          <w:sz w:val="40"/>
        </w:rPr>
      </w:pPr>
      <w:r>
        <w:rPr>
          <w:color w:val="FFFFFF"/>
          <w:spacing w:val="-2"/>
          <w:sz w:val="40"/>
        </w:rPr>
        <w:t>Reading</w:t>
      </w:r>
    </w:p>
    <w:p>
      <w:pPr>
        <w:pStyle w:val="ListParagraph"/>
        <w:numPr>
          <w:ilvl w:val="1"/>
          <w:numId w:val="17"/>
        </w:numPr>
        <w:tabs>
          <w:tab w:pos="2623" w:val="left" w:leader="none"/>
        </w:tabs>
        <w:spacing w:line="240" w:lineRule="auto" w:before="69" w:after="0"/>
        <w:ind w:left="2623" w:right="0" w:hanging="360"/>
        <w:jc w:val="left"/>
        <w:rPr>
          <w:color w:val="FFFFFF"/>
          <w:sz w:val="40"/>
        </w:rPr>
      </w:pPr>
      <w:r>
        <w:rPr>
          <w:color w:val="FFFFFF"/>
          <w:sz w:val="40"/>
        </w:rPr>
        <w:t>Movies</w:t>
      </w:r>
      <w:r>
        <w:rPr>
          <w:color w:val="FFFFFF"/>
          <w:spacing w:val="-7"/>
          <w:sz w:val="40"/>
        </w:rPr>
        <w:t> </w:t>
      </w:r>
      <w:r>
        <w:rPr>
          <w:color w:val="FFFFFF"/>
          <w:spacing w:val="-2"/>
          <w:sz w:val="40"/>
        </w:rPr>
        <w:t>(engaging!)</w:t>
      </w:r>
    </w:p>
    <w:p>
      <w:pPr>
        <w:pStyle w:val="ListParagraph"/>
        <w:numPr>
          <w:ilvl w:val="0"/>
          <w:numId w:val="17"/>
        </w:numPr>
        <w:tabs>
          <w:tab w:pos="1363" w:val="left" w:leader="none"/>
        </w:tabs>
        <w:spacing w:line="240" w:lineRule="auto" w:before="81" w:after="0"/>
        <w:ind w:left="1363" w:right="0" w:hanging="539"/>
        <w:jc w:val="left"/>
        <w:rPr>
          <w:sz w:val="48"/>
        </w:rPr>
      </w:pPr>
      <w:r>
        <w:rPr/>
        <mc:AlternateContent>
          <mc:Choice Requires="wps">
            <w:drawing>
              <wp:anchor distT="0" distB="0" distL="0" distR="0" allowOverlap="1" layoutInCell="1" locked="0" behindDoc="0" simplePos="0" relativeHeight="15774208">
                <wp:simplePos x="0" y="0"/>
                <wp:positionH relativeFrom="page">
                  <wp:posOffset>0</wp:posOffset>
                </wp:positionH>
                <wp:positionV relativeFrom="paragraph">
                  <wp:posOffset>646539</wp:posOffset>
                </wp:positionV>
                <wp:extent cx="9144000" cy="1270"/>
                <wp:effectExtent l="0" t="0" r="0" b="0"/>
                <wp:wrapNone/>
                <wp:docPr id="148" name="Graphic 148"/>
                <wp:cNvGraphicFramePr>
                  <a:graphicFrameLocks/>
                </wp:cNvGraphicFramePr>
                <a:graphic>
                  <a:graphicData uri="http://schemas.microsoft.com/office/word/2010/wordprocessingShape">
                    <wps:wsp>
                      <wps:cNvPr id="148" name="Graphic 148"/>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4208" from="0pt,50.908592pt" to="720pt,50.908592pt" stroked="true" strokeweight="3pt" strokecolor="#efc515">
                <v:stroke dashstyle="solid"/>
                <w10:wrap type="none"/>
              </v:line>
            </w:pict>
          </mc:Fallback>
        </mc:AlternateContent>
      </w:r>
      <w:r>
        <w:rPr>
          <w:color w:val="FFFFFF"/>
          <w:sz w:val="48"/>
        </w:rPr>
        <w:t>Concept</w:t>
      </w:r>
      <w:r>
        <w:rPr>
          <w:color w:val="FFFFFF"/>
          <w:spacing w:val="2"/>
          <w:sz w:val="48"/>
        </w:rPr>
        <w:t> </w:t>
      </w:r>
      <w:r>
        <w:rPr>
          <w:color w:val="FFFFFF"/>
          <w:sz w:val="48"/>
        </w:rPr>
        <w:t>of</w:t>
      </w:r>
      <w:r>
        <w:rPr>
          <w:color w:val="FFFFFF"/>
          <w:spacing w:val="2"/>
          <w:sz w:val="48"/>
        </w:rPr>
        <w:t> </w:t>
      </w:r>
      <w:r>
        <w:rPr>
          <w:color w:val="FFFFFF"/>
          <w:spacing w:val="-4"/>
          <w:sz w:val="48"/>
        </w:rPr>
        <w:t>FLOW</w:t>
      </w:r>
    </w:p>
    <w:p>
      <w:pPr>
        <w:spacing w:after="0" w:line="240" w:lineRule="auto"/>
        <w:jc w:val="left"/>
        <w:rPr>
          <w:sz w:val="48"/>
        </w:rPr>
        <w:sectPr>
          <w:type w:val="continuous"/>
          <w:pgSz w:w="14400" w:h="10800" w:orient="landscape"/>
          <w:pgMar w:top="1220" w:bottom="280" w:left="40" w:right="0"/>
        </w:sectPr>
      </w:pPr>
    </w:p>
    <w:p>
      <w:pPr>
        <w:pStyle w:val="Heading1"/>
      </w:pPr>
      <w:r>
        <w:rPr/>
        <mc:AlternateContent>
          <mc:Choice Requires="wps">
            <w:drawing>
              <wp:anchor distT="0" distB="0" distL="0" distR="0" allowOverlap="1" layoutInCell="1" locked="0" behindDoc="1" simplePos="0" relativeHeight="487117312">
                <wp:simplePos x="0" y="0"/>
                <wp:positionH relativeFrom="page">
                  <wp:posOffset>0</wp:posOffset>
                </wp:positionH>
                <wp:positionV relativeFrom="page">
                  <wp:posOffset>0</wp:posOffset>
                </wp:positionV>
                <wp:extent cx="9144000" cy="6858000"/>
                <wp:effectExtent l="0" t="0" r="0" b="0"/>
                <wp:wrapNone/>
                <wp:docPr id="149" name="Graphic 149"/>
                <wp:cNvGraphicFramePr>
                  <a:graphicFrameLocks/>
                </wp:cNvGraphicFramePr>
                <a:graphic>
                  <a:graphicData uri="http://schemas.microsoft.com/office/word/2010/wordprocessingShape">
                    <wps:wsp>
                      <wps:cNvPr id="149" name="Graphic 149"/>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199168" id="docshape77"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75744">
                <wp:simplePos x="0" y="0"/>
                <wp:positionH relativeFrom="page">
                  <wp:posOffset>0</wp:posOffset>
                </wp:positionH>
                <wp:positionV relativeFrom="page">
                  <wp:posOffset>6096000</wp:posOffset>
                </wp:positionV>
                <wp:extent cx="9144000" cy="1270"/>
                <wp:effectExtent l="0" t="0" r="0" b="0"/>
                <wp:wrapNone/>
                <wp:docPr id="150" name="Graphic 150"/>
                <wp:cNvGraphicFramePr>
                  <a:graphicFrameLocks/>
                </wp:cNvGraphicFramePr>
                <a:graphic>
                  <a:graphicData uri="http://schemas.microsoft.com/office/word/2010/wordprocessingShape">
                    <wps:wsp>
                      <wps:cNvPr id="150" name="Graphic 150"/>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5744" from="0pt,480pt" to="720pt,480pt" stroked="true" strokeweight="3pt" strokecolor="#efc515">
                <v:stroke dashstyle="solid"/>
                <w10:wrap type="none"/>
              </v:line>
            </w:pict>
          </mc:Fallback>
        </mc:AlternateContent>
      </w:r>
      <w:bookmarkStart w:name="Interventions that enhance resilience" w:id="34"/>
      <w:bookmarkEnd w:id="34"/>
      <w:r>
        <w:rPr/>
      </w:r>
      <w:r>
        <w:rPr>
          <w:color w:val="EEDF16"/>
        </w:rPr>
        <w:t>Interventions</w:t>
      </w:r>
      <w:r>
        <w:rPr>
          <w:color w:val="EEDF16"/>
          <w:spacing w:val="-13"/>
        </w:rPr>
        <w:t> </w:t>
      </w:r>
      <w:r>
        <w:rPr>
          <w:color w:val="EEDF16"/>
        </w:rPr>
        <w:t>that</w:t>
      </w:r>
      <w:r>
        <w:rPr>
          <w:color w:val="EEDF16"/>
          <w:spacing w:val="-4"/>
        </w:rPr>
        <w:t> </w:t>
      </w:r>
      <w:r>
        <w:rPr>
          <w:color w:val="EEDF16"/>
        </w:rPr>
        <w:t>enhance</w:t>
      </w:r>
      <w:r>
        <w:rPr>
          <w:color w:val="EEDF16"/>
          <w:spacing w:val="-3"/>
        </w:rPr>
        <w:t> </w:t>
      </w:r>
      <w:r>
        <w:rPr>
          <w:color w:val="EEDF16"/>
          <w:spacing w:val="-2"/>
        </w:rPr>
        <w:t>resilience</w:t>
      </w:r>
    </w:p>
    <w:p>
      <w:pPr>
        <w:pStyle w:val="BodyText"/>
        <w:rPr>
          <w:sz w:val="64"/>
        </w:rPr>
      </w:pPr>
    </w:p>
    <w:p>
      <w:pPr>
        <w:pStyle w:val="BodyText"/>
        <w:spacing w:before="123"/>
        <w:rPr>
          <w:sz w:val="64"/>
        </w:rPr>
      </w:pPr>
    </w:p>
    <w:p>
      <w:pPr>
        <w:pStyle w:val="ListParagraph"/>
        <w:numPr>
          <w:ilvl w:val="0"/>
          <w:numId w:val="17"/>
        </w:numPr>
        <w:tabs>
          <w:tab w:pos="1364" w:val="left" w:leader="none"/>
        </w:tabs>
        <w:spacing w:line="252" w:lineRule="auto" w:before="0" w:after="0"/>
        <w:ind w:left="1364" w:right="1139" w:hanging="540"/>
        <w:jc w:val="left"/>
        <w:rPr>
          <w:sz w:val="48"/>
        </w:rPr>
      </w:pPr>
      <w:r>
        <w:rPr>
          <w:color w:val="FFFFFF"/>
          <w:sz w:val="48"/>
        </w:rPr>
        <w:t>Concept of “Flow:”</w:t>
      </w:r>
      <w:r>
        <w:rPr>
          <w:color w:val="FFFFFF"/>
          <w:spacing w:val="-3"/>
          <w:sz w:val="48"/>
        </w:rPr>
        <w:t> </w:t>
      </w:r>
      <w:r>
        <w:rPr>
          <w:color w:val="FFFFFF"/>
          <w:sz w:val="48"/>
        </w:rPr>
        <w:t>the</w:t>
      </w:r>
      <w:r>
        <w:rPr>
          <w:color w:val="FFFFFF"/>
          <w:spacing w:val="-2"/>
          <w:sz w:val="48"/>
        </w:rPr>
        <w:t> </w:t>
      </w:r>
      <w:r>
        <w:rPr>
          <w:color w:val="FFFFFF"/>
          <w:sz w:val="48"/>
        </w:rPr>
        <w:t>mental</w:t>
      </w:r>
      <w:r>
        <w:rPr>
          <w:color w:val="FFFFFF"/>
          <w:spacing w:val="-2"/>
          <w:sz w:val="48"/>
        </w:rPr>
        <w:t> </w:t>
      </w:r>
      <w:r>
        <w:rPr>
          <w:color w:val="FFFFFF"/>
          <w:sz w:val="48"/>
        </w:rPr>
        <w:t>state</w:t>
      </w:r>
      <w:r>
        <w:rPr>
          <w:color w:val="FFFFFF"/>
          <w:spacing w:val="-2"/>
          <w:sz w:val="48"/>
        </w:rPr>
        <w:t> </w:t>
      </w:r>
      <w:r>
        <w:rPr>
          <w:color w:val="FFFFFF"/>
          <w:sz w:val="48"/>
        </w:rPr>
        <w:t>of operation in</w:t>
      </w:r>
      <w:r>
        <w:rPr>
          <w:color w:val="FFFFFF"/>
          <w:spacing w:val="-2"/>
          <w:sz w:val="48"/>
        </w:rPr>
        <w:t> </w:t>
      </w:r>
      <w:r>
        <w:rPr>
          <w:color w:val="FFFFFF"/>
          <w:sz w:val="48"/>
        </w:rPr>
        <w:t>which the</w:t>
      </w:r>
      <w:r>
        <w:rPr>
          <w:color w:val="FFFFFF"/>
          <w:spacing w:val="-2"/>
          <w:sz w:val="48"/>
        </w:rPr>
        <w:t> </w:t>
      </w:r>
      <w:r>
        <w:rPr>
          <w:color w:val="FFFFFF"/>
          <w:sz w:val="48"/>
        </w:rPr>
        <w:t>person is fully immersed in what he or she is doing by a feeling of energized focus and full involvement.</w:t>
      </w:r>
    </w:p>
    <w:p>
      <w:pPr>
        <w:spacing w:before="53"/>
        <w:ind w:left="0" w:right="1104" w:firstLine="0"/>
        <w:jc w:val="right"/>
        <w:rPr>
          <w:sz w:val="28"/>
        </w:rPr>
      </w:pPr>
      <w:r>
        <w:rPr>
          <w:color w:val="FFFFFF"/>
          <w:sz w:val="28"/>
        </w:rPr>
        <w:t>Mihaly</w:t>
      </w:r>
      <w:r>
        <w:rPr>
          <w:color w:val="FFFFFF"/>
          <w:spacing w:val="-6"/>
          <w:sz w:val="28"/>
        </w:rPr>
        <w:t> </w:t>
      </w:r>
      <w:r>
        <w:rPr>
          <w:color w:val="FFFFFF"/>
          <w:spacing w:val="-2"/>
          <w:sz w:val="28"/>
        </w:rPr>
        <w:t>Csikszentmihalyi</w:t>
      </w:r>
    </w:p>
    <w:p>
      <w:pPr>
        <w:pStyle w:val="BodyText"/>
        <w:spacing w:before="277"/>
        <w:rPr>
          <w:sz w:val="48"/>
        </w:rPr>
      </w:pPr>
    </w:p>
    <w:p>
      <w:pPr>
        <w:spacing w:before="1"/>
        <w:ind w:left="1364" w:right="0" w:firstLine="0"/>
        <w:jc w:val="left"/>
        <w:rPr>
          <w:sz w:val="48"/>
        </w:rPr>
      </w:pPr>
      <w:r>
        <w:rPr/>
        <w:drawing>
          <wp:anchor distT="0" distB="0" distL="0" distR="0" allowOverlap="1" layoutInCell="1" locked="0" behindDoc="0" simplePos="0" relativeHeight="15775232">
            <wp:simplePos x="0" y="0"/>
            <wp:positionH relativeFrom="page">
              <wp:posOffset>6324600</wp:posOffset>
            </wp:positionH>
            <wp:positionV relativeFrom="paragraph">
              <wp:posOffset>39270</wp:posOffset>
            </wp:positionV>
            <wp:extent cx="2489199" cy="1866899"/>
            <wp:effectExtent l="0" t="0" r="0" b="0"/>
            <wp:wrapNone/>
            <wp:docPr id="151" name="Image 151" descr="Zen Rocks"/>
            <wp:cNvGraphicFramePr>
              <a:graphicFrameLocks/>
            </wp:cNvGraphicFramePr>
            <a:graphic>
              <a:graphicData uri="http://schemas.openxmlformats.org/drawingml/2006/picture">
                <pic:pic>
                  <pic:nvPicPr>
                    <pic:cNvPr id="151" name="Image 151" descr="Zen Rocks"/>
                    <pic:cNvPicPr/>
                  </pic:nvPicPr>
                  <pic:blipFill>
                    <a:blip r:embed="rId23" cstate="print"/>
                    <a:stretch>
                      <a:fillRect/>
                    </a:stretch>
                  </pic:blipFill>
                  <pic:spPr>
                    <a:xfrm>
                      <a:off x="0" y="0"/>
                      <a:ext cx="2489199" cy="1866899"/>
                    </a:xfrm>
                    <a:prstGeom prst="rect">
                      <a:avLst/>
                    </a:prstGeom>
                  </pic:spPr>
                </pic:pic>
              </a:graphicData>
            </a:graphic>
          </wp:anchor>
        </w:drawing>
      </w:r>
      <w:r>
        <w:rPr>
          <w:color w:val="FFFFFF"/>
          <w:sz w:val="48"/>
        </w:rPr>
        <w:t>Example:</w:t>
      </w:r>
      <w:r>
        <w:rPr>
          <w:color w:val="FFFFFF"/>
          <w:spacing w:val="-1"/>
          <w:sz w:val="48"/>
        </w:rPr>
        <w:t> </w:t>
      </w:r>
      <w:r>
        <w:rPr>
          <w:color w:val="FFFFFF"/>
          <w:sz w:val="48"/>
        </w:rPr>
        <w:t>Athlete</w:t>
      </w:r>
      <w:r>
        <w:rPr>
          <w:color w:val="FFFFFF"/>
          <w:spacing w:val="3"/>
          <w:sz w:val="48"/>
        </w:rPr>
        <w:t> </w:t>
      </w:r>
      <w:r>
        <w:rPr>
          <w:color w:val="FFFFFF"/>
          <w:sz w:val="48"/>
        </w:rPr>
        <w:t>absorbed</w:t>
      </w:r>
      <w:r>
        <w:rPr>
          <w:color w:val="FFFFFF"/>
          <w:spacing w:val="4"/>
          <w:sz w:val="48"/>
        </w:rPr>
        <w:t> </w:t>
      </w:r>
      <w:r>
        <w:rPr>
          <w:color w:val="FFFFFF"/>
          <w:sz w:val="48"/>
        </w:rPr>
        <w:t>in</w:t>
      </w:r>
      <w:r>
        <w:rPr>
          <w:color w:val="FFFFFF"/>
          <w:spacing w:val="-1"/>
          <w:sz w:val="48"/>
        </w:rPr>
        <w:t> </w:t>
      </w:r>
      <w:r>
        <w:rPr>
          <w:color w:val="FFFFFF"/>
          <w:sz w:val="48"/>
        </w:rPr>
        <w:t>a</w:t>
      </w:r>
      <w:r>
        <w:rPr>
          <w:color w:val="FFFFFF"/>
          <w:spacing w:val="-2"/>
          <w:sz w:val="48"/>
        </w:rPr>
        <w:t> competition</w:t>
      </w:r>
    </w:p>
    <w:p>
      <w:pPr>
        <w:spacing w:before="140"/>
        <w:ind w:left="3704" w:right="0" w:firstLine="0"/>
        <w:jc w:val="left"/>
        <w:rPr>
          <w:sz w:val="48"/>
        </w:rPr>
      </w:pPr>
      <w:r>
        <w:rPr>
          <w:color w:val="FFFFFF"/>
          <w:sz w:val="48"/>
        </w:rPr>
        <w:t>(remember</w:t>
      </w:r>
      <w:r>
        <w:rPr>
          <w:color w:val="FFFFFF"/>
          <w:spacing w:val="-9"/>
          <w:sz w:val="48"/>
        </w:rPr>
        <w:t> </w:t>
      </w:r>
      <w:r>
        <w:rPr>
          <w:color w:val="FFFFFF"/>
          <w:spacing w:val="-2"/>
          <w:sz w:val="48"/>
        </w:rPr>
        <w:t>Devin?)</w:t>
      </w:r>
    </w:p>
    <w:p>
      <w:pPr>
        <w:spacing w:after="0"/>
        <w:jc w:val="left"/>
        <w:rPr>
          <w:sz w:val="48"/>
        </w:rPr>
        <w:sectPr>
          <w:pgSz w:w="14400" w:h="10800" w:orient="landscape"/>
          <w:pgMar w:top="900" w:bottom="280" w:left="40" w:right="0"/>
        </w:sectPr>
      </w:pPr>
    </w:p>
    <w:p>
      <w:pPr>
        <w:pStyle w:val="Heading1"/>
        <w:spacing w:before="62"/>
        <w:ind w:left="4728"/>
      </w:pPr>
      <w:r>
        <w:rPr/>
        <mc:AlternateContent>
          <mc:Choice Requires="wps">
            <w:drawing>
              <wp:anchor distT="0" distB="0" distL="0" distR="0" allowOverlap="1" layoutInCell="1" locked="0" behindDoc="1" simplePos="0" relativeHeight="487118848">
                <wp:simplePos x="0" y="0"/>
                <wp:positionH relativeFrom="page">
                  <wp:posOffset>0</wp:posOffset>
                </wp:positionH>
                <wp:positionV relativeFrom="page">
                  <wp:posOffset>0</wp:posOffset>
                </wp:positionV>
                <wp:extent cx="9144000" cy="6858000"/>
                <wp:effectExtent l="0" t="0" r="0" b="0"/>
                <wp:wrapNone/>
                <wp:docPr id="152" name="Graphic 152"/>
                <wp:cNvGraphicFramePr>
                  <a:graphicFrameLocks/>
                </wp:cNvGraphicFramePr>
                <a:graphic>
                  <a:graphicData uri="http://schemas.microsoft.com/office/word/2010/wordprocessingShape">
                    <wps:wsp>
                      <wps:cNvPr id="152" name="Graphic 152"/>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197632" id="docshape78"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77792">
                <wp:simplePos x="0" y="0"/>
                <wp:positionH relativeFrom="page">
                  <wp:posOffset>6858000</wp:posOffset>
                </wp:positionH>
                <wp:positionV relativeFrom="page">
                  <wp:posOffset>12700</wp:posOffset>
                </wp:positionV>
                <wp:extent cx="2286000" cy="1778000"/>
                <wp:effectExtent l="0" t="0" r="0" b="0"/>
                <wp:wrapNone/>
                <wp:docPr id="153" name="Textbox 153"/>
                <wp:cNvGraphicFramePr>
                  <a:graphicFrameLocks/>
                </wp:cNvGraphicFramePr>
                <a:graphic>
                  <a:graphicData uri="http://schemas.microsoft.com/office/word/2010/wordprocessingShape">
                    <wps:wsp>
                      <wps:cNvPr id="153" name="Textbox 153"/>
                      <wps:cNvSpPr txBox="1"/>
                      <wps:spPr>
                        <a:xfrm>
                          <a:off x="0" y="0"/>
                          <a:ext cx="2286000" cy="1778000"/>
                        </a:xfrm>
                        <a:prstGeom prst="rect">
                          <a:avLst/>
                        </a:prstGeom>
                        <a:gradFill>
                          <a:gsLst>
                            <a:gs pos="0">
                              <a:srgbClr val="FFFFFF"/>
                            </a:gs>
                            <a:gs pos="100000">
                              <a:srgbClr val="FFA54C">
                                <a:alpha val="69999"/>
                              </a:srgbClr>
                            </a:gs>
                          </a:gsLst>
                          <a:lin scaled="1" ang="5400000"/>
                        </a:gradFill>
                        <a:ln w="12700">
                          <a:solidFill>
                            <a:srgbClr val="000000"/>
                          </a:solidFill>
                          <a:prstDash val="solid"/>
                        </a:ln>
                      </wps:spPr>
                      <wps:txbx>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21:56:29</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Developing this </w:t>
                            </w:r>
                            <w:r>
                              <w:rPr>
                                <w:rFonts w:ascii="Arial"/>
                                <w:color w:val="000000"/>
                                <w:spacing w:val="-4"/>
                                <w:sz w:val="20"/>
                              </w:rPr>
                              <w:t>now.</w:t>
                            </w:r>
                          </w:p>
                        </w:txbxContent>
                      </wps:txbx>
                      <wps:bodyPr wrap="square" lIns="0" tIns="0" rIns="0" bIns="0" rtlCol="0">
                        <a:noAutofit/>
                      </wps:bodyPr>
                    </wps:wsp>
                  </a:graphicData>
                </a:graphic>
              </wp:anchor>
            </w:drawing>
          </mc:Choice>
          <mc:Fallback>
            <w:pict>
              <v:shape style="position:absolute;margin-left:540pt;margin-top:1pt;width:180pt;height:140pt;mso-position-horizontal-relative:page;mso-position-vertical-relative:page;z-index:15777792" type="#_x0000_t202" id="docshape79" fillcolor="#ffa54c" stroked="true" strokeweight="1pt" strokecolor="#000000">
                <v:textbox inset="0,0,0,0">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21:56:29</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Developing this </w:t>
                      </w:r>
                      <w:r>
                        <w:rPr>
                          <w:rFonts w:ascii="Arial"/>
                          <w:color w:val="000000"/>
                          <w:spacing w:val="-4"/>
                          <w:sz w:val="20"/>
                        </w:rPr>
                        <w:t>now.</w:t>
                      </w:r>
                    </w:p>
                  </w:txbxContent>
                </v:textbox>
                <v:fill opacity="45875f" type="gradient"/>
                <v:stroke dashstyle="solid"/>
                <w10:wrap type="none"/>
              </v:shape>
            </w:pict>
          </mc:Fallback>
        </mc:AlternateContent>
      </w:r>
      <w:bookmarkStart w:name="Patient empowerment via technology." w:id="35"/>
      <w:bookmarkEnd w:id="35"/>
      <w:r>
        <w:rPr/>
      </w:r>
      <w:r>
        <w:rPr>
          <w:color w:val="EEDF16"/>
        </w:rPr>
        <w:t>Patient</w:t>
      </w:r>
      <w:r>
        <w:rPr>
          <w:color w:val="EEDF16"/>
          <w:spacing w:val="-10"/>
        </w:rPr>
        <w:t> </w:t>
      </w:r>
      <w:r>
        <w:rPr>
          <w:color w:val="EEDF16"/>
        </w:rPr>
        <w:t>empowerment</w:t>
      </w:r>
      <w:r>
        <w:rPr>
          <w:color w:val="EEDF16"/>
          <w:spacing w:val="-2"/>
        </w:rPr>
        <w:t> </w:t>
      </w:r>
      <w:r>
        <w:rPr>
          <w:color w:val="EEDF16"/>
        </w:rPr>
        <w:t>via</w:t>
      </w:r>
      <w:r>
        <w:rPr>
          <w:color w:val="EEDF16"/>
          <w:spacing w:val="-4"/>
        </w:rPr>
        <w:t> </w:t>
      </w:r>
      <w:r>
        <w:rPr>
          <w:color w:val="EEDF16"/>
          <w:spacing w:val="-2"/>
        </w:rPr>
        <w:t>technology.</w:t>
      </w:r>
    </w:p>
    <w:p>
      <w:pPr>
        <w:pStyle w:val="BodyText"/>
        <w:spacing w:before="543"/>
        <w:rPr>
          <w:sz w:val="48"/>
        </w:rPr>
      </w:pPr>
    </w:p>
    <w:p>
      <w:pPr>
        <w:spacing w:line="252" w:lineRule="auto" w:before="0"/>
        <w:ind w:left="824" w:right="7562" w:firstLine="0"/>
        <w:jc w:val="left"/>
        <w:rPr>
          <w:sz w:val="48"/>
        </w:rPr>
      </w:pPr>
      <w:r>
        <w:rPr/>
        <w:drawing>
          <wp:anchor distT="0" distB="0" distL="0" distR="0" allowOverlap="1" layoutInCell="1" locked="0" behindDoc="0" simplePos="0" relativeHeight="15777280">
            <wp:simplePos x="0" y="0"/>
            <wp:positionH relativeFrom="page">
              <wp:posOffset>4592637</wp:posOffset>
            </wp:positionH>
            <wp:positionV relativeFrom="paragraph">
              <wp:posOffset>399950</wp:posOffset>
            </wp:positionV>
            <wp:extent cx="4294187" cy="2414587"/>
            <wp:effectExtent l="0" t="0" r="0" b="0"/>
            <wp:wrapNone/>
            <wp:docPr id="154" name="Image 154" descr="þÿ"/>
            <wp:cNvGraphicFramePr>
              <a:graphicFrameLocks/>
            </wp:cNvGraphicFramePr>
            <a:graphic>
              <a:graphicData uri="http://schemas.openxmlformats.org/drawingml/2006/picture">
                <pic:pic>
                  <pic:nvPicPr>
                    <pic:cNvPr id="154" name="Image 154" descr="þÿ"/>
                    <pic:cNvPicPr/>
                  </pic:nvPicPr>
                  <pic:blipFill>
                    <a:blip r:embed="rId24" cstate="print"/>
                    <a:stretch>
                      <a:fillRect/>
                    </a:stretch>
                  </pic:blipFill>
                  <pic:spPr>
                    <a:xfrm>
                      <a:off x="0" y="0"/>
                      <a:ext cx="4294187" cy="2414587"/>
                    </a:xfrm>
                    <a:prstGeom prst="rect">
                      <a:avLst/>
                    </a:prstGeom>
                  </pic:spPr>
                </pic:pic>
              </a:graphicData>
            </a:graphic>
          </wp:anchor>
        </w:drawing>
      </w:r>
      <w:r>
        <w:rPr>
          <w:color w:val="FFFFFF"/>
          <w:sz w:val="48"/>
        </w:rPr>
        <w:t>Novel</w:t>
      </w:r>
      <w:r>
        <w:rPr>
          <w:color w:val="FFFFFF"/>
          <w:spacing w:val="-7"/>
          <w:sz w:val="48"/>
        </w:rPr>
        <w:t> </w:t>
      </w:r>
      <w:r>
        <w:rPr>
          <w:color w:val="FFFFFF"/>
          <w:sz w:val="48"/>
        </w:rPr>
        <w:t>interventions</w:t>
      </w:r>
      <w:r>
        <w:rPr>
          <w:color w:val="FFFFFF"/>
          <w:spacing w:val="-1"/>
          <w:sz w:val="48"/>
        </w:rPr>
        <w:t> </w:t>
      </w:r>
      <w:r>
        <w:rPr>
          <w:color w:val="FFFFFF"/>
          <w:sz w:val="48"/>
        </w:rPr>
        <w:t>based</w:t>
      </w:r>
      <w:r>
        <w:rPr>
          <w:color w:val="FFFFFF"/>
          <w:spacing w:val="-4"/>
          <w:sz w:val="48"/>
        </w:rPr>
        <w:t> </w:t>
      </w:r>
      <w:r>
        <w:rPr>
          <w:color w:val="FFFFFF"/>
          <w:sz w:val="48"/>
        </w:rPr>
        <w:t>on</w:t>
      </w:r>
      <w:r>
        <w:rPr>
          <w:color w:val="FFFFFF"/>
          <w:spacing w:val="-8"/>
          <w:sz w:val="48"/>
        </w:rPr>
        <w:t> </w:t>
      </w:r>
      <w:r>
        <w:rPr>
          <w:color w:val="FFFFFF"/>
          <w:sz w:val="48"/>
        </w:rPr>
        <w:t>the principles</w:t>
      </w:r>
      <w:r>
        <w:rPr>
          <w:color w:val="FFFFFF"/>
          <w:spacing w:val="3"/>
          <w:sz w:val="48"/>
        </w:rPr>
        <w:t> </w:t>
      </w:r>
      <w:r>
        <w:rPr>
          <w:color w:val="FFFFFF"/>
          <w:sz w:val="48"/>
        </w:rPr>
        <w:t>of</w:t>
      </w:r>
      <w:r>
        <w:rPr>
          <w:color w:val="FFFFFF"/>
          <w:spacing w:val="-2"/>
          <w:sz w:val="48"/>
        </w:rPr>
        <w:t> </w:t>
      </w:r>
      <w:r>
        <w:rPr>
          <w:color w:val="FFFFFF"/>
          <w:sz w:val="48"/>
        </w:rPr>
        <w:t>positive</w:t>
      </w:r>
      <w:r>
        <w:rPr>
          <w:color w:val="FFFFFF"/>
          <w:spacing w:val="3"/>
          <w:sz w:val="48"/>
        </w:rPr>
        <w:t> </w:t>
      </w:r>
      <w:r>
        <w:rPr>
          <w:color w:val="FFFFFF"/>
          <w:spacing w:val="-2"/>
          <w:sz w:val="48"/>
        </w:rPr>
        <w:t>psychology.</w:t>
      </w:r>
    </w:p>
    <w:p>
      <w:pPr>
        <w:pStyle w:val="ListParagraph"/>
        <w:numPr>
          <w:ilvl w:val="0"/>
          <w:numId w:val="17"/>
        </w:numPr>
        <w:tabs>
          <w:tab w:pos="1363" w:val="left" w:leader="none"/>
        </w:tabs>
        <w:spacing w:line="240" w:lineRule="auto" w:before="427" w:after="0"/>
        <w:ind w:left="1363" w:right="0" w:hanging="539"/>
        <w:jc w:val="left"/>
        <w:rPr>
          <w:sz w:val="48"/>
        </w:rPr>
      </w:pPr>
      <w:r>
        <w:rPr>
          <w:color w:val="FFFFFF"/>
          <w:sz w:val="48"/>
        </w:rPr>
        <w:t>Tailored</w:t>
      </w:r>
      <w:r>
        <w:rPr>
          <w:color w:val="FFFFFF"/>
          <w:spacing w:val="1"/>
          <w:sz w:val="48"/>
        </w:rPr>
        <w:t> </w:t>
      </w:r>
      <w:r>
        <w:rPr>
          <w:color w:val="FFFFFF"/>
          <w:sz w:val="48"/>
        </w:rPr>
        <w:t>for</w:t>
      </w:r>
      <w:r>
        <w:rPr>
          <w:color w:val="FFFFFF"/>
          <w:spacing w:val="-5"/>
          <w:sz w:val="48"/>
        </w:rPr>
        <w:t> </w:t>
      </w:r>
      <w:r>
        <w:rPr>
          <w:color w:val="FFFFFF"/>
          <w:sz w:val="48"/>
        </w:rPr>
        <w:t>chronic</w:t>
      </w:r>
      <w:r>
        <w:rPr>
          <w:color w:val="FFFFFF"/>
          <w:spacing w:val="2"/>
          <w:sz w:val="48"/>
        </w:rPr>
        <w:t> </w:t>
      </w:r>
      <w:r>
        <w:rPr>
          <w:color w:val="FFFFFF"/>
          <w:spacing w:val="-4"/>
          <w:sz w:val="48"/>
        </w:rPr>
        <w:t>pain</w:t>
      </w:r>
    </w:p>
    <w:p>
      <w:pPr>
        <w:pStyle w:val="ListParagraph"/>
        <w:numPr>
          <w:ilvl w:val="0"/>
          <w:numId w:val="17"/>
        </w:numPr>
        <w:tabs>
          <w:tab w:pos="1364" w:val="left" w:leader="none"/>
        </w:tabs>
        <w:spacing w:line="252" w:lineRule="auto" w:before="141" w:after="0"/>
        <w:ind w:left="1364" w:right="8827" w:hanging="540"/>
        <w:jc w:val="left"/>
        <w:rPr>
          <w:sz w:val="48"/>
        </w:rPr>
      </w:pPr>
      <w:r>
        <w:rPr>
          <w:color w:val="FFFFFF"/>
          <w:sz w:val="48"/>
        </w:rPr>
        <w:t>Increase</w:t>
      </w:r>
      <w:r>
        <w:rPr>
          <w:color w:val="FFFFFF"/>
          <w:spacing w:val="-18"/>
          <w:sz w:val="48"/>
        </w:rPr>
        <w:t> </w:t>
      </w:r>
      <w:r>
        <w:rPr>
          <w:color w:val="FFFFFF"/>
          <w:sz w:val="48"/>
        </w:rPr>
        <w:t>well-being</w:t>
      </w:r>
      <w:r>
        <w:rPr>
          <w:color w:val="FFFFFF"/>
          <w:spacing w:val="-11"/>
          <w:sz w:val="48"/>
        </w:rPr>
        <w:t> </w:t>
      </w:r>
      <w:r>
        <w:rPr>
          <w:color w:val="FFFFFF"/>
          <w:sz w:val="48"/>
        </w:rPr>
        <w:t>and functional status</w:t>
      </w:r>
    </w:p>
    <w:p>
      <w:pPr>
        <w:pStyle w:val="ListParagraph"/>
        <w:numPr>
          <w:ilvl w:val="0"/>
          <w:numId w:val="17"/>
        </w:numPr>
        <w:tabs>
          <w:tab w:pos="1364" w:val="left" w:leader="none"/>
        </w:tabs>
        <w:spacing w:line="252" w:lineRule="auto" w:before="110" w:after="0"/>
        <w:ind w:left="1364" w:right="7952" w:hanging="540"/>
        <w:jc w:val="left"/>
        <w:rPr>
          <w:sz w:val="48"/>
        </w:rPr>
      </w:pPr>
      <w:r>
        <w:rPr>
          <w:color w:val="FFFFFF"/>
          <w:sz w:val="48"/>
        </w:rPr>
        <w:t>Self-management</w:t>
      </w:r>
      <w:r>
        <w:rPr>
          <w:color w:val="FFFFFF"/>
          <w:spacing w:val="-6"/>
          <w:sz w:val="48"/>
        </w:rPr>
        <w:t> </w:t>
      </w:r>
      <w:r>
        <w:rPr>
          <w:color w:val="FFFFFF"/>
          <w:sz w:val="48"/>
        </w:rPr>
        <w:t>or</w:t>
      </w:r>
      <w:r>
        <w:rPr>
          <w:color w:val="FFFFFF"/>
          <w:spacing w:val="-14"/>
          <w:sz w:val="48"/>
        </w:rPr>
        <w:t> </w:t>
      </w:r>
      <w:r>
        <w:rPr>
          <w:color w:val="FFFFFF"/>
          <w:sz w:val="48"/>
        </w:rPr>
        <w:t>with</w:t>
      </w:r>
      <w:r>
        <w:rPr>
          <w:color w:val="FFFFFF"/>
          <w:spacing w:val="-9"/>
          <w:sz w:val="48"/>
        </w:rPr>
        <w:t> </w:t>
      </w:r>
      <w:r>
        <w:rPr>
          <w:color w:val="FFFFFF"/>
          <w:sz w:val="48"/>
        </w:rPr>
        <w:t>HP coaches (nurses, PT, OT)</w:t>
      </w:r>
    </w:p>
    <w:p>
      <w:pPr>
        <w:pStyle w:val="ListParagraph"/>
        <w:numPr>
          <w:ilvl w:val="0"/>
          <w:numId w:val="17"/>
        </w:numPr>
        <w:tabs>
          <w:tab w:pos="1364" w:val="left" w:leader="none"/>
        </w:tabs>
        <w:spacing w:line="252" w:lineRule="auto" w:before="111" w:after="0"/>
        <w:ind w:left="1364" w:right="8541" w:hanging="540"/>
        <w:jc w:val="left"/>
        <w:rPr>
          <w:sz w:val="48"/>
        </w:rPr>
      </w:pPr>
      <w:r>
        <w:rPr/>
        <mc:AlternateContent>
          <mc:Choice Requires="wps">
            <w:drawing>
              <wp:anchor distT="0" distB="0" distL="0" distR="0" allowOverlap="1" layoutInCell="1" locked="0" behindDoc="0" simplePos="0" relativeHeight="15776768">
                <wp:simplePos x="0" y="0"/>
                <wp:positionH relativeFrom="page">
                  <wp:posOffset>0</wp:posOffset>
                </wp:positionH>
                <wp:positionV relativeFrom="paragraph">
                  <wp:posOffset>1302474</wp:posOffset>
                </wp:positionV>
                <wp:extent cx="9144000" cy="1270"/>
                <wp:effectExtent l="0" t="0" r="0" b="0"/>
                <wp:wrapNone/>
                <wp:docPr id="155" name="Graphic 155"/>
                <wp:cNvGraphicFramePr>
                  <a:graphicFrameLocks/>
                </wp:cNvGraphicFramePr>
                <a:graphic>
                  <a:graphicData uri="http://schemas.microsoft.com/office/word/2010/wordprocessingShape">
                    <wps:wsp>
                      <wps:cNvPr id="155" name="Graphic 155"/>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6768" from="0pt,102.55703pt" to="720pt,102.55703pt" stroked="true" strokeweight="3pt" strokecolor="#efc515">
                <v:stroke dashstyle="solid"/>
                <w10:wrap type="none"/>
              </v:line>
            </w:pict>
          </mc:Fallback>
        </mc:AlternateContent>
      </w:r>
      <w:r>
        <w:rPr>
          <w:color w:val="FFFFFF"/>
          <w:sz w:val="48"/>
        </w:rPr>
        <w:t>Web-based,</w:t>
      </w:r>
      <w:r>
        <w:rPr>
          <w:color w:val="FFFFFF"/>
          <w:spacing w:val="-15"/>
          <w:sz w:val="48"/>
        </w:rPr>
        <w:t> </w:t>
      </w:r>
      <w:r>
        <w:rPr>
          <w:color w:val="FFFFFF"/>
          <w:sz w:val="48"/>
        </w:rPr>
        <w:t>open</w:t>
      </w:r>
      <w:r>
        <w:rPr>
          <w:color w:val="FFFFFF"/>
          <w:spacing w:val="-14"/>
          <w:sz w:val="48"/>
        </w:rPr>
        <w:t> </w:t>
      </w:r>
      <w:r>
        <w:rPr>
          <w:color w:val="FFFFFF"/>
          <w:sz w:val="48"/>
        </w:rPr>
        <w:t>access (CBT [FibroGuide], PPT)</w:t>
      </w:r>
    </w:p>
    <w:p>
      <w:pPr>
        <w:spacing w:after="0" w:line="252" w:lineRule="auto"/>
        <w:jc w:val="left"/>
        <w:rPr>
          <w:sz w:val="48"/>
        </w:rPr>
        <w:sectPr>
          <w:pgSz w:w="14400" w:h="10800" w:orient="landscape"/>
          <w:pgMar w:top="960" w:bottom="280" w:left="40" w:right="0"/>
        </w:sectPr>
      </w:pPr>
    </w:p>
    <w:p>
      <w:pPr>
        <w:pStyle w:val="Heading1"/>
        <w:spacing w:before="73"/>
        <w:ind w:left="4728"/>
      </w:pPr>
      <w:r>
        <w:rPr/>
        <mc:AlternateContent>
          <mc:Choice Requires="wps">
            <w:drawing>
              <wp:anchor distT="0" distB="0" distL="0" distR="0" allowOverlap="1" layoutInCell="1" locked="0" behindDoc="1" simplePos="0" relativeHeight="487121920">
                <wp:simplePos x="0" y="0"/>
                <wp:positionH relativeFrom="page">
                  <wp:posOffset>0</wp:posOffset>
                </wp:positionH>
                <wp:positionV relativeFrom="page">
                  <wp:posOffset>0</wp:posOffset>
                </wp:positionV>
                <wp:extent cx="9144000" cy="6858000"/>
                <wp:effectExtent l="0" t="0" r="0" b="0"/>
                <wp:wrapNone/>
                <wp:docPr id="156" name="Graphic 156"/>
                <wp:cNvGraphicFramePr>
                  <a:graphicFrameLocks/>
                </wp:cNvGraphicFramePr>
                <a:graphic>
                  <a:graphicData uri="http://schemas.microsoft.com/office/word/2010/wordprocessingShape">
                    <wps:wsp>
                      <wps:cNvPr id="156" name="Graphic 156"/>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194560" id="docshape80" filled="true" fillcolor="#122b5e" stroked="false">
                <v:fill type="solid"/>
                <w10:wrap type="none"/>
              </v:rect>
            </w:pict>
          </mc:Fallback>
        </mc:AlternateContent>
      </w:r>
      <w:bookmarkStart w:name="Patient empowerment via technology." w:id="36"/>
      <w:bookmarkEnd w:id="36"/>
      <w:r>
        <w:rPr/>
      </w:r>
      <w:r>
        <w:rPr>
          <w:color w:val="EEDF16"/>
        </w:rPr>
        <w:t>Patient</w:t>
      </w:r>
      <w:r>
        <w:rPr>
          <w:color w:val="EEDF16"/>
          <w:spacing w:val="-10"/>
        </w:rPr>
        <w:t> </w:t>
      </w:r>
      <w:r>
        <w:rPr>
          <w:color w:val="EEDF16"/>
        </w:rPr>
        <w:t>empowerment</w:t>
      </w:r>
      <w:r>
        <w:rPr>
          <w:color w:val="EEDF16"/>
          <w:spacing w:val="-2"/>
        </w:rPr>
        <w:t> </w:t>
      </w:r>
      <w:r>
        <w:rPr>
          <w:color w:val="EEDF16"/>
        </w:rPr>
        <w:t>via</w:t>
      </w:r>
      <w:r>
        <w:rPr>
          <w:color w:val="EEDF16"/>
          <w:spacing w:val="-4"/>
        </w:rPr>
        <w:t> </w:t>
      </w:r>
      <w:r>
        <w:rPr>
          <w:color w:val="EEDF16"/>
          <w:spacing w:val="-2"/>
        </w:rPr>
        <w:t>technology.</w:t>
      </w:r>
    </w:p>
    <w:p>
      <w:pPr>
        <w:pStyle w:val="BodyText"/>
        <w:rPr>
          <w:sz w:val="20"/>
        </w:rPr>
      </w:pPr>
    </w:p>
    <w:p>
      <w:pPr>
        <w:pStyle w:val="BodyText"/>
        <w:spacing w:before="209"/>
        <w:rPr>
          <w:sz w:val="20"/>
        </w:rPr>
      </w:pPr>
      <w:r>
        <w:rPr/>
        <w:drawing>
          <wp:anchor distT="0" distB="0" distL="0" distR="0" allowOverlap="1" layoutInCell="1" locked="0" behindDoc="1" simplePos="0" relativeHeight="487637504">
            <wp:simplePos x="0" y="0"/>
            <wp:positionH relativeFrom="page">
              <wp:posOffset>457200</wp:posOffset>
            </wp:positionH>
            <wp:positionV relativeFrom="paragraph">
              <wp:posOffset>294089</wp:posOffset>
            </wp:positionV>
            <wp:extent cx="4139063" cy="2418207"/>
            <wp:effectExtent l="0" t="0" r="0" b="0"/>
            <wp:wrapTopAndBottom/>
            <wp:docPr id="157" name="Image 157" descr="þÿ"/>
            <wp:cNvGraphicFramePr>
              <a:graphicFrameLocks/>
            </wp:cNvGraphicFramePr>
            <a:graphic>
              <a:graphicData uri="http://schemas.openxmlformats.org/drawingml/2006/picture">
                <pic:pic>
                  <pic:nvPicPr>
                    <pic:cNvPr id="157" name="Image 157" descr="þÿ"/>
                    <pic:cNvPicPr/>
                  </pic:nvPicPr>
                  <pic:blipFill>
                    <a:blip r:embed="rId25" cstate="print"/>
                    <a:stretch>
                      <a:fillRect/>
                    </a:stretch>
                  </pic:blipFill>
                  <pic:spPr>
                    <a:xfrm>
                      <a:off x="0" y="0"/>
                      <a:ext cx="4139063" cy="2418207"/>
                    </a:xfrm>
                    <a:prstGeom prst="rect">
                      <a:avLst/>
                    </a:prstGeom>
                  </pic:spPr>
                </pic:pic>
              </a:graphicData>
            </a:graphic>
          </wp:anchor>
        </w:drawing>
      </w:r>
      <w:r>
        <w:rPr/>
        <w:drawing>
          <wp:anchor distT="0" distB="0" distL="0" distR="0" allowOverlap="1" layoutInCell="1" locked="0" behindDoc="1" simplePos="0" relativeHeight="487638016">
            <wp:simplePos x="0" y="0"/>
            <wp:positionH relativeFrom="page">
              <wp:posOffset>4692650</wp:posOffset>
            </wp:positionH>
            <wp:positionV relativeFrom="paragraph">
              <wp:posOffset>1894289</wp:posOffset>
            </wp:positionV>
            <wp:extent cx="4151278" cy="2443353"/>
            <wp:effectExtent l="0" t="0" r="0" b="0"/>
            <wp:wrapTopAndBottom/>
            <wp:docPr id="158" name="Image 158" descr="þÿ"/>
            <wp:cNvGraphicFramePr>
              <a:graphicFrameLocks/>
            </wp:cNvGraphicFramePr>
            <a:graphic>
              <a:graphicData uri="http://schemas.openxmlformats.org/drawingml/2006/picture">
                <pic:pic>
                  <pic:nvPicPr>
                    <pic:cNvPr id="158" name="Image 158" descr="þÿ"/>
                    <pic:cNvPicPr/>
                  </pic:nvPicPr>
                  <pic:blipFill>
                    <a:blip r:embed="rId26" cstate="print"/>
                    <a:stretch>
                      <a:fillRect/>
                    </a:stretch>
                  </pic:blipFill>
                  <pic:spPr>
                    <a:xfrm>
                      <a:off x="0" y="0"/>
                      <a:ext cx="4151278" cy="2443353"/>
                    </a:xfrm>
                    <a:prstGeom prst="rect">
                      <a:avLst/>
                    </a:prstGeom>
                  </pic:spPr>
                </pic:pic>
              </a:graphicData>
            </a:graphic>
          </wp:anchor>
        </w:drawing>
      </w:r>
    </w:p>
    <w:p>
      <w:pPr>
        <w:spacing w:before="562"/>
        <w:ind w:left="824" w:right="0" w:firstLine="0"/>
        <w:jc w:val="left"/>
        <w:rPr>
          <w:rFonts w:ascii="Arial"/>
          <w:b/>
          <w:sz w:val="48"/>
        </w:rPr>
      </w:pPr>
      <w:hyperlink r:id="rId27">
        <w:r>
          <w:rPr>
            <w:rFonts w:ascii="Arial"/>
            <w:b/>
            <w:color w:val="F6E564"/>
            <w:spacing w:val="-2"/>
            <w:sz w:val="48"/>
          </w:rPr>
          <w:t>http://fibroguide.med.umich.edu/</w:t>
        </w:r>
      </w:hyperlink>
    </w:p>
    <w:p>
      <w:pPr>
        <w:spacing w:after="0"/>
        <w:jc w:val="left"/>
        <w:rPr>
          <w:rFonts w:ascii="Arial"/>
          <w:sz w:val="48"/>
        </w:rPr>
        <w:sectPr>
          <w:pgSz w:w="14400" w:h="10800" w:orient="landscape"/>
          <w:pgMar w:top="900" w:bottom="280" w:left="40" w:right="0"/>
        </w:sectPr>
      </w:pPr>
    </w:p>
    <w:p>
      <w:pPr>
        <w:pStyle w:val="Heading1"/>
        <w:spacing w:before="62"/>
        <w:ind w:left="0" w:right="864"/>
        <w:jc w:val="right"/>
      </w:pPr>
      <w:r>
        <w:rPr/>
        <mc:AlternateContent>
          <mc:Choice Requires="wps">
            <w:drawing>
              <wp:anchor distT="0" distB="0" distL="0" distR="0" allowOverlap="1" layoutInCell="1" locked="0" behindDoc="1" simplePos="0" relativeHeight="487122432">
                <wp:simplePos x="0" y="0"/>
                <wp:positionH relativeFrom="page">
                  <wp:posOffset>0</wp:posOffset>
                </wp:positionH>
                <wp:positionV relativeFrom="page">
                  <wp:posOffset>0</wp:posOffset>
                </wp:positionV>
                <wp:extent cx="9144000" cy="6858000"/>
                <wp:effectExtent l="0" t="0" r="0" b="0"/>
                <wp:wrapNone/>
                <wp:docPr id="159" name="Graphic 159"/>
                <wp:cNvGraphicFramePr>
                  <a:graphicFrameLocks/>
                </wp:cNvGraphicFramePr>
                <a:graphic>
                  <a:graphicData uri="http://schemas.microsoft.com/office/word/2010/wordprocessingShape">
                    <wps:wsp>
                      <wps:cNvPr id="159" name="Graphic 159"/>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194048" id="docshape81" filled="true" fillcolor="#122b5e" stroked="false">
                <v:fill type="solid"/>
                <w10:wrap type="none"/>
              </v:rect>
            </w:pict>
          </mc:Fallback>
        </mc:AlternateContent>
      </w:r>
      <w:bookmarkStart w:name="Unmet needs?" w:id="37"/>
      <w:bookmarkEnd w:id="37"/>
      <w:r>
        <w:rPr/>
      </w:r>
      <w:r>
        <w:rPr>
          <w:color w:val="EEDF16"/>
        </w:rPr>
        <w:t>Unmet</w:t>
      </w:r>
      <w:r>
        <w:rPr>
          <w:color w:val="EEDF16"/>
          <w:spacing w:val="-6"/>
        </w:rPr>
        <w:t> </w:t>
      </w:r>
      <w:r>
        <w:rPr>
          <w:color w:val="EEDF16"/>
          <w:spacing w:val="-2"/>
        </w:rPr>
        <w:t>needs?</w:t>
      </w:r>
    </w:p>
    <w:p>
      <w:pPr>
        <w:pStyle w:val="BodyText"/>
        <w:rPr>
          <w:sz w:val="56"/>
        </w:rPr>
      </w:pPr>
    </w:p>
    <w:p>
      <w:pPr>
        <w:pStyle w:val="BodyText"/>
        <w:spacing w:before="341"/>
        <w:rPr>
          <w:sz w:val="56"/>
        </w:rPr>
      </w:pPr>
    </w:p>
    <w:p>
      <w:pPr>
        <w:pStyle w:val="Heading2"/>
        <w:spacing w:before="1"/>
        <w:ind w:left="944"/>
      </w:pPr>
      <w:r>
        <w:rPr>
          <w:color w:val="FFFFFF"/>
        </w:rPr>
        <w:t>How</w:t>
      </w:r>
      <w:r>
        <w:rPr>
          <w:color w:val="FFFFFF"/>
          <w:spacing w:val="-11"/>
        </w:rPr>
        <w:t> </w:t>
      </w:r>
      <w:r>
        <w:rPr>
          <w:color w:val="FFFFFF"/>
        </w:rPr>
        <w:t>do</w:t>
      </w:r>
      <w:r>
        <w:rPr>
          <w:color w:val="FFFFFF"/>
          <w:spacing w:val="-9"/>
        </w:rPr>
        <w:t> </w:t>
      </w:r>
      <w:r>
        <w:rPr>
          <w:color w:val="FFFFFF"/>
        </w:rPr>
        <w:t>we</w:t>
      </w:r>
      <w:r>
        <w:rPr>
          <w:color w:val="FFFFFF"/>
          <w:spacing w:val="-9"/>
        </w:rPr>
        <w:t> </w:t>
      </w:r>
      <w:r>
        <w:rPr>
          <w:color w:val="FFFFFF"/>
        </w:rPr>
        <w:t>modify</w:t>
      </w:r>
      <w:r>
        <w:rPr>
          <w:color w:val="FFFFFF"/>
          <w:spacing w:val="-5"/>
        </w:rPr>
        <w:t> </w:t>
      </w:r>
      <w:r>
        <w:rPr>
          <w:color w:val="FFFFFF"/>
        </w:rPr>
        <w:t>our</w:t>
      </w:r>
      <w:r>
        <w:rPr>
          <w:color w:val="FFFFFF"/>
          <w:spacing w:val="-10"/>
        </w:rPr>
        <w:t> </w:t>
      </w:r>
      <w:r>
        <w:rPr>
          <w:color w:val="FFFFFF"/>
        </w:rPr>
        <w:t>approach</w:t>
      </w:r>
      <w:r>
        <w:rPr>
          <w:color w:val="FFFFFF"/>
          <w:spacing w:val="-9"/>
        </w:rPr>
        <w:t> </w:t>
      </w:r>
      <w:r>
        <w:rPr>
          <w:color w:val="FFFFFF"/>
        </w:rPr>
        <w:t>to</w:t>
      </w:r>
      <w:r>
        <w:rPr>
          <w:color w:val="FFFFFF"/>
          <w:spacing w:val="-12"/>
        </w:rPr>
        <w:t> </w:t>
      </w:r>
      <w:r>
        <w:rPr>
          <w:color w:val="FFFFFF"/>
        </w:rPr>
        <w:t>at</w:t>
      </w:r>
      <w:r>
        <w:rPr>
          <w:color w:val="FFFFFF"/>
          <w:spacing w:val="-9"/>
        </w:rPr>
        <w:t> </w:t>
      </w:r>
      <w:r>
        <w:rPr>
          <w:color w:val="FFFFFF"/>
        </w:rPr>
        <w:t>risk</w:t>
      </w:r>
      <w:r>
        <w:rPr>
          <w:color w:val="FFFFFF"/>
          <w:spacing w:val="-10"/>
        </w:rPr>
        <w:t> </w:t>
      </w:r>
      <w:r>
        <w:rPr>
          <w:color w:val="FFFFFF"/>
          <w:spacing w:val="-2"/>
        </w:rPr>
        <w:t>patients?</w:t>
      </w:r>
    </w:p>
    <w:p>
      <w:pPr>
        <w:pStyle w:val="ListParagraph"/>
        <w:numPr>
          <w:ilvl w:val="1"/>
          <w:numId w:val="17"/>
        </w:numPr>
        <w:tabs>
          <w:tab w:pos="1483" w:val="left" w:leader="none"/>
        </w:tabs>
        <w:spacing w:line="240" w:lineRule="auto" w:before="543" w:after="0"/>
        <w:ind w:left="1483" w:right="0" w:hanging="539"/>
        <w:jc w:val="left"/>
        <w:rPr>
          <w:color w:val="FFFFFF"/>
          <w:sz w:val="48"/>
        </w:rPr>
      </w:pPr>
      <w:r>
        <w:rPr>
          <w:color w:val="FFFFFF"/>
          <w:sz w:val="48"/>
        </w:rPr>
        <w:t>Better</w:t>
      </w:r>
      <w:r>
        <w:rPr>
          <w:color w:val="FFFFFF"/>
          <w:spacing w:val="-7"/>
          <w:sz w:val="48"/>
        </w:rPr>
        <w:t> </w:t>
      </w:r>
      <w:r>
        <w:rPr>
          <w:color w:val="FFFFFF"/>
          <w:sz w:val="48"/>
        </w:rPr>
        <w:t>assessment</w:t>
      </w:r>
      <w:r>
        <w:rPr>
          <w:color w:val="FFFFFF"/>
          <w:spacing w:val="4"/>
          <w:sz w:val="48"/>
        </w:rPr>
        <w:t> </w:t>
      </w:r>
      <w:r>
        <w:rPr>
          <w:color w:val="FFFFFF"/>
          <w:sz w:val="48"/>
        </w:rPr>
        <w:t>strategies</w:t>
      </w:r>
      <w:r>
        <w:rPr>
          <w:color w:val="FFFFFF"/>
          <w:spacing w:val="4"/>
          <w:sz w:val="48"/>
        </w:rPr>
        <w:t> </w:t>
      </w:r>
      <w:r>
        <w:rPr>
          <w:color w:val="FFFFFF"/>
          <w:sz w:val="48"/>
        </w:rPr>
        <w:t>(e.g.,</w:t>
      </w:r>
      <w:r>
        <w:rPr>
          <w:color w:val="FFFFFF"/>
          <w:spacing w:val="-3"/>
          <w:sz w:val="48"/>
        </w:rPr>
        <w:t> </w:t>
      </w:r>
      <w:r>
        <w:rPr>
          <w:color w:val="FFFFFF"/>
          <w:sz w:val="48"/>
        </w:rPr>
        <w:t>questionnaires,</w:t>
      </w:r>
      <w:r>
        <w:rPr>
          <w:color w:val="FFFFFF"/>
          <w:spacing w:val="7"/>
          <w:sz w:val="48"/>
        </w:rPr>
        <w:t> </w:t>
      </w:r>
      <w:r>
        <w:rPr>
          <w:color w:val="FFFFFF"/>
          <w:sz w:val="48"/>
        </w:rPr>
        <w:t>brief </w:t>
      </w:r>
      <w:r>
        <w:rPr>
          <w:color w:val="FFFFFF"/>
          <w:spacing w:val="-2"/>
          <w:sz w:val="48"/>
        </w:rPr>
        <w:t>interviews)</w:t>
      </w:r>
    </w:p>
    <w:p>
      <w:pPr>
        <w:pStyle w:val="ListParagraph"/>
        <w:numPr>
          <w:ilvl w:val="1"/>
          <w:numId w:val="17"/>
        </w:numPr>
        <w:tabs>
          <w:tab w:pos="1483" w:val="left" w:leader="none"/>
        </w:tabs>
        <w:spacing w:line="240" w:lineRule="auto" w:before="371" w:after="0"/>
        <w:ind w:left="1483" w:right="0" w:hanging="539"/>
        <w:jc w:val="left"/>
        <w:rPr>
          <w:color w:val="FFFFFF"/>
          <w:sz w:val="48"/>
        </w:rPr>
      </w:pPr>
      <w:r>
        <w:rPr>
          <w:color w:val="FFFFFF"/>
          <w:sz w:val="48"/>
        </w:rPr>
        <w:t>Prophylactic medications</w:t>
      </w:r>
      <w:r>
        <w:rPr>
          <w:color w:val="FFFFFF"/>
          <w:spacing w:val="5"/>
          <w:sz w:val="48"/>
        </w:rPr>
        <w:t> </w:t>
      </w:r>
      <w:r>
        <w:rPr>
          <w:color w:val="FFFFFF"/>
          <w:sz w:val="48"/>
        </w:rPr>
        <w:t>(e.g.,</w:t>
      </w:r>
      <w:r>
        <w:rPr>
          <w:color w:val="FFFFFF"/>
          <w:spacing w:val="-6"/>
          <w:sz w:val="48"/>
        </w:rPr>
        <w:t> </w:t>
      </w:r>
      <w:r>
        <w:rPr>
          <w:color w:val="FFFFFF"/>
          <w:sz w:val="48"/>
        </w:rPr>
        <w:t>gabapentin,</w:t>
      </w:r>
      <w:r>
        <w:rPr>
          <w:color w:val="FFFFFF"/>
          <w:spacing w:val="6"/>
          <w:sz w:val="48"/>
        </w:rPr>
        <w:t> </w:t>
      </w:r>
      <w:r>
        <w:rPr>
          <w:color w:val="FFFFFF"/>
          <w:spacing w:val="-2"/>
          <w:sz w:val="48"/>
        </w:rPr>
        <w:t>SNRIs)</w:t>
      </w:r>
    </w:p>
    <w:p>
      <w:pPr>
        <w:pStyle w:val="ListParagraph"/>
        <w:numPr>
          <w:ilvl w:val="1"/>
          <w:numId w:val="17"/>
        </w:numPr>
        <w:tabs>
          <w:tab w:pos="1483" w:val="left" w:leader="none"/>
        </w:tabs>
        <w:spacing w:line="240" w:lineRule="auto" w:before="371" w:after="0"/>
        <w:ind w:left="1483" w:right="0" w:hanging="539"/>
        <w:jc w:val="left"/>
        <w:rPr>
          <w:color w:val="FFFFFF"/>
          <w:sz w:val="48"/>
        </w:rPr>
      </w:pPr>
      <w:r>
        <w:rPr>
          <w:color w:val="FFFFFF"/>
          <w:sz w:val="48"/>
        </w:rPr>
        <w:t>Integrate</w:t>
      </w:r>
      <w:r>
        <w:rPr>
          <w:color w:val="FFFFFF"/>
          <w:spacing w:val="-5"/>
          <w:sz w:val="48"/>
        </w:rPr>
        <w:t> </w:t>
      </w:r>
      <w:r>
        <w:rPr>
          <w:color w:val="FFFFFF"/>
          <w:sz w:val="48"/>
        </w:rPr>
        <w:t>non-pharmacological</w:t>
      </w:r>
      <w:r>
        <w:rPr>
          <w:color w:val="FFFFFF"/>
          <w:spacing w:val="4"/>
          <w:sz w:val="48"/>
        </w:rPr>
        <w:t> </w:t>
      </w:r>
      <w:r>
        <w:rPr>
          <w:color w:val="FFFFFF"/>
          <w:sz w:val="48"/>
        </w:rPr>
        <w:t>intervention</w:t>
      </w:r>
      <w:r>
        <w:rPr>
          <w:color w:val="FFFFFF"/>
          <w:spacing w:val="5"/>
          <w:sz w:val="48"/>
        </w:rPr>
        <w:t> </w:t>
      </w:r>
      <w:r>
        <w:rPr>
          <w:color w:val="FFFFFF"/>
          <w:sz w:val="48"/>
        </w:rPr>
        <w:t>(e.g.,</w:t>
      </w:r>
      <w:r>
        <w:rPr>
          <w:color w:val="FFFFFF"/>
          <w:spacing w:val="-5"/>
          <w:sz w:val="48"/>
        </w:rPr>
        <w:t> </w:t>
      </w:r>
      <w:r>
        <w:rPr>
          <w:color w:val="FFFFFF"/>
          <w:sz w:val="48"/>
        </w:rPr>
        <w:t>CBT, </w:t>
      </w:r>
      <w:r>
        <w:rPr>
          <w:color w:val="FFFFFF"/>
          <w:spacing w:val="-2"/>
          <w:sz w:val="48"/>
        </w:rPr>
        <w:t>resilience)</w:t>
      </w:r>
    </w:p>
    <w:p>
      <w:pPr>
        <w:pStyle w:val="ListParagraph"/>
        <w:numPr>
          <w:ilvl w:val="1"/>
          <w:numId w:val="17"/>
        </w:numPr>
        <w:tabs>
          <w:tab w:pos="1483" w:val="left" w:leader="none"/>
        </w:tabs>
        <w:spacing w:line="240" w:lineRule="auto" w:before="371" w:after="0"/>
        <w:ind w:left="1483" w:right="0" w:hanging="539"/>
        <w:jc w:val="left"/>
        <w:rPr>
          <w:color w:val="FFFFFF"/>
          <w:sz w:val="48"/>
        </w:rPr>
      </w:pPr>
      <w:r>
        <w:rPr>
          <w:color w:val="FFFFFF"/>
          <w:sz w:val="48"/>
        </w:rPr>
        <w:t>Follow-up</w:t>
      </w:r>
      <w:r>
        <w:rPr>
          <w:color w:val="FFFFFF"/>
          <w:spacing w:val="-2"/>
          <w:sz w:val="48"/>
        </w:rPr>
        <w:t> </w:t>
      </w:r>
      <w:r>
        <w:rPr>
          <w:color w:val="FFFFFF"/>
          <w:sz w:val="48"/>
        </w:rPr>
        <w:t>specific</w:t>
      </w:r>
      <w:r>
        <w:rPr>
          <w:color w:val="FFFFFF"/>
          <w:spacing w:val="4"/>
          <w:sz w:val="48"/>
        </w:rPr>
        <w:t> </w:t>
      </w:r>
      <w:r>
        <w:rPr>
          <w:color w:val="FFFFFF"/>
          <w:sz w:val="48"/>
        </w:rPr>
        <w:t>to</w:t>
      </w:r>
      <w:r>
        <w:rPr>
          <w:color w:val="FFFFFF"/>
          <w:spacing w:val="-4"/>
          <w:sz w:val="48"/>
        </w:rPr>
        <w:t> </w:t>
      </w:r>
      <w:r>
        <w:rPr>
          <w:color w:val="FFFFFF"/>
          <w:sz w:val="48"/>
        </w:rPr>
        <w:t>psychiatric</w:t>
      </w:r>
      <w:r>
        <w:rPr>
          <w:color w:val="FFFFFF"/>
          <w:spacing w:val="4"/>
          <w:sz w:val="48"/>
        </w:rPr>
        <w:t> </w:t>
      </w:r>
      <w:r>
        <w:rPr>
          <w:color w:val="FFFFFF"/>
          <w:spacing w:val="-2"/>
          <w:sz w:val="48"/>
        </w:rPr>
        <w:t>symptoms</w:t>
      </w:r>
    </w:p>
    <w:p>
      <w:pPr>
        <w:pStyle w:val="ListParagraph"/>
        <w:numPr>
          <w:ilvl w:val="1"/>
          <w:numId w:val="17"/>
        </w:numPr>
        <w:tabs>
          <w:tab w:pos="1483" w:val="left" w:leader="none"/>
        </w:tabs>
        <w:spacing w:line="240" w:lineRule="auto" w:before="370" w:after="0"/>
        <w:ind w:left="1483" w:right="0" w:hanging="539"/>
        <w:jc w:val="left"/>
        <w:rPr>
          <w:color w:val="FFFFFF"/>
          <w:sz w:val="48"/>
        </w:rPr>
      </w:pPr>
      <w:r>
        <w:rPr/>
        <mc:AlternateContent>
          <mc:Choice Requires="wps">
            <w:drawing>
              <wp:anchor distT="0" distB="0" distL="0" distR="0" allowOverlap="1" layoutInCell="1" locked="0" behindDoc="0" simplePos="0" relativeHeight="15780352">
                <wp:simplePos x="0" y="0"/>
                <wp:positionH relativeFrom="page">
                  <wp:posOffset>0</wp:posOffset>
                </wp:positionH>
                <wp:positionV relativeFrom="paragraph">
                  <wp:posOffset>1088876</wp:posOffset>
                </wp:positionV>
                <wp:extent cx="9144000" cy="1270"/>
                <wp:effectExtent l="0" t="0" r="0" b="0"/>
                <wp:wrapNone/>
                <wp:docPr id="160" name="Graphic 160"/>
                <wp:cNvGraphicFramePr>
                  <a:graphicFrameLocks/>
                </wp:cNvGraphicFramePr>
                <a:graphic>
                  <a:graphicData uri="http://schemas.microsoft.com/office/word/2010/wordprocessingShape">
                    <wps:wsp>
                      <wps:cNvPr id="160" name="Graphic 160"/>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80352" from="0pt,85.738281pt" to="720pt,85.738281pt" stroked="true" strokeweight="3pt" strokecolor="#efc515">
                <v:stroke dashstyle="solid"/>
                <w10:wrap type="none"/>
              </v:line>
            </w:pict>
          </mc:Fallback>
        </mc:AlternateContent>
      </w:r>
      <w:r>
        <w:rPr>
          <w:color w:val="FFFFFF"/>
          <w:sz w:val="48"/>
        </w:rPr>
        <w:t>Enhance environment</w:t>
      </w:r>
      <w:r>
        <w:rPr>
          <w:color w:val="FFFFFF"/>
          <w:spacing w:val="4"/>
          <w:sz w:val="48"/>
        </w:rPr>
        <w:t> </w:t>
      </w:r>
      <w:r>
        <w:rPr>
          <w:color w:val="FFFFFF"/>
          <w:sz w:val="48"/>
        </w:rPr>
        <w:t>and</w:t>
      </w:r>
      <w:r>
        <w:rPr>
          <w:color w:val="FFFFFF"/>
          <w:spacing w:val="1"/>
          <w:sz w:val="48"/>
        </w:rPr>
        <w:t> </w:t>
      </w:r>
      <w:r>
        <w:rPr>
          <w:color w:val="FFFFFF"/>
          <w:spacing w:val="-2"/>
          <w:sz w:val="48"/>
        </w:rPr>
        <w:t>practices</w:t>
      </w:r>
    </w:p>
    <w:p>
      <w:pPr>
        <w:spacing w:after="0" w:line="240" w:lineRule="auto"/>
        <w:jc w:val="left"/>
        <w:rPr>
          <w:sz w:val="48"/>
        </w:rPr>
        <w:sectPr>
          <w:pgSz w:w="14400" w:h="10800" w:orient="landscape"/>
          <w:pgMar w:top="960" w:bottom="280" w:left="40" w:right="0"/>
        </w:sectPr>
      </w:pPr>
    </w:p>
    <w:p>
      <w:pPr>
        <w:pStyle w:val="Heading1"/>
        <w:spacing w:before="62"/>
        <w:ind w:left="0" w:right="864"/>
        <w:jc w:val="right"/>
      </w:pPr>
      <w:r>
        <w:rPr/>
        <mc:AlternateContent>
          <mc:Choice Requires="wps">
            <w:drawing>
              <wp:anchor distT="0" distB="0" distL="0" distR="0" allowOverlap="1" layoutInCell="1" locked="0" behindDoc="1" simplePos="0" relativeHeight="487123456">
                <wp:simplePos x="0" y="0"/>
                <wp:positionH relativeFrom="page">
                  <wp:posOffset>0</wp:posOffset>
                </wp:positionH>
                <wp:positionV relativeFrom="page">
                  <wp:posOffset>0</wp:posOffset>
                </wp:positionV>
                <wp:extent cx="9144000" cy="6858000"/>
                <wp:effectExtent l="0" t="0" r="0" b="0"/>
                <wp:wrapNone/>
                <wp:docPr id="161" name="Graphic 161"/>
                <wp:cNvGraphicFramePr>
                  <a:graphicFrameLocks/>
                </wp:cNvGraphicFramePr>
                <a:graphic>
                  <a:graphicData uri="http://schemas.microsoft.com/office/word/2010/wordprocessingShape">
                    <wps:wsp>
                      <wps:cNvPr id="161" name="Graphic 161"/>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193024" id="docshape82"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81376">
                <wp:simplePos x="0" y="0"/>
                <wp:positionH relativeFrom="page">
                  <wp:posOffset>0</wp:posOffset>
                </wp:positionH>
                <wp:positionV relativeFrom="page">
                  <wp:posOffset>6096000</wp:posOffset>
                </wp:positionV>
                <wp:extent cx="9144000" cy="1270"/>
                <wp:effectExtent l="0" t="0" r="0" b="0"/>
                <wp:wrapNone/>
                <wp:docPr id="162" name="Graphic 162"/>
                <wp:cNvGraphicFramePr>
                  <a:graphicFrameLocks/>
                </wp:cNvGraphicFramePr>
                <a:graphic>
                  <a:graphicData uri="http://schemas.microsoft.com/office/word/2010/wordprocessingShape">
                    <wps:wsp>
                      <wps:cNvPr id="162" name="Graphic 162"/>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1376" from="0pt,480pt" to="720pt,480pt" stroked="true" strokeweight="3pt" strokecolor="#efc515">
                <v:stroke dashstyle="solid"/>
                <w10:wrap type="none"/>
              </v:line>
            </w:pict>
          </mc:Fallback>
        </mc:AlternateContent>
      </w:r>
      <w:bookmarkStart w:name="Unmet needs?" w:id="38"/>
      <w:bookmarkEnd w:id="38"/>
      <w:r>
        <w:rPr/>
      </w:r>
      <w:r>
        <w:rPr>
          <w:color w:val="EEDF16"/>
        </w:rPr>
        <w:t>Unmet</w:t>
      </w:r>
      <w:r>
        <w:rPr>
          <w:color w:val="EEDF16"/>
          <w:spacing w:val="-6"/>
        </w:rPr>
        <w:t> </w:t>
      </w:r>
      <w:r>
        <w:rPr>
          <w:color w:val="EEDF16"/>
          <w:spacing w:val="-2"/>
        </w:rPr>
        <w:t>needs?</w:t>
      </w:r>
    </w:p>
    <w:p>
      <w:pPr>
        <w:pStyle w:val="BodyText"/>
        <w:spacing w:before="543"/>
        <w:rPr>
          <w:sz w:val="48"/>
        </w:rPr>
      </w:pPr>
    </w:p>
    <w:p>
      <w:pPr>
        <w:spacing w:before="0"/>
        <w:ind w:left="824" w:right="0" w:firstLine="0"/>
        <w:jc w:val="left"/>
        <w:rPr>
          <w:sz w:val="48"/>
        </w:rPr>
      </w:pPr>
      <w:r>
        <w:rPr/>
        <w:drawing>
          <wp:anchor distT="0" distB="0" distL="0" distR="0" allowOverlap="1" layoutInCell="1" locked="0" behindDoc="0" simplePos="0" relativeHeight="15781888">
            <wp:simplePos x="0" y="0"/>
            <wp:positionH relativeFrom="page">
              <wp:posOffset>4598987</wp:posOffset>
            </wp:positionH>
            <wp:positionV relativeFrom="paragraph">
              <wp:posOffset>-133449</wp:posOffset>
            </wp:positionV>
            <wp:extent cx="3809999" cy="2539999"/>
            <wp:effectExtent l="0" t="0" r="0" b="0"/>
            <wp:wrapNone/>
            <wp:docPr id="163" name="Image 163" descr="þÿ"/>
            <wp:cNvGraphicFramePr>
              <a:graphicFrameLocks/>
            </wp:cNvGraphicFramePr>
            <a:graphic>
              <a:graphicData uri="http://schemas.openxmlformats.org/drawingml/2006/picture">
                <pic:pic>
                  <pic:nvPicPr>
                    <pic:cNvPr id="163" name="Image 163" descr="þÿ"/>
                    <pic:cNvPicPr/>
                  </pic:nvPicPr>
                  <pic:blipFill>
                    <a:blip r:embed="rId28" cstate="print"/>
                    <a:stretch>
                      <a:fillRect/>
                    </a:stretch>
                  </pic:blipFill>
                  <pic:spPr>
                    <a:xfrm>
                      <a:off x="0" y="0"/>
                      <a:ext cx="3809999" cy="2539999"/>
                    </a:xfrm>
                    <a:prstGeom prst="rect">
                      <a:avLst/>
                    </a:prstGeom>
                  </pic:spPr>
                </pic:pic>
              </a:graphicData>
            </a:graphic>
          </wp:anchor>
        </w:drawing>
      </w:r>
      <w:r>
        <w:rPr>
          <w:color w:val="FFFFFF"/>
          <w:sz w:val="48"/>
        </w:rPr>
        <w:t>Healing</w:t>
      </w:r>
      <w:r>
        <w:rPr>
          <w:color w:val="FFFFFF"/>
          <w:spacing w:val="1"/>
          <w:sz w:val="48"/>
        </w:rPr>
        <w:t> </w:t>
      </w:r>
      <w:r>
        <w:rPr>
          <w:color w:val="FFFFFF"/>
          <w:spacing w:val="-2"/>
          <w:sz w:val="48"/>
        </w:rPr>
        <w:t>environment</w:t>
      </w:r>
    </w:p>
    <w:p>
      <w:pPr>
        <w:pStyle w:val="ListParagraph"/>
        <w:numPr>
          <w:ilvl w:val="0"/>
          <w:numId w:val="17"/>
        </w:numPr>
        <w:tabs>
          <w:tab w:pos="1363" w:val="left" w:leader="none"/>
        </w:tabs>
        <w:spacing w:line="240" w:lineRule="auto" w:before="457" w:after="0"/>
        <w:ind w:left="1363" w:right="0" w:hanging="539"/>
        <w:jc w:val="left"/>
        <w:rPr>
          <w:sz w:val="48"/>
        </w:rPr>
      </w:pPr>
      <w:r>
        <w:rPr>
          <w:color w:val="FFFFFF"/>
          <w:spacing w:val="-2"/>
          <w:sz w:val="48"/>
        </w:rPr>
        <w:t>Music</w:t>
      </w:r>
    </w:p>
    <w:p>
      <w:pPr>
        <w:pStyle w:val="ListParagraph"/>
        <w:numPr>
          <w:ilvl w:val="0"/>
          <w:numId w:val="17"/>
        </w:numPr>
        <w:tabs>
          <w:tab w:pos="1363" w:val="left" w:leader="none"/>
        </w:tabs>
        <w:spacing w:line="240" w:lineRule="auto" w:before="140" w:after="0"/>
        <w:ind w:left="1363" w:right="0" w:hanging="539"/>
        <w:jc w:val="left"/>
        <w:rPr>
          <w:sz w:val="48"/>
        </w:rPr>
      </w:pPr>
      <w:r>
        <w:rPr>
          <w:color w:val="FFFFFF"/>
          <w:sz w:val="48"/>
        </w:rPr>
        <w:t>Soft</w:t>
      </w:r>
      <w:r>
        <w:rPr>
          <w:color w:val="FFFFFF"/>
          <w:spacing w:val="-1"/>
          <w:sz w:val="48"/>
        </w:rPr>
        <w:t> </w:t>
      </w:r>
      <w:r>
        <w:rPr>
          <w:color w:val="FFFFFF"/>
          <w:spacing w:val="-2"/>
          <w:sz w:val="48"/>
        </w:rPr>
        <w:t>lighting</w:t>
      </w:r>
    </w:p>
    <w:p>
      <w:pPr>
        <w:pStyle w:val="ListParagraph"/>
        <w:numPr>
          <w:ilvl w:val="0"/>
          <w:numId w:val="17"/>
        </w:numPr>
        <w:tabs>
          <w:tab w:pos="1363" w:val="left" w:leader="none"/>
        </w:tabs>
        <w:spacing w:line="240" w:lineRule="auto" w:before="141" w:after="0"/>
        <w:ind w:left="1363" w:right="0" w:hanging="540"/>
        <w:jc w:val="left"/>
        <w:rPr>
          <w:sz w:val="48"/>
        </w:rPr>
      </w:pPr>
      <w:r>
        <w:rPr>
          <w:color w:val="FFFFFF"/>
          <w:sz w:val="48"/>
        </w:rPr>
        <w:t>Attractive</w:t>
      </w:r>
      <w:r>
        <w:rPr>
          <w:color w:val="FFFFFF"/>
          <w:spacing w:val="-6"/>
          <w:sz w:val="48"/>
        </w:rPr>
        <w:t> </w:t>
      </w:r>
      <w:r>
        <w:rPr>
          <w:color w:val="FFFFFF"/>
          <w:sz w:val="48"/>
        </w:rPr>
        <w:t>design,</w:t>
      </w:r>
      <w:r>
        <w:rPr>
          <w:color w:val="FFFFFF"/>
          <w:spacing w:val="5"/>
          <w:sz w:val="48"/>
        </w:rPr>
        <w:t> </w:t>
      </w:r>
      <w:r>
        <w:rPr>
          <w:color w:val="FFFFFF"/>
          <w:spacing w:val="-4"/>
          <w:sz w:val="48"/>
        </w:rPr>
        <w:t>homey</w:t>
      </w:r>
    </w:p>
    <w:p>
      <w:pPr>
        <w:pStyle w:val="ListParagraph"/>
        <w:numPr>
          <w:ilvl w:val="0"/>
          <w:numId w:val="17"/>
        </w:numPr>
        <w:tabs>
          <w:tab w:pos="1363" w:val="left" w:leader="none"/>
        </w:tabs>
        <w:spacing w:line="240" w:lineRule="auto" w:before="140" w:after="0"/>
        <w:ind w:left="1363" w:right="0" w:hanging="540"/>
        <w:jc w:val="left"/>
        <w:rPr>
          <w:sz w:val="48"/>
        </w:rPr>
      </w:pPr>
      <w:r>
        <w:rPr>
          <w:color w:val="FFFFFF"/>
          <w:sz w:val="48"/>
        </w:rPr>
        <w:t>Therapeutic </w:t>
      </w:r>
      <w:r>
        <w:rPr>
          <w:color w:val="FFFFFF"/>
          <w:spacing w:val="-2"/>
          <w:sz w:val="48"/>
        </w:rPr>
        <w:t>aromas</w:t>
      </w:r>
    </w:p>
    <w:p>
      <w:pPr>
        <w:spacing w:after="0" w:line="240" w:lineRule="auto"/>
        <w:jc w:val="left"/>
        <w:rPr>
          <w:sz w:val="48"/>
        </w:rPr>
        <w:sectPr>
          <w:pgSz w:w="14400" w:h="10800" w:orient="landscape"/>
          <w:pgMar w:top="960" w:bottom="280" w:left="40" w:right="0"/>
        </w:sectPr>
      </w:pPr>
    </w:p>
    <w:p>
      <w:pPr>
        <w:pStyle w:val="Heading1"/>
      </w:pPr>
      <w:r>
        <w:rPr/>
        <mc:AlternateContent>
          <mc:Choice Requires="wps">
            <w:drawing>
              <wp:anchor distT="0" distB="0" distL="0" distR="0" allowOverlap="1" layoutInCell="1" locked="0" behindDoc="1" simplePos="0" relativeHeight="487124992">
                <wp:simplePos x="0" y="0"/>
                <wp:positionH relativeFrom="page">
                  <wp:posOffset>0</wp:posOffset>
                </wp:positionH>
                <wp:positionV relativeFrom="page">
                  <wp:posOffset>0</wp:posOffset>
                </wp:positionV>
                <wp:extent cx="9144000" cy="6858000"/>
                <wp:effectExtent l="0" t="0" r="0" b="0"/>
                <wp:wrapNone/>
                <wp:docPr id="164" name="Graphic 164"/>
                <wp:cNvGraphicFramePr>
                  <a:graphicFrameLocks/>
                </wp:cNvGraphicFramePr>
                <a:graphic>
                  <a:graphicData uri="http://schemas.microsoft.com/office/word/2010/wordprocessingShape">
                    <wps:wsp>
                      <wps:cNvPr id="164" name="Graphic 164"/>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191488" id="docshape83"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83936">
                <wp:simplePos x="0" y="0"/>
                <wp:positionH relativeFrom="page">
                  <wp:posOffset>6858000</wp:posOffset>
                </wp:positionH>
                <wp:positionV relativeFrom="page">
                  <wp:posOffset>12700</wp:posOffset>
                </wp:positionV>
                <wp:extent cx="2286000" cy="1778000"/>
                <wp:effectExtent l="0" t="0" r="0" b="0"/>
                <wp:wrapNone/>
                <wp:docPr id="165" name="Textbox 165"/>
                <wp:cNvGraphicFramePr>
                  <a:graphicFrameLocks/>
                </wp:cNvGraphicFramePr>
                <a:graphic>
                  <a:graphicData uri="http://schemas.microsoft.com/office/word/2010/wordprocessingShape">
                    <wps:wsp>
                      <wps:cNvPr id="165" name="Textbox 165"/>
                      <wps:cNvSpPr txBox="1"/>
                      <wps:spPr>
                        <a:xfrm>
                          <a:off x="0" y="0"/>
                          <a:ext cx="2286000" cy="1778000"/>
                        </a:xfrm>
                        <a:prstGeom prst="rect">
                          <a:avLst/>
                        </a:prstGeom>
                        <a:gradFill>
                          <a:gsLst>
                            <a:gs pos="0">
                              <a:srgbClr val="FFFFFF"/>
                            </a:gs>
                            <a:gs pos="100000">
                              <a:srgbClr val="FFA54C">
                                <a:alpha val="69999"/>
                              </a:srgbClr>
                            </a:gs>
                          </a:gsLst>
                          <a:lin scaled="1" ang="5400000"/>
                        </a:gradFill>
                        <a:ln w="12700">
                          <a:solidFill>
                            <a:srgbClr val="000000"/>
                          </a:solidFill>
                          <a:prstDash val="solid"/>
                        </a:ln>
                      </wps:spPr>
                      <wps:txbx>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21:56:29</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Pediatric Anesthesiologist Medical College of Wisconsin</w:t>
                            </w:r>
                          </w:p>
                        </w:txbxContent>
                      </wps:txbx>
                      <wps:bodyPr wrap="square" lIns="0" tIns="0" rIns="0" bIns="0" rtlCol="0">
                        <a:noAutofit/>
                      </wps:bodyPr>
                    </wps:wsp>
                  </a:graphicData>
                </a:graphic>
              </wp:anchor>
            </w:drawing>
          </mc:Choice>
          <mc:Fallback>
            <w:pict>
              <v:shape style="position:absolute;margin-left:540pt;margin-top:1pt;width:180pt;height:140pt;mso-position-horizontal-relative:page;mso-position-vertical-relative:page;z-index:15783936" type="#_x0000_t202" id="docshape84" fillcolor="#ffa54c" stroked="true" strokeweight="1pt" strokecolor="#000000">
                <v:textbox inset="0,0,0,0">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21:56:29</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Pediatric Anesthesiologist Medical College of Wisconsin</w:t>
                      </w:r>
                    </w:p>
                  </w:txbxContent>
                </v:textbox>
                <v:fill opacity="45875f" type="gradient"/>
                <v:stroke dashstyle="solid"/>
                <w10:wrap type="none"/>
              </v:shape>
            </w:pict>
          </mc:Fallback>
        </mc:AlternateContent>
      </w:r>
      <w:bookmarkStart w:name="Interventions that enhance resilience" w:id="39"/>
      <w:bookmarkEnd w:id="39"/>
      <w:r>
        <w:rPr/>
      </w:r>
      <w:r>
        <w:rPr>
          <w:color w:val="EEDF16"/>
        </w:rPr>
        <w:t>Interventions</w:t>
      </w:r>
      <w:r>
        <w:rPr>
          <w:color w:val="EEDF16"/>
          <w:spacing w:val="-13"/>
        </w:rPr>
        <w:t> </w:t>
      </w:r>
      <w:r>
        <w:rPr>
          <w:color w:val="EEDF16"/>
        </w:rPr>
        <w:t>that</w:t>
      </w:r>
      <w:r>
        <w:rPr>
          <w:color w:val="EEDF16"/>
          <w:spacing w:val="-4"/>
        </w:rPr>
        <w:t> </w:t>
      </w:r>
      <w:r>
        <w:rPr>
          <w:color w:val="EEDF16"/>
        </w:rPr>
        <w:t>enhance</w:t>
      </w:r>
      <w:r>
        <w:rPr>
          <w:color w:val="EEDF16"/>
          <w:spacing w:val="-3"/>
        </w:rPr>
        <w:t> </w:t>
      </w:r>
      <w:r>
        <w:rPr>
          <w:color w:val="EEDF16"/>
          <w:spacing w:val="-2"/>
        </w:rPr>
        <w:t>resilience</w:t>
      </w:r>
    </w:p>
    <w:p>
      <w:pPr>
        <w:pStyle w:val="BodyText"/>
        <w:spacing w:before="183"/>
        <w:rPr>
          <w:sz w:val="64"/>
        </w:rPr>
      </w:pPr>
    </w:p>
    <w:p>
      <w:pPr>
        <w:pStyle w:val="Heading2"/>
        <w:ind w:left="464"/>
      </w:pPr>
      <w:r>
        <w:rPr/>
        <w:drawing>
          <wp:anchor distT="0" distB="0" distL="0" distR="0" allowOverlap="1" layoutInCell="1" locked="0" behindDoc="0" simplePos="0" relativeHeight="15783424">
            <wp:simplePos x="0" y="0"/>
            <wp:positionH relativeFrom="page">
              <wp:posOffset>6616699</wp:posOffset>
            </wp:positionH>
            <wp:positionV relativeFrom="paragraph">
              <wp:posOffset>84613</wp:posOffset>
            </wp:positionV>
            <wp:extent cx="2285999" cy="2285999"/>
            <wp:effectExtent l="0" t="0" r="0" b="0"/>
            <wp:wrapNone/>
            <wp:docPr id="166" name="Image 166" descr="þÿ"/>
            <wp:cNvGraphicFramePr>
              <a:graphicFrameLocks/>
            </wp:cNvGraphicFramePr>
            <a:graphic>
              <a:graphicData uri="http://schemas.openxmlformats.org/drawingml/2006/picture">
                <pic:pic>
                  <pic:nvPicPr>
                    <pic:cNvPr id="166" name="Image 166" descr="þÿ"/>
                    <pic:cNvPicPr/>
                  </pic:nvPicPr>
                  <pic:blipFill>
                    <a:blip r:embed="rId29" cstate="print"/>
                    <a:stretch>
                      <a:fillRect/>
                    </a:stretch>
                  </pic:blipFill>
                  <pic:spPr>
                    <a:xfrm>
                      <a:off x="0" y="0"/>
                      <a:ext cx="2285999" cy="2285999"/>
                    </a:xfrm>
                    <a:prstGeom prst="rect">
                      <a:avLst/>
                    </a:prstGeom>
                  </pic:spPr>
                </pic:pic>
              </a:graphicData>
            </a:graphic>
          </wp:anchor>
        </w:drawing>
      </w:r>
      <w:r>
        <w:rPr>
          <w:color w:val="FFFFFF"/>
        </w:rPr>
        <w:t>Expectations</w:t>
      </w:r>
      <w:r>
        <w:rPr>
          <w:color w:val="FFFFFF"/>
          <w:spacing w:val="-18"/>
        </w:rPr>
        <w:t> </w:t>
      </w:r>
      <w:r>
        <w:rPr>
          <w:color w:val="FFFFFF"/>
        </w:rPr>
        <w:t>and</w:t>
      </w:r>
      <w:r>
        <w:rPr>
          <w:color w:val="FFFFFF"/>
          <w:spacing w:val="-21"/>
        </w:rPr>
        <w:t> </w:t>
      </w:r>
      <w:r>
        <w:rPr>
          <w:color w:val="FFFFFF"/>
          <w:spacing w:val="-2"/>
        </w:rPr>
        <w:t>Language</w:t>
      </w:r>
    </w:p>
    <w:p>
      <w:pPr>
        <w:pStyle w:val="ListParagraph"/>
        <w:numPr>
          <w:ilvl w:val="0"/>
          <w:numId w:val="18"/>
        </w:numPr>
        <w:tabs>
          <w:tab w:pos="1003" w:val="left" w:leader="none"/>
        </w:tabs>
        <w:spacing w:line="240" w:lineRule="auto" w:before="140" w:after="0"/>
        <w:ind w:left="1003" w:right="0" w:hanging="539"/>
        <w:jc w:val="left"/>
        <w:rPr>
          <w:color w:val="FFFFFF"/>
          <w:sz w:val="48"/>
        </w:rPr>
      </w:pPr>
      <w:r>
        <w:rPr>
          <w:color w:val="FFFFFF"/>
          <w:sz w:val="48"/>
        </w:rPr>
        <w:t>Neil</w:t>
      </w:r>
      <w:r>
        <w:rPr>
          <w:color w:val="FFFFFF"/>
          <w:spacing w:val="-2"/>
          <w:sz w:val="48"/>
        </w:rPr>
        <w:t> </w:t>
      </w:r>
      <w:r>
        <w:rPr>
          <w:color w:val="FFFFFF"/>
          <w:sz w:val="48"/>
        </w:rPr>
        <w:t>Farber,</w:t>
      </w:r>
      <w:r>
        <w:rPr>
          <w:color w:val="FFFFFF"/>
          <w:spacing w:val="-1"/>
          <w:sz w:val="48"/>
        </w:rPr>
        <w:t> </w:t>
      </w:r>
      <w:r>
        <w:rPr>
          <w:color w:val="FFFFFF"/>
          <w:sz w:val="48"/>
        </w:rPr>
        <w:t>MD</w:t>
      </w:r>
      <w:r>
        <w:rPr>
          <w:color w:val="FFFFFF"/>
          <w:spacing w:val="-3"/>
          <w:sz w:val="48"/>
        </w:rPr>
        <w:t> </w:t>
      </w:r>
      <w:r>
        <w:rPr>
          <w:color w:val="FFFFFF"/>
          <w:sz w:val="48"/>
        </w:rPr>
        <w:t>-</w:t>
      </w:r>
      <w:r>
        <w:rPr>
          <w:color w:val="FFFFFF"/>
          <w:spacing w:val="-2"/>
          <w:sz w:val="48"/>
        </w:rPr>
        <w:t> </w:t>
      </w:r>
      <w:r>
        <w:rPr>
          <w:color w:val="FFFFFF"/>
          <w:sz w:val="48"/>
        </w:rPr>
        <w:t>use</w:t>
      </w:r>
      <w:r>
        <w:rPr>
          <w:color w:val="FFFFFF"/>
          <w:spacing w:val="3"/>
          <w:sz w:val="48"/>
        </w:rPr>
        <w:t> </w:t>
      </w:r>
      <w:r>
        <w:rPr>
          <w:color w:val="FFFFFF"/>
          <w:sz w:val="48"/>
        </w:rPr>
        <w:t>of</w:t>
      </w:r>
      <w:r>
        <w:rPr>
          <w:color w:val="FFFFFF"/>
          <w:spacing w:val="-1"/>
          <w:sz w:val="48"/>
        </w:rPr>
        <w:t> </w:t>
      </w:r>
      <w:r>
        <w:rPr>
          <w:color w:val="FFFFFF"/>
          <w:sz w:val="48"/>
        </w:rPr>
        <w:t>“Comfort</w:t>
      </w:r>
      <w:r>
        <w:rPr>
          <w:color w:val="FFFFFF"/>
          <w:spacing w:val="-2"/>
          <w:sz w:val="48"/>
        </w:rPr>
        <w:t> Scores”</w:t>
      </w:r>
    </w:p>
    <w:p>
      <w:pPr>
        <w:pStyle w:val="ListParagraph"/>
        <w:numPr>
          <w:ilvl w:val="1"/>
          <w:numId w:val="18"/>
        </w:numPr>
        <w:tabs>
          <w:tab w:pos="1635" w:val="left" w:leader="none"/>
        </w:tabs>
        <w:spacing w:line="240" w:lineRule="auto" w:before="130" w:after="0"/>
        <w:ind w:left="1635" w:right="0" w:hanging="451"/>
        <w:jc w:val="left"/>
        <w:rPr>
          <w:sz w:val="44"/>
        </w:rPr>
      </w:pPr>
      <w:r>
        <w:rPr>
          <w:color w:val="FFFFFF"/>
          <w:sz w:val="44"/>
        </w:rPr>
        <w:t>“How</w:t>
      </w:r>
      <w:r>
        <w:rPr>
          <w:color w:val="FFFFFF"/>
          <w:spacing w:val="-14"/>
          <w:sz w:val="44"/>
        </w:rPr>
        <w:t> </w:t>
      </w:r>
      <w:r>
        <w:rPr>
          <w:color w:val="FFFFFF"/>
          <w:sz w:val="44"/>
        </w:rPr>
        <w:t>comfortable</w:t>
      </w:r>
      <w:r>
        <w:rPr>
          <w:color w:val="FFFFFF"/>
          <w:spacing w:val="-15"/>
          <w:sz w:val="44"/>
        </w:rPr>
        <w:t> </w:t>
      </w:r>
      <w:r>
        <w:rPr>
          <w:color w:val="FFFFFF"/>
          <w:sz w:val="44"/>
        </w:rPr>
        <w:t>are</w:t>
      </w:r>
      <w:r>
        <w:rPr>
          <w:color w:val="FFFFFF"/>
          <w:spacing w:val="-17"/>
          <w:sz w:val="44"/>
        </w:rPr>
        <w:t> </w:t>
      </w:r>
      <w:r>
        <w:rPr>
          <w:color w:val="FFFFFF"/>
          <w:spacing w:val="-4"/>
          <w:sz w:val="44"/>
        </w:rPr>
        <w:t>you?”</w:t>
      </w:r>
    </w:p>
    <w:p>
      <w:pPr>
        <w:pStyle w:val="ListParagraph"/>
        <w:numPr>
          <w:ilvl w:val="1"/>
          <w:numId w:val="18"/>
        </w:numPr>
        <w:tabs>
          <w:tab w:pos="1635" w:val="left" w:leader="none"/>
        </w:tabs>
        <w:spacing w:line="240" w:lineRule="auto" w:before="129" w:after="0"/>
        <w:ind w:left="1635" w:right="0" w:hanging="451"/>
        <w:jc w:val="left"/>
        <w:rPr>
          <w:sz w:val="44"/>
        </w:rPr>
      </w:pPr>
      <w:r>
        <w:rPr>
          <w:color w:val="FFFFFF"/>
          <w:sz w:val="44"/>
        </w:rPr>
        <w:t>“What</w:t>
      </w:r>
      <w:r>
        <w:rPr>
          <w:color w:val="FFFFFF"/>
          <w:spacing w:val="-9"/>
          <w:sz w:val="44"/>
        </w:rPr>
        <w:t> </w:t>
      </w:r>
      <w:r>
        <w:rPr>
          <w:color w:val="FFFFFF"/>
          <w:sz w:val="44"/>
        </w:rPr>
        <w:t>can</w:t>
      </w:r>
      <w:r>
        <w:rPr>
          <w:color w:val="FFFFFF"/>
          <w:spacing w:val="-8"/>
          <w:sz w:val="44"/>
        </w:rPr>
        <w:t> </w:t>
      </w:r>
      <w:r>
        <w:rPr>
          <w:color w:val="FFFFFF"/>
          <w:sz w:val="44"/>
        </w:rPr>
        <w:t>we</w:t>
      </w:r>
      <w:r>
        <w:rPr>
          <w:color w:val="FFFFFF"/>
          <w:spacing w:val="-9"/>
          <w:sz w:val="44"/>
        </w:rPr>
        <w:t> </w:t>
      </w:r>
      <w:r>
        <w:rPr>
          <w:color w:val="FFFFFF"/>
          <w:sz w:val="44"/>
        </w:rPr>
        <w:t>do</w:t>
      </w:r>
      <w:r>
        <w:rPr>
          <w:color w:val="FFFFFF"/>
          <w:spacing w:val="-8"/>
          <w:sz w:val="44"/>
        </w:rPr>
        <w:t> </w:t>
      </w:r>
      <w:r>
        <w:rPr>
          <w:color w:val="FFFFFF"/>
          <w:sz w:val="44"/>
        </w:rPr>
        <w:t>to</w:t>
      </w:r>
      <w:r>
        <w:rPr>
          <w:color w:val="FFFFFF"/>
          <w:spacing w:val="-11"/>
          <w:sz w:val="44"/>
        </w:rPr>
        <w:t> </w:t>
      </w:r>
      <w:r>
        <w:rPr>
          <w:color w:val="FFFFFF"/>
          <w:sz w:val="44"/>
        </w:rPr>
        <w:t>make</w:t>
      </w:r>
      <w:r>
        <w:rPr>
          <w:color w:val="FFFFFF"/>
          <w:spacing w:val="-7"/>
          <w:sz w:val="44"/>
        </w:rPr>
        <w:t> </w:t>
      </w:r>
      <w:r>
        <w:rPr>
          <w:color w:val="FFFFFF"/>
          <w:sz w:val="44"/>
        </w:rPr>
        <w:t>you</w:t>
      </w:r>
      <w:r>
        <w:rPr>
          <w:color w:val="FFFFFF"/>
          <w:spacing w:val="-8"/>
          <w:sz w:val="44"/>
        </w:rPr>
        <w:t> </w:t>
      </w:r>
      <w:r>
        <w:rPr>
          <w:color w:val="FFFFFF"/>
          <w:sz w:val="44"/>
        </w:rPr>
        <w:t>more</w:t>
      </w:r>
      <w:r>
        <w:rPr>
          <w:color w:val="FFFFFF"/>
          <w:spacing w:val="-9"/>
          <w:sz w:val="44"/>
        </w:rPr>
        <w:t> </w:t>
      </w:r>
      <w:r>
        <w:rPr>
          <w:color w:val="FFFFFF"/>
          <w:spacing w:val="-2"/>
          <w:sz w:val="44"/>
        </w:rPr>
        <w:t>comfortable?”</w:t>
      </w:r>
    </w:p>
    <w:p>
      <w:pPr>
        <w:pStyle w:val="ListParagraph"/>
        <w:numPr>
          <w:ilvl w:val="2"/>
          <w:numId w:val="18"/>
        </w:numPr>
        <w:tabs>
          <w:tab w:pos="2264" w:val="left" w:leader="none"/>
        </w:tabs>
        <w:spacing w:line="252" w:lineRule="auto" w:before="129" w:after="0"/>
        <w:ind w:left="2264" w:right="4359" w:hanging="360"/>
        <w:jc w:val="left"/>
        <w:rPr>
          <w:sz w:val="44"/>
        </w:rPr>
      </w:pPr>
      <w:r>
        <w:rPr>
          <w:color w:val="FFFFFF"/>
          <w:sz w:val="44"/>
        </w:rPr>
        <w:t>Opens possibility for: another pillow, drink of water,</w:t>
      </w:r>
      <w:r>
        <w:rPr>
          <w:color w:val="FFFFFF"/>
          <w:spacing w:val="-13"/>
          <w:sz w:val="44"/>
        </w:rPr>
        <w:t> </w:t>
      </w:r>
      <w:r>
        <w:rPr>
          <w:color w:val="FFFFFF"/>
          <w:sz w:val="44"/>
        </w:rPr>
        <w:t>an</w:t>
      </w:r>
      <w:r>
        <w:rPr>
          <w:color w:val="FFFFFF"/>
          <w:spacing w:val="-12"/>
          <w:sz w:val="44"/>
        </w:rPr>
        <w:t> </w:t>
      </w:r>
      <w:r>
        <w:rPr>
          <w:color w:val="FFFFFF"/>
          <w:sz w:val="44"/>
        </w:rPr>
        <w:t>additional</w:t>
      </w:r>
      <w:r>
        <w:rPr>
          <w:color w:val="FFFFFF"/>
          <w:spacing w:val="-5"/>
          <w:sz w:val="44"/>
        </w:rPr>
        <w:t> </w:t>
      </w:r>
      <w:r>
        <w:rPr>
          <w:color w:val="FFFFFF"/>
          <w:sz w:val="44"/>
        </w:rPr>
        <w:t>blanket</w:t>
      </w:r>
      <w:r>
        <w:rPr>
          <w:color w:val="FFFFFF"/>
          <w:spacing w:val="-8"/>
          <w:sz w:val="44"/>
        </w:rPr>
        <w:t> </w:t>
      </w:r>
      <w:r>
        <w:rPr>
          <w:color w:val="FFFFFF"/>
          <w:sz w:val="44"/>
        </w:rPr>
        <w:t>instead</w:t>
      </w:r>
      <w:r>
        <w:rPr>
          <w:color w:val="FFFFFF"/>
          <w:spacing w:val="-9"/>
          <w:sz w:val="44"/>
        </w:rPr>
        <w:t> </w:t>
      </w:r>
      <w:r>
        <w:rPr>
          <w:color w:val="FFFFFF"/>
          <w:sz w:val="44"/>
        </w:rPr>
        <w:t>of</w:t>
      </w:r>
      <w:r>
        <w:rPr>
          <w:color w:val="FFFFFF"/>
          <w:spacing w:val="-13"/>
          <w:sz w:val="44"/>
        </w:rPr>
        <w:t> </w:t>
      </w:r>
      <w:r>
        <w:rPr>
          <w:color w:val="FFFFFF"/>
          <w:sz w:val="44"/>
        </w:rPr>
        <w:t>more</w:t>
      </w:r>
      <w:r>
        <w:rPr>
          <w:color w:val="FFFFFF"/>
          <w:spacing w:val="-10"/>
          <w:sz w:val="44"/>
        </w:rPr>
        <w:t> </w:t>
      </w:r>
      <w:r>
        <w:rPr>
          <w:color w:val="FFFFFF"/>
          <w:sz w:val="44"/>
        </w:rPr>
        <w:t>pain </w:t>
      </w:r>
      <w:r>
        <w:rPr>
          <w:color w:val="FFFFFF"/>
          <w:spacing w:val="-2"/>
          <w:sz w:val="44"/>
        </w:rPr>
        <w:t>medication.</w:t>
      </w:r>
    </w:p>
    <w:p>
      <w:pPr>
        <w:pStyle w:val="ListParagraph"/>
        <w:numPr>
          <w:ilvl w:val="0"/>
          <w:numId w:val="18"/>
        </w:numPr>
        <w:tabs>
          <w:tab w:pos="1004" w:val="left" w:leader="none"/>
        </w:tabs>
        <w:spacing w:line="252" w:lineRule="auto" w:before="99" w:after="0"/>
        <w:ind w:left="1004" w:right="4315" w:hanging="540"/>
        <w:jc w:val="left"/>
        <w:rPr>
          <w:color w:val="FFFFFF"/>
          <w:sz w:val="44"/>
        </w:rPr>
      </w:pPr>
      <w:r>
        <w:rPr/>
        <mc:AlternateContent>
          <mc:Choice Requires="wps">
            <w:drawing>
              <wp:anchor distT="0" distB="0" distL="0" distR="0" allowOverlap="1" layoutInCell="1" locked="0" behindDoc="0" simplePos="0" relativeHeight="15782912">
                <wp:simplePos x="0" y="0"/>
                <wp:positionH relativeFrom="page">
                  <wp:posOffset>0</wp:posOffset>
                </wp:positionH>
                <wp:positionV relativeFrom="paragraph">
                  <wp:posOffset>1683857</wp:posOffset>
                </wp:positionV>
                <wp:extent cx="9144000" cy="1270"/>
                <wp:effectExtent l="0" t="0" r="0" b="0"/>
                <wp:wrapNone/>
                <wp:docPr id="167" name="Graphic 167"/>
                <wp:cNvGraphicFramePr>
                  <a:graphicFrameLocks/>
                </wp:cNvGraphicFramePr>
                <a:graphic>
                  <a:graphicData uri="http://schemas.microsoft.com/office/word/2010/wordprocessingShape">
                    <wps:wsp>
                      <wps:cNvPr id="167" name="Graphic 167"/>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82912" from="0pt,132.587204pt" to="720pt,132.587204pt" stroked="true" strokeweight="3pt" strokecolor="#efc515">
                <v:stroke dashstyle="solid"/>
                <w10:wrap type="none"/>
              </v:line>
            </w:pict>
          </mc:Fallback>
        </mc:AlternateContent>
      </w:r>
      <w:r>
        <w:rPr>
          <w:color w:val="FFFFFF"/>
          <w:sz w:val="44"/>
        </w:rPr>
        <w:t>Post</w:t>
      </w:r>
      <w:r>
        <w:rPr>
          <w:color w:val="FFFFFF"/>
          <w:spacing w:val="-14"/>
          <w:sz w:val="44"/>
        </w:rPr>
        <w:t> </w:t>
      </w:r>
      <w:r>
        <w:rPr>
          <w:color w:val="FFFFFF"/>
          <w:sz w:val="44"/>
        </w:rPr>
        <w:t>Caesarean</w:t>
      </w:r>
      <w:r>
        <w:rPr>
          <w:color w:val="FFFFFF"/>
          <w:spacing w:val="-10"/>
          <w:sz w:val="44"/>
        </w:rPr>
        <w:t> </w:t>
      </w:r>
      <w:r>
        <w:rPr>
          <w:color w:val="FFFFFF"/>
          <w:sz w:val="44"/>
        </w:rPr>
        <w:t>section</w:t>
      </w:r>
      <w:r>
        <w:rPr>
          <w:color w:val="FFFFFF"/>
          <w:spacing w:val="-13"/>
          <w:sz w:val="44"/>
        </w:rPr>
        <w:t> </w:t>
      </w:r>
      <w:r>
        <w:rPr>
          <w:color w:val="FFFFFF"/>
          <w:sz w:val="44"/>
        </w:rPr>
        <w:t>recovery,</w:t>
      </w:r>
      <w:r>
        <w:rPr>
          <w:color w:val="FFFFFF"/>
          <w:spacing w:val="-10"/>
          <w:sz w:val="44"/>
        </w:rPr>
        <w:t> </w:t>
      </w:r>
      <w:r>
        <w:rPr>
          <w:color w:val="FFFFFF"/>
          <w:sz w:val="44"/>
        </w:rPr>
        <w:t>women</w:t>
      </w:r>
      <w:r>
        <w:rPr>
          <w:color w:val="FFFFFF"/>
          <w:spacing w:val="-11"/>
          <w:sz w:val="44"/>
        </w:rPr>
        <w:t> </w:t>
      </w:r>
      <w:r>
        <w:rPr>
          <w:color w:val="FFFFFF"/>
          <w:sz w:val="44"/>
        </w:rPr>
        <w:t>randomized</w:t>
      </w:r>
      <w:r>
        <w:rPr>
          <w:color w:val="FFFFFF"/>
          <w:spacing w:val="-9"/>
          <w:sz w:val="44"/>
        </w:rPr>
        <w:t> </w:t>
      </w:r>
      <w:r>
        <w:rPr>
          <w:color w:val="FFFFFF"/>
          <w:sz w:val="44"/>
        </w:rPr>
        <w:t>to “comfort” or “pain” scores groups. Those in the comfort group reported less bother from the surgery, less pain unpleasantness and requested less analgesia.</w:t>
      </w:r>
    </w:p>
    <w:p>
      <w:pPr>
        <w:pStyle w:val="BodyText"/>
        <w:rPr>
          <w:sz w:val="28"/>
        </w:rPr>
      </w:pPr>
    </w:p>
    <w:p>
      <w:pPr>
        <w:pStyle w:val="BodyText"/>
        <w:spacing w:before="275"/>
        <w:rPr>
          <w:sz w:val="28"/>
        </w:rPr>
      </w:pPr>
    </w:p>
    <w:p>
      <w:pPr>
        <w:spacing w:before="0"/>
        <w:ind w:left="0" w:right="552" w:firstLine="0"/>
        <w:jc w:val="right"/>
        <w:rPr>
          <w:sz w:val="28"/>
        </w:rPr>
      </w:pPr>
      <w:r>
        <w:rPr>
          <w:color w:val="F6E564"/>
          <w:sz w:val="28"/>
        </w:rPr>
        <w:t>Chooi</w:t>
      </w:r>
      <w:r>
        <w:rPr>
          <w:color w:val="F6E564"/>
          <w:spacing w:val="-11"/>
          <w:sz w:val="28"/>
        </w:rPr>
        <w:t> </w:t>
      </w:r>
      <w:r>
        <w:rPr>
          <w:color w:val="F6E564"/>
          <w:sz w:val="28"/>
        </w:rPr>
        <w:t>et</w:t>
      </w:r>
      <w:r>
        <w:rPr>
          <w:color w:val="F6E564"/>
          <w:spacing w:val="-5"/>
          <w:sz w:val="28"/>
        </w:rPr>
        <w:t> </w:t>
      </w:r>
      <w:r>
        <w:rPr>
          <w:color w:val="F6E564"/>
          <w:sz w:val="28"/>
        </w:rPr>
        <w:t>al.</w:t>
      </w:r>
      <w:r>
        <w:rPr>
          <w:color w:val="F6E564"/>
          <w:spacing w:val="-6"/>
          <w:sz w:val="28"/>
        </w:rPr>
        <w:t> </w:t>
      </w:r>
      <w:r>
        <w:rPr>
          <w:color w:val="F6E564"/>
          <w:sz w:val="28"/>
        </w:rPr>
        <w:t>Br</w:t>
      </w:r>
      <w:r>
        <w:rPr>
          <w:color w:val="F6E564"/>
          <w:spacing w:val="-5"/>
          <w:sz w:val="28"/>
        </w:rPr>
        <w:t> </w:t>
      </w:r>
      <w:r>
        <w:rPr>
          <w:color w:val="F6E564"/>
          <w:sz w:val="28"/>
        </w:rPr>
        <w:t>J</w:t>
      </w:r>
      <w:r>
        <w:rPr>
          <w:color w:val="F6E564"/>
          <w:spacing w:val="-16"/>
          <w:sz w:val="28"/>
        </w:rPr>
        <w:t> </w:t>
      </w:r>
      <w:r>
        <w:rPr>
          <w:color w:val="F6E564"/>
          <w:sz w:val="28"/>
        </w:rPr>
        <w:t>Anaesth</w:t>
      </w:r>
      <w:r>
        <w:rPr>
          <w:color w:val="F6E564"/>
          <w:spacing w:val="-6"/>
          <w:sz w:val="28"/>
        </w:rPr>
        <w:t> </w:t>
      </w:r>
      <w:r>
        <w:rPr>
          <w:color w:val="F6E564"/>
          <w:sz w:val="28"/>
        </w:rPr>
        <w:t>2013;110:780-</w:t>
      </w:r>
      <w:r>
        <w:rPr>
          <w:color w:val="F6E564"/>
          <w:spacing w:val="-10"/>
          <w:sz w:val="28"/>
        </w:rPr>
        <w:t>7</w:t>
      </w:r>
    </w:p>
    <w:p>
      <w:pPr>
        <w:spacing w:after="0"/>
        <w:jc w:val="right"/>
        <w:rPr>
          <w:sz w:val="28"/>
        </w:rPr>
        <w:sectPr>
          <w:pgSz w:w="14400" w:h="10800" w:orient="landscape"/>
          <w:pgMar w:top="900" w:bottom="280" w:left="40" w:right="0"/>
        </w:sectPr>
      </w:pPr>
    </w:p>
    <w:p>
      <w:pPr>
        <w:pStyle w:val="Heading1"/>
        <w:spacing w:before="62"/>
        <w:ind w:left="5926"/>
      </w:pPr>
      <w:r>
        <w:rPr/>
        <mc:AlternateContent>
          <mc:Choice Requires="wps">
            <w:drawing>
              <wp:anchor distT="0" distB="0" distL="0" distR="0" allowOverlap="1" layoutInCell="1" locked="0" behindDoc="1" simplePos="0" relativeHeight="487127040">
                <wp:simplePos x="0" y="0"/>
                <wp:positionH relativeFrom="page">
                  <wp:posOffset>0</wp:posOffset>
                </wp:positionH>
                <wp:positionV relativeFrom="page">
                  <wp:posOffset>0</wp:posOffset>
                </wp:positionV>
                <wp:extent cx="9144000" cy="6858000"/>
                <wp:effectExtent l="0" t="0" r="0" b="0"/>
                <wp:wrapNone/>
                <wp:docPr id="168" name="Graphic 168"/>
                <wp:cNvGraphicFramePr>
                  <a:graphicFrameLocks/>
                </wp:cNvGraphicFramePr>
                <a:graphic>
                  <a:graphicData uri="http://schemas.microsoft.com/office/word/2010/wordprocessingShape">
                    <wps:wsp>
                      <wps:cNvPr id="168" name="Graphic 168"/>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189440" id="docshape85"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84960">
                <wp:simplePos x="0" y="0"/>
                <wp:positionH relativeFrom="page">
                  <wp:posOffset>0</wp:posOffset>
                </wp:positionH>
                <wp:positionV relativeFrom="page">
                  <wp:posOffset>6096000</wp:posOffset>
                </wp:positionV>
                <wp:extent cx="9144000" cy="1270"/>
                <wp:effectExtent l="0" t="0" r="0" b="0"/>
                <wp:wrapNone/>
                <wp:docPr id="169" name="Graphic 169"/>
                <wp:cNvGraphicFramePr>
                  <a:graphicFrameLocks/>
                </wp:cNvGraphicFramePr>
                <a:graphic>
                  <a:graphicData uri="http://schemas.microsoft.com/office/word/2010/wordprocessingShape">
                    <wps:wsp>
                      <wps:cNvPr id="169" name="Graphic 169"/>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4960" from="0pt,480pt" to="720pt,480pt" stroked="true" strokeweight="3pt" strokecolor="#efc515">
                <v:stroke dashstyle="solid"/>
                <w10:wrap type="none"/>
              </v:line>
            </w:pict>
          </mc:Fallback>
        </mc:AlternateContent>
      </w:r>
      <w:r>
        <w:rPr/>
        <mc:AlternateContent>
          <mc:Choice Requires="wps">
            <w:drawing>
              <wp:anchor distT="0" distB="0" distL="0" distR="0" allowOverlap="1" layoutInCell="1" locked="0" behindDoc="0" simplePos="0" relativeHeight="15785984">
                <wp:simplePos x="0" y="0"/>
                <wp:positionH relativeFrom="page">
                  <wp:posOffset>6858000</wp:posOffset>
                </wp:positionH>
                <wp:positionV relativeFrom="page">
                  <wp:posOffset>12700</wp:posOffset>
                </wp:positionV>
                <wp:extent cx="2286000" cy="1778000"/>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2286000" cy="1778000"/>
                        </a:xfrm>
                        <a:prstGeom prst="rect">
                          <a:avLst/>
                        </a:prstGeom>
                        <a:gradFill>
                          <a:gsLst>
                            <a:gs pos="0">
                              <a:srgbClr val="FFFFFF"/>
                            </a:gs>
                            <a:gs pos="100000">
                              <a:srgbClr val="FFA54C">
                                <a:alpha val="69999"/>
                              </a:srgbClr>
                            </a:gs>
                          </a:gsLst>
                          <a:lin scaled="1" ang="5400000"/>
                        </a:gradFill>
                        <a:ln w="12700">
                          <a:solidFill>
                            <a:srgbClr val="000000"/>
                          </a:solidFill>
                          <a:prstDash val="solid"/>
                        </a:ln>
                      </wps:spPr>
                      <wps:txbx>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21:56:29</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Mayo </w:t>
                            </w:r>
                            <w:r>
                              <w:rPr>
                                <w:rFonts w:ascii="Arial"/>
                                <w:color w:val="000000"/>
                                <w:spacing w:val="-2"/>
                                <w:sz w:val="20"/>
                              </w:rPr>
                              <w:t>Vanderbilt</w:t>
                            </w:r>
                          </w:p>
                        </w:txbxContent>
                      </wps:txbx>
                      <wps:bodyPr wrap="square" lIns="0" tIns="0" rIns="0" bIns="0" rtlCol="0">
                        <a:noAutofit/>
                      </wps:bodyPr>
                    </wps:wsp>
                  </a:graphicData>
                </a:graphic>
              </wp:anchor>
            </w:drawing>
          </mc:Choice>
          <mc:Fallback>
            <w:pict>
              <v:shape style="position:absolute;margin-left:540pt;margin-top:1pt;width:180pt;height:140pt;mso-position-horizontal-relative:page;mso-position-vertical-relative:page;z-index:15785984" type="#_x0000_t202" id="docshape86" fillcolor="#ffa54c" stroked="true" strokeweight="1pt" strokecolor="#000000">
                <v:textbox inset="0,0,0,0">
                  <w:txbxContent>
                    <w:p>
                      <w:pPr>
                        <w:spacing w:before="90"/>
                        <w:ind w:left="40" w:right="0" w:firstLine="0"/>
                        <w:jc w:val="left"/>
                        <w:rPr>
                          <w:rFonts w:ascii="Arial"/>
                          <w:b/>
                          <w:i/>
                          <w:color w:val="000000"/>
                          <w:sz w:val="16"/>
                        </w:rPr>
                      </w:pPr>
                      <w:r>
                        <w:rPr>
                          <w:rFonts w:ascii="Arial"/>
                          <w:b/>
                          <w:i/>
                          <w:color w:val="000000"/>
                          <w:spacing w:val="-2"/>
                          <w:sz w:val="16"/>
                        </w:rPr>
                        <w:t>Presenter</w:t>
                      </w:r>
                    </w:p>
                    <w:p>
                      <w:pPr>
                        <w:spacing w:before="16"/>
                        <w:ind w:left="40" w:right="0" w:firstLine="0"/>
                        <w:jc w:val="left"/>
                        <w:rPr>
                          <w:rFonts w:ascii="Arial"/>
                          <w:i/>
                          <w:color w:val="000000"/>
                          <w:sz w:val="16"/>
                        </w:rPr>
                      </w:pPr>
                      <w:r>
                        <w:rPr>
                          <w:rFonts w:ascii="Arial"/>
                          <w:i/>
                          <w:color w:val="000000"/>
                          <w:sz w:val="16"/>
                        </w:rPr>
                        <w:t>2014-05-30 </w:t>
                      </w:r>
                      <w:r>
                        <w:rPr>
                          <w:rFonts w:ascii="Arial"/>
                          <w:i/>
                          <w:color w:val="000000"/>
                          <w:spacing w:val="-2"/>
                          <w:sz w:val="16"/>
                        </w:rPr>
                        <w:t>21:56:29</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Mayo </w:t>
                      </w:r>
                      <w:r>
                        <w:rPr>
                          <w:rFonts w:ascii="Arial"/>
                          <w:color w:val="000000"/>
                          <w:spacing w:val="-2"/>
                          <w:sz w:val="20"/>
                        </w:rPr>
                        <w:t>Vanderbilt</w:t>
                      </w:r>
                    </w:p>
                  </w:txbxContent>
                </v:textbox>
                <v:fill opacity="45875f" type="gradient"/>
                <v:stroke dashstyle="solid"/>
                <w10:wrap type="none"/>
              </v:shape>
            </w:pict>
          </mc:Fallback>
        </mc:AlternateContent>
      </w:r>
      <w:bookmarkStart w:name="Comprehensive “intensive” care." w:id="40"/>
      <w:bookmarkEnd w:id="40"/>
      <w:r>
        <w:rPr/>
      </w:r>
      <w:r>
        <w:rPr>
          <w:color w:val="EEDF16"/>
        </w:rPr>
        <w:t>Comprehensive</w:t>
      </w:r>
      <w:r>
        <w:rPr>
          <w:color w:val="EEDF16"/>
          <w:spacing w:val="-5"/>
        </w:rPr>
        <w:t> </w:t>
      </w:r>
      <w:r>
        <w:rPr>
          <w:color w:val="EEDF16"/>
        </w:rPr>
        <w:t>“intensive”</w:t>
      </w:r>
      <w:r>
        <w:rPr>
          <w:color w:val="EEDF16"/>
          <w:spacing w:val="-5"/>
        </w:rPr>
        <w:t> </w:t>
      </w:r>
      <w:r>
        <w:rPr>
          <w:color w:val="EEDF16"/>
          <w:spacing w:val="-2"/>
        </w:rPr>
        <w:t>care.</w:t>
      </w:r>
    </w:p>
    <w:p>
      <w:pPr>
        <w:pStyle w:val="BodyText"/>
        <w:rPr>
          <w:sz w:val="48"/>
        </w:rPr>
      </w:pPr>
    </w:p>
    <w:p>
      <w:pPr>
        <w:pStyle w:val="BodyText"/>
        <w:rPr>
          <w:sz w:val="48"/>
        </w:rPr>
      </w:pPr>
    </w:p>
    <w:p>
      <w:pPr>
        <w:pStyle w:val="BodyText"/>
        <w:spacing w:before="132"/>
        <w:rPr>
          <w:sz w:val="48"/>
        </w:rPr>
      </w:pPr>
    </w:p>
    <w:p>
      <w:pPr>
        <w:spacing w:line="252" w:lineRule="auto" w:before="0"/>
        <w:ind w:left="824" w:right="7562" w:firstLine="0"/>
        <w:jc w:val="left"/>
        <w:rPr>
          <w:sz w:val="48"/>
        </w:rPr>
      </w:pPr>
      <w:r>
        <w:rPr/>
        <w:drawing>
          <wp:anchor distT="0" distB="0" distL="0" distR="0" allowOverlap="1" layoutInCell="1" locked="0" behindDoc="0" simplePos="0" relativeHeight="15785472">
            <wp:simplePos x="0" y="0"/>
            <wp:positionH relativeFrom="page">
              <wp:posOffset>4724400</wp:posOffset>
            </wp:positionH>
            <wp:positionV relativeFrom="paragraph">
              <wp:posOffset>-267156</wp:posOffset>
            </wp:positionV>
            <wp:extent cx="3886199" cy="2603499"/>
            <wp:effectExtent l="0" t="0" r="0" b="0"/>
            <wp:wrapNone/>
            <wp:docPr id="171" name="Image 171" descr="þÿ"/>
            <wp:cNvGraphicFramePr>
              <a:graphicFrameLocks/>
            </wp:cNvGraphicFramePr>
            <a:graphic>
              <a:graphicData uri="http://schemas.openxmlformats.org/drawingml/2006/picture">
                <pic:pic>
                  <pic:nvPicPr>
                    <pic:cNvPr id="171" name="Image 171" descr="þÿ"/>
                    <pic:cNvPicPr/>
                  </pic:nvPicPr>
                  <pic:blipFill>
                    <a:blip r:embed="rId30" cstate="print"/>
                    <a:stretch>
                      <a:fillRect/>
                    </a:stretch>
                  </pic:blipFill>
                  <pic:spPr>
                    <a:xfrm>
                      <a:off x="0" y="0"/>
                      <a:ext cx="3886199" cy="2603499"/>
                    </a:xfrm>
                    <a:prstGeom prst="rect">
                      <a:avLst/>
                    </a:prstGeom>
                  </pic:spPr>
                </pic:pic>
              </a:graphicData>
            </a:graphic>
          </wp:anchor>
        </w:drawing>
      </w:r>
      <w:r>
        <w:rPr>
          <w:color w:val="FFFFFF"/>
          <w:sz w:val="48"/>
        </w:rPr>
        <w:t>Comprehensive</w:t>
      </w:r>
      <w:r>
        <w:rPr>
          <w:color w:val="FFFFFF"/>
          <w:spacing w:val="-28"/>
          <w:sz w:val="48"/>
        </w:rPr>
        <w:t> </w:t>
      </w:r>
      <w:r>
        <w:rPr>
          <w:color w:val="FFFFFF"/>
          <w:sz w:val="48"/>
        </w:rPr>
        <w:t>multidisciplinary pain care in a healing </w:t>
      </w:r>
      <w:r>
        <w:rPr>
          <w:color w:val="FFFFFF"/>
          <w:spacing w:val="-2"/>
          <w:sz w:val="48"/>
        </w:rPr>
        <w:t>environment.</w:t>
      </w:r>
    </w:p>
    <w:p>
      <w:pPr>
        <w:pStyle w:val="BodyText"/>
        <w:spacing w:before="249"/>
        <w:rPr>
          <w:sz w:val="48"/>
        </w:rPr>
      </w:pPr>
    </w:p>
    <w:p>
      <w:pPr>
        <w:spacing w:line="252" w:lineRule="auto" w:before="0"/>
        <w:ind w:left="824" w:right="7562" w:firstLine="0"/>
        <w:jc w:val="left"/>
        <w:rPr>
          <w:sz w:val="48"/>
        </w:rPr>
      </w:pPr>
      <w:r>
        <w:rPr>
          <w:color w:val="FFFFFF"/>
          <w:sz w:val="48"/>
        </w:rPr>
        <w:t>Two-week</w:t>
      </w:r>
      <w:r>
        <w:rPr>
          <w:color w:val="FFFFFF"/>
          <w:spacing w:val="-9"/>
          <w:sz w:val="48"/>
        </w:rPr>
        <w:t> </w:t>
      </w:r>
      <w:r>
        <w:rPr>
          <w:color w:val="FFFFFF"/>
          <w:sz w:val="48"/>
        </w:rPr>
        <w:t>intensive</w:t>
      </w:r>
      <w:r>
        <w:rPr>
          <w:color w:val="FFFFFF"/>
          <w:spacing w:val="-5"/>
          <w:sz w:val="48"/>
        </w:rPr>
        <w:t> </w:t>
      </w:r>
      <w:r>
        <w:rPr>
          <w:color w:val="FFFFFF"/>
          <w:sz w:val="48"/>
        </w:rPr>
        <w:t>program</w:t>
      </w:r>
      <w:r>
        <w:rPr>
          <w:color w:val="FFFFFF"/>
          <w:spacing w:val="-13"/>
          <w:sz w:val="48"/>
        </w:rPr>
        <w:t> </w:t>
      </w:r>
      <w:r>
        <w:rPr>
          <w:color w:val="FFFFFF"/>
          <w:sz w:val="48"/>
        </w:rPr>
        <w:t>for patients and family.</w:t>
      </w:r>
    </w:p>
    <w:p>
      <w:pPr>
        <w:spacing w:after="0" w:line="252" w:lineRule="auto"/>
        <w:jc w:val="left"/>
        <w:rPr>
          <w:sz w:val="48"/>
        </w:rPr>
        <w:sectPr>
          <w:pgSz w:w="14400" w:h="10800" w:orient="landscape"/>
          <w:pgMar w:top="960" w:bottom="280" w:left="40" w:right="0"/>
        </w:sectPr>
      </w:pPr>
    </w:p>
    <w:p>
      <w:pPr>
        <w:pStyle w:val="Heading1"/>
        <w:spacing w:before="62"/>
        <w:ind w:left="8496"/>
      </w:pPr>
      <w:r>
        <w:rPr/>
        <mc:AlternateContent>
          <mc:Choice Requires="wps">
            <w:drawing>
              <wp:anchor distT="0" distB="0" distL="0" distR="0" allowOverlap="1" layoutInCell="1" locked="0" behindDoc="1" simplePos="0" relativeHeight="487129088">
                <wp:simplePos x="0" y="0"/>
                <wp:positionH relativeFrom="page">
                  <wp:posOffset>0</wp:posOffset>
                </wp:positionH>
                <wp:positionV relativeFrom="page">
                  <wp:posOffset>0</wp:posOffset>
                </wp:positionV>
                <wp:extent cx="9144000" cy="6858000"/>
                <wp:effectExtent l="0" t="0" r="0" b="0"/>
                <wp:wrapNone/>
                <wp:docPr id="172" name="Graphic 172"/>
                <wp:cNvGraphicFramePr>
                  <a:graphicFrameLocks/>
                </wp:cNvGraphicFramePr>
                <a:graphic>
                  <a:graphicData uri="http://schemas.microsoft.com/office/word/2010/wordprocessingShape">
                    <wps:wsp>
                      <wps:cNvPr id="172" name="Graphic 172"/>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187392" id="docshape87" filled="true" fillcolor="#122b5e" stroked="false">
                <v:fill type="solid"/>
                <w10:wrap type="none"/>
              </v:rect>
            </w:pict>
          </mc:Fallback>
        </mc:AlternateContent>
      </w:r>
      <w:r>
        <w:rPr/>
        <mc:AlternateContent>
          <mc:Choice Requires="wps">
            <w:drawing>
              <wp:anchor distT="0" distB="0" distL="0" distR="0" allowOverlap="1" layoutInCell="1" locked="0" behindDoc="0" simplePos="0" relativeHeight="15787008">
                <wp:simplePos x="0" y="0"/>
                <wp:positionH relativeFrom="page">
                  <wp:posOffset>0</wp:posOffset>
                </wp:positionH>
                <wp:positionV relativeFrom="page">
                  <wp:posOffset>6096000</wp:posOffset>
                </wp:positionV>
                <wp:extent cx="9144000" cy="1270"/>
                <wp:effectExtent l="0" t="0" r="0" b="0"/>
                <wp:wrapNone/>
                <wp:docPr id="173" name="Graphic 173"/>
                <wp:cNvGraphicFramePr>
                  <a:graphicFrameLocks/>
                </wp:cNvGraphicFramePr>
                <a:graphic>
                  <a:graphicData uri="http://schemas.microsoft.com/office/word/2010/wordprocessingShape">
                    <wps:wsp>
                      <wps:cNvPr id="173" name="Graphic 173"/>
                      <wps:cNvSpPr/>
                      <wps:spPr>
                        <a:xfrm>
                          <a:off x="0" y="0"/>
                          <a:ext cx="9144000" cy="1270"/>
                        </a:xfrm>
                        <a:custGeom>
                          <a:avLst/>
                          <a:gdLst/>
                          <a:ahLst/>
                          <a:cxnLst/>
                          <a:rect l="l" t="t" r="r" b="b"/>
                          <a:pathLst>
                            <a:path w="9144000" h="0">
                              <a:moveTo>
                                <a:pt x="0" y="0"/>
                              </a:moveTo>
                              <a:lnTo>
                                <a:pt x="9144000" y="0"/>
                              </a:lnTo>
                            </a:path>
                          </a:pathLst>
                        </a:custGeom>
                        <a:ln w="38100">
                          <a:solidFill>
                            <a:srgbClr val="EFC51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87008" from="0pt,480pt" to="720pt,480pt" stroked="true" strokeweight="3pt" strokecolor="#efc515">
                <v:stroke dashstyle="solid"/>
                <w10:wrap type="none"/>
              </v:line>
            </w:pict>
          </mc:Fallback>
        </mc:AlternateContent>
      </w:r>
      <w:bookmarkStart w:name="Comprehensive care." w:id="41"/>
      <w:bookmarkEnd w:id="41"/>
      <w:r>
        <w:rPr/>
      </w:r>
      <w:r>
        <w:rPr>
          <w:color w:val="EEDF16"/>
        </w:rPr>
        <w:t>Comprehensive</w:t>
      </w:r>
      <w:r>
        <w:rPr>
          <w:color w:val="EEDF16"/>
          <w:spacing w:val="-6"/>
        </w:rPr>
        <w:t> </w:t>
      </w:r>
      <w:r>
        <w:rPr>
          <w:color w:val="EEDF16"/>
          <w:spacing w:val="-2"/>
        </w:rPr>
        <w:t>care.</w:t>
      </w:r>
    </w:p>
    <w:p>
      <w:pPr>
        <w:pStyle w:val="BodyText"/>
        <w:rPr>
          <w:sz w:val="48"/>
        </w:rPr>
      </w:pPr>
    </w:p>
    <w:p>
      <w:pPr>
        <w:pStyle w:val="BodyText"/>
        <w:rPr>
          <w:sz w:val="48"/>
        </w:rPr>
      </w:pPr>
    </w:p>
    <w:p>
      <w:pPr>
        <w:pStyle w:val="BodyText"/>
        <w:rPr>
          <w:sz w:val="48"/>
        </w:rPr>
      </w:pPr>
    </w:p>
    <w:p>
      <w:pPr>
        <w:pStyle w:val="BodyText"/>
        <w:spacing w:before="273"/>
        <w:rPr>
          <w:sz w:val="48"/>
        </w:rPr>
      </w:pPr>
    </w:p>
    <w:p>
      <w:pPr>
        <w:spacing w:line="252" w:lineRule="auto" w:before="0"/>
        <w:ind w:left="824" w:right="7562" w:firstLine="0"/>
        <w:jc w:val="left"/>
        <w:rPr>
          <w:sz w:val="48"/>
        </w:rPr>
      </w:pPr>
      <w:r>
        <w:rPr/>
        <w:drawing>
          <wp:anchor distT="0" distB="0" distL="0" distR="0" allowOverlap="1" layoutInCell="1" locked="0" behindDoc="0" simplePos="0" relativeHeight="15787520">
            <wp:simplePos x="0" y="0"/>
            <wp:positionH relativeFrom="page">
              <wp:posOffset>4419600</wp:posOffset>
            </wp:positionH>
            <wp:positionV relativeFrom="paragraph">
              <wp:posOffset>-477837</wp:posOffset>
            </wp:positionV>
            <wp:extent cx="4114799" cy="2266629"/>
            <wp:effectExtent l="0" t="0" r="0" b="0"/>
            <wp:wrapNone/>
            <wp:docPr id="174" name="Image 174" descr="Spa hall.jpg"/>
            <wp:cNvGraphicFramePr>
              <a:graphicFrameLocks/>
            </wp:cNvGraphicFramePr>
            <a:graphic>
              <a:graphicData uri="http://schemas.openxmlformats.org/drawingml/2006/picture">
                <pic:pic>
                  <pic:nvPicPr>
                    <pic:cNvPr id="174" name="Image 174" descr="Spa hall.jpg"/>
                    <pic:cNvPicPr/>
                  </pic:nvPicPr>
                  <pic:blipFill>
                    <a:blip r:embed="rId31" cstate="print"/>
                    <a:stretch>
                      <a:fillRect/>
                    </a:stretch>
                  </pic:blipFill>
                  <pic:spPr>
                    <a:xfrm>
                      <a:off x="0" y="0"/>
                      <a:ext cx="4114799" cy="2266629"/>
                    </a:xfrm>
                    <a:prstGeom prst="rect">
                      <a:avLst/>
                    </a:prstGeom>
                  </pic:spPr>
                </pic:pic>
              </a:graphicData>
            </a:graphic>
          </wp:anchor>
        </w:drawing>
      </w:r>
      <w:r>
        <w:rPr>
          <w:color w:val="FFFFFF"/>
          <w:sz w:val="48"/>
        </w:rPr>
        <w:t>Program</w:t>
      </w:r>
      <w:r>
        <w:rPr>
          <w:color w:val="FFFFFF"/>
          <w:spacing w:val="-11"/>
          <w:sz w:val="48"/>
        </w:rPr>
        <w:t> </w:t>
      </w:r>
      <w:r>
        <w:rPr>
          <w:color w:val="FFFFFF"/>
          <w:sz w:val="48"/>
        </w:rPr>
        <w:t>and</w:t>
      </w:r>
      <w:r>
        <w:rPr>
          <w:color w:val="FFFFFF"/>
          <w:spacing w:val="-6"/>
          <w:sz w:val="48"/>
        </w:rPr>
        <w:t> </w:t>
      </w:r>
      <w:r>
        <w:rPr>
          <w:color w:val="FFFFFF"/>
          <w:sz w:val="48"/>
        </w:rPr>
        <w:t>culture</w:t>
      </w:r>
      <w:r>
        <w:rPr>
          <w:color w:val="FFFFFF"/>
          <w:spacing w:val="-9"/>
          <w:sz w:val="48"/>
        </w:rPr>
        <w:t> </w:t>
      </w:r>
      <w:r>
        <w:rPr>
          <w:color w:val="FFFFFF"/>
          <w:sz w:val="48"/>
        </w:rPr>
        <w:t>inspired</w:t>
      </w:r>
      <w:r>
        <w:rPr>
          <w:color w:val="FFFFFF"/>
          <w:spacing w:val="-4"/>
          <w:sz w:val="48"/>
        </w:rPr>
        <w:t> </w:t>
      </w:r>
      <w:r>
        <w:rPr>
          <w:color w:val="FFFFFF"/>
          <w:sz w:val="48"/>
        </w:rPr>
        <w:t>by the principles of positive </w:t>
      </w:r>
      <w:r>
        <w:rPr>
          <w:color w:val="FFFFFF"/>
          <w:spacing w:val="-2"/>
          <w:sz w:val="48"/>
        </w:rPr>
        <w:t>psychology.</w:t>
      </w:r>
    </w:p>
    <w:p>
      <w:pPr>
        <w:spacing w:after="0" w:line="252" w:lineRule="auto"/>
        <w:jc w:val="left"/>
        <w:rPr>
          <w:sz w:val="48"/>
        </w:rPr>
        <w:sectPr>
          <w:pgSz w:w="14400" w:h="10800" w:orient="landscape"/>
          <w:pgMar w:top="960" w:bottom="280" w:left="40" w:right="0"/>
        </w:sectPr>
      </w:pPr>
    </w:p>
    <w:p>
      <w:pPr>
        <w:spacing w:before="59"/>
        <w:ind w:left="784" w:right="0" w:firstLine="0"/>
        <w:jc w:val="left"/>
        <w:rPr>
          <w:rFonts w:ascii="Arial"/>
          <w:sz w:val="48"/>
        </w:rPr>
      </w:pPr>
      <w:r>
        <w:rPr/>
        <mc:AlternateContent>
          <mc:Choice Requires="wps">
            <w:drawing>
              <wp:anchor distT="0" distB="0" distL="0" distR="0" allowOverlap="1" layoutInCell="1" locked="0" behindDoc="1" simplePos="0" relativeHeight="487130624">
                <wp:simplePos x="0" y="0"/>
                <wp:positionH relativeFrom="page">
                  <wp:posOffset>0</wp:posOffset>
                </wp:positionH>
                <wp:positionV relativeFrom="page">
                  <wp:posOffset>0</wp:posOffset>
                </wp:positionV>
                <wp:extent cx="9144000" cy="6858000"/>
                <wp:effectExtent l="0" t="0" r="0" b="0"/>
                <wp:wrapNone/>
                <wp:docPr id="175" name="Graphic 175"/>
                <wp:cNvGraphicFramePr>
                  <a:graphicFrameLocks/>
                </wp:cNvGraphicFramePr>
                <a:graphic>
                  <a:graphicData uri="http://schemas.microsoft.com/office/word/2010/wordprocessingShape">
                    <wps:wsp>
                      <wps:cNvPr id="175" name="Graphic 175"/>
                      <wps:cNvSpPr/>
                      <wps:spPr>
                        <a:xfrm>
                          <a:off x="0" y="0"/>
                          <a:ext cx="9144000" cy="6858000"/>
                        </a:xfrm>
                        <a:custGeom>
                          <a:avLst/>
                          <a:gdLst/>
                          <a:ahLst/>
                          <a:cxnLst/>
                          <a:rect l="l" t="t" r="r" b="b"/>
                          <a:pathLst>
                            <a:path w="9144000" h="6858000">
                              <a:moveTo>
                                <a:pt x="9144000" y="0"/>
                              </a:moveTo>
                              <a:lnTo>
                                <a:pt x="0" y="0"/>
                              </a:lnTo>
                              <a:lnTo>
                                <a:pt x="0" y="6858000"/>
                              </a:lnTo>
                              <a:lnTo>
                                <a:pt x="9144000" y="6858000"/>
                              </a:lnTo>
                              <a:lnTo>
                                <a:pt x="9144000" y="0"/>
                              </a:lnTo>
                              <a:close/>
                            </a:path>
                          </a:pathLst>
                        </a:custGeom>
                        <a:solidFill>
                          <a:srgbClr val="122B5E"/>
                        </a:solidFill>
                      </wps:spPr>
                      <wps:bodyPr wrap="square" lIns="0" tIns="0" rIns="0" bIns="0" rtlCol="0">
                        <a:prstTxWarp prst="textNoShape">
                          <a:avLst/>
                        </a:prstTxWarp>
                        <a:noAutofit/>
                      </wps:bodyPr>
                    </wps:wsp>
                  </a:graphicData>
                </a:graphic>
              </wp:anchor>
            </w:drawing>
          </mc:Choice>
          <mc:Fallback>
            <w:pict>
              <v:rect style="position:absolute;margin-left:0pt;margin-top:0pt;width:720pt;height:540pt;mso-position-horizontal-relative:page;mso-position-vertical-relative:page;z-index:-16185856" id="docshape88" filled="true" fillcolor="#122b5e" stroked="false">
                <v:fill type="solid"/>
                <w10:wrap type="none"/>
              </v:rect>
            </w:pict>
          </mc:Fallback>
        </mc:AlternateContent>
      </w:r>
      <w:bookmarkStart w:name="Slide Number 42" w:id="42"/>
      <w:bookmarkEnd w:id="42"/>
      <w:r>
        <w:rPr/>
      </w:r>
      <w:r>
        <w:rPr>
          <w:rFonts w:ascii="Arial"/>
          <w:color w:val="F6E564"/>
          <w:spacing w:val="-2"/>
          <w:sz w:val="48"/>
        </w:rPr>
        <w:t>Acknowledgments</w:t>
      </w:r>
    </w:p>
    <w:p>
      <w:pPr>
        <w:spacing w:line="249" w:lineRule="auto" w:before="451"/>
        <w:ind w:left="784" w:right="9474" w:firstLine="0"/>
        <w:jc w:val="left"/>
        <w:rPr>
          <w:rFonts w:ascii="Arial"/>
          <w:sz w:val="36"/>
        </w:rPr>
      </w:pPr>
      <w:r>
        <w:rPr/>
        <w:drawing>
          <wp:anchor distT="0" distB="0" distL="0" distR="0" allowOverlap="1" layoutInCell="1" locked="0" behindDoc="0" simplePos="0" relativeHeight="15789056">
            <wp:simplePos x="0" y="0"/>
            <wp:positionH relativeFrom="page">
              <wp:posOffset>3262312</wp:posOffset>
            </wp:positionH>
            <wp:positionV relativeFrom="paragraph">
              <wp:posOffset>399444</wp:posOffset>
            </wp:positionV>
            <wp:extent cx="5641974" cy="3809999"/>
            <wp:effectExtent l="0" t="0" r="0" b="0"/>
            <wp:wrapNone/>
            <wp:docPr id="176" name="Image 176" descr="þÿ"/>
            <wp:cNvGraphicFramePr>
              <a:graphicFrameLocks/>
            </wp:cNvGraphicFramePr>
            <a:graphic>
              <a:graphicData uri="http://schemas.openxmlformats.org/drawingml/2006/picture">
                <pic:pic>
                  <pic:nvPicPr>
                    <pic:cNvPr id="176" name="Image 176" descr="þÿ"/>
                    <pic:cNvPicPr/>
                  </pic:nvPicPr>
                  <pic:blipFill>
                    <a:blip r:embed="rId32" cstate="print"/>
                    <a:stretch>
                      <a:fillRect/>
                    </a:stretch>
                  </pic:blipFill>
                  <pic:spPr>
                    <a:xfrm>
                      <a:off x="0" y="0"/>
                      <a:ext cx="5641974" cy="3809999"/>
                    </a:xfrm>
                    <a:prstGeom prst="rect">
                      <a:avLst/>
                    </a:prstGeom>
                  </pic:spPr>
                </pic:pic>
              </a:graphicData>
            </a:graphic>
          </wp:anchor>
        </w:drawing>
      </w:r>
      <w:r>
        <w:rPr>
          <w:rFonts w:ascii="Arial"/>
          <w:color w:val="F6E564"/>
          <w:sz w:val="36"/>
        </w:rPr>
        <w:t>Daniel J. Clauw, MD </w:t>
      </w:r>
      <w:r>
        <w:rPr>
          <w:rFonts w:ascii="Arial"/>
          <w:color w:val="FFFFFF"/>
          <w:sz w:val="36"/>
        </w:rPr>
        <w:t>Chad M. Brummett, MD Jenna Goesling, Ph.D. Richard E. Harris, Ph.D. Steven E. Harte, Ph.D. Ronald</w:t>
      </w:r>
      <w:r>
        <w:rPr>
          <w:rFonts w:ascii="Arial"/>
          <w:color w:val="FFFFFF"/>
          <w:spacing w:val="-27"/>
          <w:sz w:val="36"/>
        </w:rPr>
        <w:t> </w:t>
      </w:r>
      <w:r>
        <w:rPr>
          <w:rFonts w:ascii="Arial"/>
          <w:color w:val="FFFFFF"/>
          <w:sz w:val="36"/>
        </w:rPr>
        <w:t>Wasserman,</w:t>
      </w:r>
      <w:r>
        <w:rPr>
          <w:rFonts w:ascii="Arial"/>
          <w:color w:val="FFFFFF"/>
          <w:spacing w:val="-25"/>
          <w:sz w:val="36"/>
        </w:rPr>
        <w:t> </w:t>
      </w:r>
      <w:r>
        <w:rPr>
          <w:rFonts w:ascii="Arial"/>
          <w:color w:val="FFFFFF"/>
          <w:sz w:val="36"/>
        </w:rPr>
        <w:t>MD David</w:t>
      </w:r>
      <w:r>
        <w:rPr>
          <w:rFonts w:ascii="Arial"/>
          <w:color w:val="FFFFFF"/>
          <w:spacing w:val="-24"/>
          <w:sz w:val="36"/>
        </w:rPr>
        <w:t> </w:t>
      </w:r>
      <w:r>
        <w:rPr>
          <w:rFonts w:ascii="Arial"/>
          <w:color w:val="FFFFFF"/>
          <w:sz w:val="36"/>
        </w:rPr>
        <w:t>A.</w:t>
      </w:r>
      <w:r>
        <w:rPr>
          <w:rFonts w:ascii="Arial"/>
          <w:color w:val="FFFFFF"/>
          <w:spacing w:val="-7"/>
          <w:sz w:val="36"/>
        </w:rPr>
        <w:t> </w:t>
      </w:r>
      <w:r>
        <w:rPr>
          <w:rFonts w:ascii="Arial"/>
          <w:color w:val="FFFFFF"/>
          <w:sz w:val="36"/>
        </w:rPr>
        <w:t>Williams,</w:t>
      </w:r>
      <w:r>
        <w:rPr>
          <w:rFonts w:ascii="Arial"/>
          <w:color w:val="FFFFFF"/>
          <w:spacing w:val="-1"/>
          <w:sz w:val="36"/>
        </w:rPr>
        <w:t> </w:t>
      </w:r>
      <w:r>
        <w:rPr>
          <w:rFonts w:ascii="Arial"/>
          <w:color w:val="FFFFFF"/>
          <w:spacing w:val="-4"/>
          <w:sz w:val="36"/>
        </w:rPr>
        <w:t>Ph.D.</w:t>
      </w:r>
    </w:p>
    <w:p>
      <w:pPr>
        <w:pStyle w:val="BodyText"/>
        <w:spacing w:before="29"/>
        <w:rPr>
          <w:rFonts w:ascii="Arial"/>
          <w:sz w:val="36"/>
        </w:rPr>
      </w:pPr>
    </w:p>
    <w:p>
      <w:pPr>
        <w:spacing w:line="249" w:lineRule="auto" w:before="0"/>
        <w:ind w:left="784" w:right="9733" w:firstLine="0"/>
        <w:jc w:val="left"/>
        <w:rPr>
          <w:rFonts w:ascii="Arial"/>
          <w:sz w:val="36"/>
        </w:rPr>
      </w:pPr>
      <w:r>
        <w:rPr>
          <w:rFonts w:ascii="Arial"/>
          <w:color w:val="FFFFFF"/>
          <w:sz w:val="36"/>
        </w:rPr>
        <w:t>Alex Tsodikov, Ph.D. Stephanie</w:t>
      </w:r>
      <w:r>
        <w:rPr>
          <w:rFonts w:ascii="Arial"/>
          <w:color w:val="FFFFFF"/>
          <w:spacing w:val="-27"/>
          <w:sz w:val="36"/>
        </w:rPr>
        <w:t> </w:t>
      </w:r>
      <w:r>
        <w:rPr>
          <w:rFonts w:ascii="Arial"/>
          <w:color w:val="FFFFFF"/>
          <w:sz w:val="36"/>
        </w:rPr>
        <w:t>Moser,</w:t>
      </w:r>
      <w:r>
        <w:rPr>
          <w:rFonts w:ascii="Arial"/>
          <w:color w:val="FFFFFF"/>
          <w:spacing w:val="-25"/>
          <w:sz w:val="36"/>
        </w:rPr>
        <w:t> </w:t>
      </w:r>
      <w:r>
        <w:rPr>
          <w:rFonts w:ascii="Arial"/>
          <w:color w:val="FFFFFF"/>
          <w:sz w:val="36"/>
        </w:rPr>
        <w:t>Ph.D. Jennifer Wolfe, MA Meghan McCloe, BA Taha Meraj, BS Baorong Shi, BS</w:t>
      </w:r>
    </w:p>
    <w:p>
      <w:pPr>
        <w:spacing w:before="9"/>
        <w:ind w:left="784" w:right="0" w:firstLine="0"/>
        <w:jc w:val="left"/>
        <w:rPr>
          <w:rFonts w:ascii="Arial"/>
          <w:sz w:val="36"/>
        </w:rPr>
      </w:pPr>
      <w:r>
        <w:rPr>
          <w:rFonts w:ascii="Arial"/>
          <w:color w:val="FFFFFF"/>
          <w:sz w:val="36"/>
        </w:rPr>
        <w:t>Bilal</w:t>
      </w:r>
      <w:r>
        <w:rPr>
          <w:rFonts w:ascii="Arial"/>
          <w:color w:val="FFFFFF"/>
          <w:spacing w:val="-5"/>
          <w:sz w:val="36"/>
        </w:rPr>
        <w:t> </w:t>
      </w:r>
      <w:r>
        <w:rPr>
          <w:rFonts w:ascii="Arial"/>
          <w:color w:val="FFFFFF"/>
          <w:sz w:val="36"/>
        </w:rPr>
        <w:t>Zaidi,</w:t>
      </w:r>
      <w:r>
        <w:rPr>
          <w:rFonts w:ascii="Arial"/>
          <w:color w:val="FFFFFF"/>
          <w:spacing w:val="-4"/>
          <w:sz w:val="36"/>
        </w:rPr>
        <w:t> </w:t>
      </w:r>
      <w:r>
        <w:rPr>
          <w:rFonts w:ascii="Arial"/>
          <w:color w:val="FFFFFF"/>
          <w:spacing w:val="-5"/>
          <w:sz w:val="36"/>
        </w:rPr>
        <w:t>BS</w:t>
      </w:r>
    </w:p>
    <w:p>
      <w:pPr>
        <w:pStyle w:val="BodyText"/>
        <w:spacing w:before="113"/>
        <w:rPr>
          <w:rFonts w:ascii="Arial"/>
          <w:sz w:val="36"/>
        </w:rPr>
      </w:pPr>
    </w:p>
    <w:p>
      <w:pPr>
        <w:spacing w:before="0"/>
        <w:ind w:left="4543" w:right="0" w:firstLine="0"/>
        <w:jc w:val="left"/>
        <w:rPr>
          <w:rFonts w:ascii="Arial"/>
          <w:sz w:val="36"/>
        </w:rPr>
      </w:pPr>
      <w:r>
        <w:rPr/>
        <w:drawing>
          <wp:anchor distT="0" distB="0" distL="0" distR="0" allowOverlap="1" layoutInCell="1" locked="0" behindDoc="0" simplePos="0" relativeHeight="15788544">
            <wp:simplePos x="0" y="0"/>
            <wp:positionH relativeFrom="page">
              <wp:posOffset>228600</wp:posOffset>
            </wp:positionH>
            <wp:positionV relativeFrom="paragraph">
              <wp:posOffset>-105824</wp:posOffset>
            </wp:positionV>
            <wp:extent cx="1425575" cy="1519237"/>
            <wp:effectExtent l="0" t="0" r="0" b="0"/>
            <wp:wrapNone/>
            <wp:docPr id="177" name="Image 177" descr="þÿ"/>
            <wp:cNvGraphicFramePr>
              <a:graphicFrameLocks/>
            </wp:cNvGraphicFramePr>
            <a:graphic>
              <a:graphicData uri="http://schemas.openxmlformats.org/drawingml/2006/picture">
                <pic:pic>
                  <pic:nvPicPr>
                    <pic:cNvPr id="177" name="Image 177" descr="þÿ"/>
                    <pic:cNvPicPr/>
                  </pic:nvPicPr>
                  <pic:blipFill>
                    <a:blip r:embed="rId33" cstate="print"/>
                    <a:stretch>
                      <a:fillRect/>
                    </a:stretch>
                  </pic:blipFill>
                  <pic:spPr>
                    <a:xfrm>
                      <a:off x="0" y="0"/>
                      <a:ext cx="1425575" cy="1519237"/>
                    </a:xfrm>
                    <a:prstGeom prst="rect">
                      <a:avLst/>
                    </a:prstGeom>
                  </pic:spPr>
                </pic:pic>
              </a:graphicData>
            </a:graphic>
          </wp:anchor>
        </w:drawing>
      </w:r>
      <w:r>
        <w:rPr>
          <w:rFonts w:ascii="Arial"/>
          <w:color w:val="F6E564"/>
          <w:spacing w:val="-2"/>
          <w:sz w:val="36"/>
        </w:rPr>
        <w:t>Funding:</w:t>
      </w:r>
    </w:p>
    <w:p>
      <w:pPr>
        <w:spacing w:line="249" w:lineRule="auto" w:before="18"/>
        <w:ind w:left="4544" w:right="4697" w:firstLine="0"/>
        <w:jc w:val="left"/>
        <w:rPr>
          <w:rFonts w:ascii="Arial"/>
          <w:sz w:val="34"/>
        </w:rPr>
      </w:pPr>
      <w:r>
        <w:rPr>
          <w:rFonts w:ascii="Arial"/>
          <w:color w:val="FFFFFF"/>
          <w:sz w:val="34"/>
        </w:rPr>
        <w:t>National</w:t>
      </w:r>
      <w:r>
        <w:rPr>
          <w:rFonts w:ascii="Arial"/>
          <w:color w:val="FFFFFF"/>
          <w:spacing w:val="-12"/>
          <w:sz w:val="34"/>
        </w:rPr>
        <w:t> </w:t>
      </w:r>
      <w:r>
        <w:rPr>
          <w:rFonts w:ascii="Arial"/>
          <w:color w:val="FFFFFF"/>
          <w:sz w:val="34"/>
        </w:rPr>
        <w:t>Institute</w:t>
      </w:r>
      <w:r>
        <w:rPr>
          <w:rFonts w:ascii="Arial"/>
          <w:color w:val="FFFFFF"/>
          <w:spacing w:val="-2"/>
          <w:sz w:val="34"/>
        </w:rPr>
        <w:t> </w:t>
      </w:r>
      <w:r>
        <w:rPr>
          <w:rFonts w:ascii="Arial"/>
          <w:color w:val="FFFFFF"/>
          <w:sz w:val="34"/>
        </w:rPr>
        <w:t>of</w:t>
      </w:r>
      <w:r>
        <w:rPr>
          <w:rFonts w:ascii="Arial"/>
          <w:color w:val="FFFFFF"/>
          <w:spacing w:val="-7"/>
          <w:sz w:val="34"/>
        </w:rPr>
        <w:t> </w:t>
      </w:r>
      <w:r>
        <w:rPr>
          <w:rFonts w:ascii="Arial"/>
          <w:color w:val="FFFFFF"/>
          <w:sz w:val="34"/>
        </w:rPr>
        <w:t>Mental</w:t>
      </w:r>
      <w:r>
        <w:rPr>
          <w:rFonts w:ascii="Arial"/>
          <w:color w:val="FFFFFF"/>
          <w:spacing w:val="-5"/>
          <w:sz w:val="34"/>
        </w:rPr>
        <w:t> </w:t>
      </w:r>
      <w:r>
        <w:rPr>
          <w:rFonts w:ascii="Arial"/>
          <w:color w:val="FFFFFF"/>
          <w:sz w:val="34"/>
        </w:rPr>
        <w:t>Health Bristol-Myers Squibb, Inc.</w:t>
      </w:r>
    </w:p>
    <w:p>
      <w:pPr>
        <w:spacing w:line="249" w:lineRule="auto" w:before="3"/>
        <w:ind w:left="4544" w:right="0" w:firstLine="0"/>
        <w:jc w:val="left"/>
        <w:rPr>
          <w:rFonts w:ascii="Arial"/>
          <w:sz w:val="34"/>
        </w:rPr>
      </w:pPr>
      <w:r>
        <w:rPr>
          <w:rFonts w:ascii="Arial"/>
          <w:color w:val="FFFFFF"/>
          <w:sz w:val="34"/>
        </w:rPr>
        <w:t>American</w:t>
      </w:r>
      <w:r>
        <w:rPr>
          <w:rFonts w:ascii="Arial"/>
          <w:color w:val="FFFFFF"/>
          <w:spacing w:val="-6"/>
          <w:sz w:val="34"/>
        </w:rPr>
        <w:t> </w:t>
      </w:r>
      <w:r>
        <w:rPr>
          <w:rFonts w:ascii="Arial"/>
          <w:color w:val="FFFFFF"/>
          <w:sz w:val="34"/>
        </w:rPr>
        <w:t>Society</w:t>
      </w:r>
      <w:r>
        <w:rPr>
          <w:rFonts w:ascii="Arial"/>
          <w:color w:val="FFFFFF"/>
          <w:spacing w:val="-3"/>
          <w:sz w:val="34"/>
        </w:rPr>
        <w:t> </w:t>
      </w:r>
      <w:r>
        <w:rPr>
          <w:rFonts w:ascii="Arial"/>
          <w:color w:val="FFFFFF"/>
          <w:sz w:val="34"/>
        </w:rPr>
        <w:t>of</w:t>
      </w:r>
      <w:r>
        <w:rPr>
          <w:rFonts w:ascii="Arial"/>
          <w:color w:val="FFFFFF"/>
          <w:spacing w:val="-2"/>
          <w:sz w:val="34"/>
        </w:rPr>
        <w:t> </w:t>
      </w:r>
      <w:r>
        <w:rPr>
          <w:rFonts w:ascii="Arial"/>
          <w:color w:val="FFFFFF"/>
          <w:sz w:val="34"/>
        </w:rPr>
        <w:t>Regional</w:t>
      </w:r>
      <w:r>
        <w:rPr>
          <w:rFonts w:ascii="Arial"/>
          <w:color w:val="FFFFFF"/>
          <w:spacing w:val="-23"/>
          <w:sz w:val="34"/>
        </w:rPr>
        <w:t> </w:t>
      </w:r>
      <w:r>
        <w:rPr>
          <w:rFonts w:ascii="Arial"/>
          <w:color w:val="FFFFFF"/>
          <w:sz w:val="34"/>
        </w:rPr>
        <w:t>Anesthesia</w:t>
      </w:r>
      <w:r>
        <w:rPr>
          <w:rFonts w:ascii="Arial"/>
          <w:color w:val="FFFFFF"/>
          <w:spacing w:val="-1"/>
          <w:sz w:val="34"/>
        </w:rPr>
        <w:t> </w:t>
      </w:r>
      <w:r>
        <w:rPr>
          <w:rFonts w:ascii="Arial"/>
          <w:color w:val="FFFFFF"/>
          <w:sz w:val="34"/>
        </w:rPr>
        <w:t>and</w:t>
      </w:r>
      <w:r>
        <w:rPr>
          <w:rFonts w:ascii="Arial"/>
          <w:color w:val="FFFFFF"/>
          <w:spacing w:val="-1"/>
          <w:sz w:val="34"/>
        </w:rPr>
        <w:t> </w:t>
      </w:r>
      <w:r>
        <w:rPr>
          <w:rFonts w:ascii="Arial"/>
          <w:color w:val="FFFFFF"/>
          <w:sz w:val="34"/>
        </w:rPr>
        <w:t>Pain</w:t>
      </w:r>
      <w:r>
        <w:rPr>
          <w:rFonts w:ascii="Arial"/>
          <w:color w:val="FFFFFF"/>
          <w:spacing w:val="-3"/>
          <w:sz w:val="34"/>
        </w:rPr>
        <w:t> </w:t>
      </w:r>
      <w:r>
        <w:rPr>
          <w:rFonts w:ascii="Arial"/>
          <w:color w:val="FFFFFF"/>
          <w:sz w:val="34"/>
        </w:rPr>
        <w:t>Medicine University of Michigan, Department of Anesthesiology</w:t>
      </w:r>
    </w:p>
    <w:sectPr>
      <w:pgSz w:w="14400" w:h="10800" w:orient="landscape"/>
      <w:pgMar w:top="440" w:bottom="0" w:left="4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Narrow">
    <w:altName w:val="Arial Narrow"/>
    <w:charset w:val="0"/>
    <w:family w:val="swiss"/>
    <w:pitch w:val="variable"/>
  </w:font>
  <w:font w:name="Arial">
    <w:altName w:val="Arial"/>
    <w:charset w:val="0"/>
    <w:family w:val="swiss"/>
    <w:pitch w:val="variable"/>
  </w:font>
  <w:font w:name="Tahoma">
    <w:altName w:val="Tahoma"/>
    <w:charset w:val="0"/>
    <w:family w:val="swiss"/>
    <w:pitch w:val="variable"/>
  </w:font>
  <w:font w:name="Calibri">
    <w:altName w:val="Calibri"/>
    <w:charset w:val="0"/>
    <w:family w:val="swiss"/>
    <w:pitch w:val="variable"/>
  </w:font>
  <w:font w:name="Wingdings">
    <w:altName w:val="Wingdings"/>
    <w:charset w:val="2"/>
    <w:family w:val="auto"/>
    <w:pitch w:val="variable"/>
  </w:font>
  <w:font w:name="Corbel">
    <w:altName w:val="Corbe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
    <w:multiLevelType w:val="hybridMultilevel"/>
    <w:lvl w:ilvl="0">
      <w:start w:val="0"/>
      <w:numFmt w:val="bullet"/>
      <w:lvlText w:val="•"/>
      <w:lvlJc w:val="left"/>
      <w:pPr>
        <w:ind w:left="1004" w:hanging="540"/>
      </w:pPr>
      <w:rPr>
        <w:rFonts w:hint="default" w:ascii="Arial Narrow" w:hAnsi="Arial Narrow" w:eastAsia="Arial Narrow" w:cs="Arial Narrow"/>
        <w:spacing w:val="0"/>
        <w:w w:val="100"/>
        <w:lang w:val="en-US" w:eastAsia="en-US" w:bidi="ar-SA"/>
      </w:rPr>
    </w:lvl>
    <w:lvl w:ilvl="1">
      <w:start w:val="0"/>
      <w:numFmt w:val="bullet"/>
      <w:lvlText w:val="–"/>
      <w:lvlJc w:val="left"/>
      <w:pPr>
        <w:ind w:left="1635" w:hanging="452"/>
      </w:pPr>
      <w:rPr>
        <w:rFonts w:hint="default" w:ascii="Arial Narrow" w:hAnsi="Arial Narrow" w:eastAsia="Arial Narrow" w:cs="Arial Narrow"/>
        <w:b w:val="0"/>
        <w:bCs w:val="0"/>
        <w:i w:val="0"/>
        <w:iCs w:val="0"/>
        <w:color w:val="FFFFFF"/>
        <w:spacing w:val="0"/>
        <w:w w:val="99"/>
        <w:sz w:val="44"/>
        <w:szCs w:val="44"/>
        <w:lang w:val="en-US" w:eastAsia="en-US" w:bidi="ar-SA"/>
      </w:rPr>
    </w:lvl>
    <w:lvl w:ilvl="2">
      <w:start w:val="0"/>
      <w:numFmt w:val="bullet"/>
      <w:lvlText w:val="•"/>
      <w:lvlJc w:val="left"/>
      <w:pPr>
        <w:ind w:left="2264" w:hanging="360"/>
      </w:pPr>
      <w:rPr>
        <w:rFonts w:hint="default" w:ascii="Arial Narrow" w:hAnsi="Arial Narrow" w:eastAsia="Arial Narrow" w:cs="Arial Narrow"/>
        <w:b w:val="0"/>
        <w:bCs w:val="0"/>
        <w:i w:val="0"/>
        <w:iCs w:val="0"/>
        <w:color w:val="FFFFFF"/>
        <w:spacing w:val="0"/>
        <w:w w:val="99"/>
        <w:sz w:val="44"/>
        <w:szCs w:val="44"/>
        <w:lang w:val="en-US" w:eastAsia="en-US" w:bidi="ar-SA"/>
      </w:rPr>
    </w:lvl>
    <w:lvl w:ilvl="3">
      <w:start w:val="0"/>
      <w:numFmt w:val="bullet"/>
      <w:lvlText w:val="•"/>
      <w:lvlJc w:val="left"/>
      <w:pPr>
        <w:ind w:left="3772" w:hanging="360"/>
      </w:pPr>
      <w:rPr>
        <w:rFonts w:hint="default"/>
        <w:lang w:val="en-US" w:eastAsia="en-US" w:bidi="ar-SA"/>
      </w:rPr>
    </w:lvl>
    <w:lvl w:ilvl="4">
      <w:start w:val="0"/>
      <w:numFmt w:val="bullet"/>
      <w:lvlText w:val="•"/>
      <w:lvlJc w:val="left"/>
      <w:pPr>
        <w:ind w:left="5285" w:hanging="360"/>
      </w:pPr>
      <w:rPr>
        <w:rFonts w:hint="default"/>
        <w:lang w:val="en-US" w:eastAsia="en-US" w:bidi="ar-SA"/>
      </w:rPr>
    </w:lvl>
    <w:lvl w:ilvl="5">
      <w:start w:val="0"/>
      <w:numFmt w:val="bullet"/>
      <w:lvlText w:val="•"/>
      <w:lvlJc w:val="left"/>
      <w:pPr>
        <w:ind w:left="6797" w:hanging="360"/>
      </w:pPr>
      <w:rPr>
        <w:rFonts w:hint="default"/>
        <w:lang w:val="en-US" w:eastAsia="en-US" w:bidi="ar-SA"/>
      </w:rPr>
    </w:lvl>
    <w:lvl w:ilvl="6">
      <w:start w:val="0"/>
      <w:numFmt w:val="bullet"/>
      <w:lvlText w:val="•"/>
      <w:lvlJc w:val="left"/>
      <w:pPr>
        <w:ind w:left="8310" w:hanging="360"/>
      </w:pPr>
      <w:rPr>
        <w:rFonts w:hint="default"/>
        <w:lang w:val="en-US" w:eastAsia="en-US" w:bidi="ar-SA"/>
      </w:rPr>
    </w:lvl>
    <w:lvl w:ilvl="7">
      <w:start w:val="0"/>
      <w:numFmt w:val="bullet"/>
      <w:lvlText w:val="•"/>
      <w:lvlJc w:val="left"/>
      <w:pPr>
        <w:ind w:left="9822" w:hanging="360"/>
      </w:pPr>
      <w:rPr>
        <w:rFonts w:hint="default"/>
        <w:lang w:val="en-US" w:eastAsia="en-US" w:bidi="ar-SA"/>
      </w:rPr>
    </w:lvl>
    <w:lvl w:ilvl="8">
      <w:start w:val="0"/>
      <w:numFmt w:val="bullet"/>
      <w:lvlText w:val="•"/>
      <w:lvlJc w:val="left"/>
      <w:pPr>
        <w:ind w:left="11335" w:hanging="360"/>
      </w:pPr>
      <w:rPr>
        <w:rFonts w:hint="default"/>
        <w:lang w:val="en-US" w:eastAsia="en-US" w:bidi="ar-SA"/>
      </w:rPr>
    </w:lvl>
  </w:abstractNum>
  <w:abstractNum w:abstractNumId="16">
    <w:multiLevelType w:val="hybridMultilevel"/>
    <w:lvl w:ilvl="0">
      <w:start w:val="0"/>
      <w:numFmt w:val="bullet"/>
      <w:lvlText w:val="•"/>
      <w:lvlJc w:val="left"/>
      <w:pPr>
        <w:ind w:left="1364" w:hanging="540"/>
      </w:pPr>
      <w:rPr>
        <w:rFonts w:hint="default" w:ascii="Arial Narrow" w:hAnsi="Arial Narrow" w:eastAsia="Arial Narrow" w:cs="Arial Narrow"/>
        <w:b w:val="0"/>
        <w:bCs w:val="0"/>
        <w:i w:val="0"/>
        <w:iCs w:val="0"/>
        <w:color w:val="FFFFFF"/>
        <w:spacing w:val="0"/>
        <w:w w:val="100"/>
        <w:sz w:val="48"/>
        <w:szCs w:val="48"/>
        <w:lang w:val="en-US" w:eastAsia="en-US" w:bidi="ar-SA"/>
      </w:rPr>
    </w:lvl>
    <w:lvl w:ilvl="1">
      <w:start w:val="0"/>
      <w:numFmt w:val="bullet"/>
      <w:lvlText w:val="•"/>
      <w:lvlJc w:val="left"/>
      <w:pPr>
        <w:ind w:left="1484" w:hanging="540"/>
      </w:pPr>
      <w:rPr>
        <w:rFonts w:hint="default" w:ascii="Arial Narrow" w:hAnsi="Arial Narrow" w:eastAsia="Arial Narrow" w:cs="Arial Narrow"/>
        <w:spacing w:val="0"/>
        <w:w w:val="100"/>
        <w:lang w:val="en-US" w:eastAsia="en-US" w:bidi="ar-SA"/>
      </w:rPr>
    </w:lvl>
    <w:lvl w:ilvl="2">
      <w:start w:val="0"/>
      <w:numFmt w:val="bullet"/>
      <w:lvlText w:val="•"/>
      <w:lvlJc w:val="left"/>
      <w:pPr>
        <w:ind w:left="2620" w:hanging="540"/>
      </w:pPr>
      <w:rPr>
        <w:rFonts w:hint="default"/>
        <w:lang w:val="en-US" w:eastAsia="en-US" w:bidi="ar-SA"/>
      </w:rPr>
    </w:lvl>
    <w:lvl w:ilvl="3">
      <w:start w:val="0"/>
      <w:numFmt w:val="bullet"/>
      <w:lvlText w:val="•"/>
      <w:lvlJc w:val="left"/>
      <w:pPr>
        <w:ind w:left="4087" w:hanging="540"/>
      </w:pPr>
      <w:rPr>
        <w:rFonts w:hint="default"/>
        <w:lang w:val="en-US" w:eastAsia="en-US" w:bidi="ar-SA"/>
      </w:rPr>
    </w:lvl>
    <w:lvl w:ilvl="4">
      <w:start w:val="0"/>
      <w:numFmt w:val="bullet"/>
      <w:lvlText w:val="•"/>
      <w:lvlJc w:val="left"/>
      <w:pPr>
        <w:ind w:left="5555" w:hanging="540"/>
      </w:pPr>
      <w:rPr>
        <w:rFonts w:hint="default"/>
        <w:lang w:val="en-US" w:eastAsia="en-US" w:bidi="ar-SA"/>
      </w:rPr>
    </w:lvl>
    <w:lvl w:ilvl="5">
      <w:start w:val="0"/>
      <w:numFmt w:val="bullet"/>
      <w:lvlText w:val="•"/>
      <w:lvlJc w:val="left"/>
      <w:pPr>
        <w:ind w:left="7022" w:hanging="540"/>
      </w:pPr>
      <w:rPr>
        <w:rFonts w:hint="default"/>
        <w:lang w:val="en-US" w:eastAsia="en-US" w:bidi="ar-SA"/>
      </w:rPr>
    </w:lvl>
    <w:lvl w:ilvl="6">
      <w:start w:val="0"/>
      <w:numFmt w:val="bullet"/>
      <w:lvlText w:val="•"/>
      <w:lvlJc w:val="left"/>
      <w:pPr>
        <w:ind w:left="8490" w:hanging="540"/>
      </w:pPr>
      <w:rPr>
        <w:rFonts w:hint="default"/>
        <w:lang w:val="en-US" w:eastAsia="en-US" w:bidi="ar-SA"/>
      </w:rPr>
    </w:lvl>
    <w:lvl w:ilvl="7">
      <w:start w:val="0"/>
      <w:numFmt w:val="bullet"/>
      <w:lvlText w:val="•"/>
      <w:lvlJc w:val="left"/>
      <w:pPr>
        <w:ind w:left="9957" w:hanging="540"/>
      </w:pPr>
      <w:rPr>
        <w:rFonts w:hint="default"/>
        <w:lang w:val="en-US" w:eastAsia="en-US" w:bidi="ar-SA"/>
      </w:rPr>
    </w:lvl>
    <w:lvl w:ilvl="8">
      <w:start w:val="0"/>
      <w:numFmt w:val="bullet"/>
      <w:lvlText w:val="•"/>
      <w:lvlJc w:val="left"/>
      <w:pPr>
        <w:ind w:left="11425" w:hanging="540"/>
      </w:pPr>
      <w:rPr>
        <w:rFonts w:hint="default"/>
        <w:lang w:val="en-US" w:eastAsia="en-US" w:bidi="ar-SA"/>
      </w:rPr>
    </w:lvl>
  </w:abstractNum>
  <w:abstractNum w:abstractNumId="15">
    <w:multiLevelType w:val="hybridMultilevel"/>
    <w:lvl w:ilvl="0">
      <w:start w:val="1"/>
      <w:numFmt w:val="decimal"/>
      <w:lvlText w:val="%1)"/>
      <w:lvlJc w:val="left"/>
      <w:pPr>
        <w:ind w:left="2084" w:hanging="960"/>
        <w:jc w:val="left"/>
      </w:pPr>
      <w:rPr>
        <w:rFonts w:hint="default" w:ascii="Arial Narrow" w:hAnsi="Arial Narrow" w:eastAsia="Arial Narrow" w:cs="Arial Narrow"/>
        <w:b w:val="0"/>
        <w:bCs w:val="0"/>
        <w:i w:val="0"/>
        <w:iCs w:val="0"/>
        <w:color w:val="FFFFFF"/>
        <w:spacing w:val="-1"/>
        <w:w w:val="100"/>
        <w:sz w:val="40"/>
        <w:szCs w:val="40"/>
        <w:lang w:val="en-US" w:eastAsia="en-US" w:bidi="ar-SA"/>
      </w:rPr>
    </w:lvl>
    <w:lvl w:ilvl="1">
      <w:start w:val="1"/>
      <w:numFmt w:val="decimal"/>
      <w:lvlText w:val="%2."/>
      <w:lvlJc w:val="left"/>
      <w:pPr>
        <w:ind w:left="2503" w:hanging="960"/>
        <w:jc w:val="left"/>
      </w:pPr>
      <w:rPr>
        <w:rFonts w:hint="default" w:ascii="Arial Narrow" w:hAnsi="Arial Narrow" w:eastAsia="Arial Narrow" w:cs="Arial Narrow"/>
        <w:b w:val="0"/>
        <w:bCs w:val="0"/>
        <w:i w:val="0"/>
        <w:iCs w:val="0"/>
        <w:color w:val="FFFFFF"/>
        <w:spacing w:val="-1"/>
        <w:w w:val="100"/>
        <w:sz w:val="40"/>
        <w:szCs w:val="40"/>
        <w:lang w:val="en-US" w:eastAsia="en-US" w:bidi="ar-SA"/>
      </w:rPr>
    </w:lvl>
    <w:lvl w:ilvl="2">
      <w:start w:val="0"/>
      <w:numFmt w:val="bullet"/>
      <w:lvlText w:val="•"/>
      <w:lvlJc w:val="left"/>
      <w:pPr>
        <w:ind w:left="3817" w:hanging="960"/>
      </w:pPr>
      <w:rPr>
        <w:rFonts w:hint="default"/>
        <w:lang w:val="en-US" w:eastAsia="en-US" w:bidi="ar-SA"/>
      </w:rPr>
    </w:lvl>
    <w:lvl w:ilvl="3">
      <w:start w:val="0"/>
      <w:numFmt w:val="bullet"/>
      <w:lvlText w:val="•"/>
      <w:lvlJc w:val="left"/>
      <w:pPr>
        <w:ind w:left="5135" w:hanging="960"/>
      </w:pPr>
      <w:rPr>
        <w:rFonts w:hint="default"/>
        <w:lang w:val="en-US" w:eastAsia="en-US" w:bidi="ar-SA"/>
      </w:rPr>
    </w:lvl>
    <w:lvl w:ilvl="4">
      <w:start w:val="0"/>
      <w:numFmt w:val="bullet"/>
      <w:lvlText w:val="•"/>
      <w:lvlJc w:val="left"/>
      <w:pPr>
        <w:ind w:left="6453" w:hanging="960"/>
      </w:pPr>
      <w:rPr>
        <w:rFonts w:hint="default"/>
        <w:lang w:val="en-US" w:eastAsia="en-US" w:bidi="ar-SA"/>
      </w:rPr>
    </w:lvl>
    <w:lvl w:ilvl="5">
      <w:start w:val="0"/>
      <w:numFmt w:val="bullet"/>
      <w:lvlText w:val="•"/>
      <w:lvlJc w:val="left"/>
      <w:pPr>
        <w:ind w:left="7771" w:hanging="960"/>
      </w:pPr>
      <w:rPr>
        <w:rFonts w:hint="default"/>
        <w:lang w:val="en-US" w:eastAsia="en-US" w:bidi="ar-SA"/>
      </w:rPr>
    </w:lvl>
    <w:lvl w:ilvl="6">
      <w:start w:val="0"/>
      <w:numFmt w:val="bullet"/>
      <w:lvlText w:val="•"/>
      <w:lvlJc w:val="left"/>
      <w:pPr>
        <w:ind w:left="9088" w:hanging="960"/>
      </w:pPr>
      <w:rPr>
        <w:rFonts w:hint="default"/>
        <w:lang w:val="en-US" w:eastAsia="en-US" w:bidi="ar-SA"/>
      </w:rPr>
    </w:lvl>
    <w:lvl w:ilvl="7">
      <w:start w:val="0"/>
      <w:numFmt w:val="bullet"/>
      <w:lvlText w:val="•"/>
      <w:lvlJc w:val="left"/>
      <w:pPr>
        <w:ind w:left="10406" w:hanging="960"/>
      </w:pPr>
      <w:rPr>
        <w:rFonts w:hint="default"/>
        <w:lang w:val="en-US" w:eastAsia="en-US" w:bidi="ar-SA"/>
      </w:rPr>
    </w:lvl>
    <w:lvl w:ilvl="8">
      <w:start w:val="0"/>
      <w:numFmt w:val="bullet"/>
      <w:lvlText w:val="•"/>
      <w:lvlJc w:val="left"/>
      <w:pPr>
        <w:ind w:left="11724" w:hanging="960"/>
      </w:pPr>
      <w:rPr>
        <w:rFonts w:hint="default"/>
        <w:lang w:val="en-US" w:eastAsia="en-US" w:bidi="ar-SA"/>
      </w:rPr>
    </w:lvl>
  </w:abstractNum>
  <w:abstractNum w:abstractNumId="14">
    <w:multiLevelType w:val="hybridMultilevel"/>
    <w:lvl w:ilvl="0">
      <w:start w:val="1"/>
      <w:numFmt w:val="decimal"/>
      <w:lvlText w:val="%1."/>
      <w:lvlJc w:val="left"/>
      <w:pPr>
        <w:ind w:left="1963" w:hanging="480"/>
        <w:jc w:val="left"/>
      </w:pPr>
      <w:rPr>
        <w:rFonts w:hint="default" w:ascii="Arial Narrow" w:hAnsi="Arial Narrow" w:eastAsia="Arial Narrow" w:cs="Arial Narrow"/>
        <w:b w:val="0"/>
        <w:bCs w:val="0"/>
        <w:i w:val="0"/>
        <w:iCs w:val="0"/>
        <w:color w:val="FFFFFF"/>
        <w:spacing w:val="-2"/>
        <w:w w:val="100"/>
        <w:sz w:val="36"/>
        <w:szCs w:val="36"/>
        <w:lang w:val="en-US" w:eastAsia="en-US" w:bidi="ar-SA"/>
      </w:rPr>
    </w:lvl>
    <w:lvl w:ilvl="1">
      <w:start w:val="0"/>
      <w:numFmt w:val="bullet"/>
      <w:lvlText w:val="•"/>
      <w:lvlJc w:val="left"/>
      <w:pPr>
        <w:ind w:left="3200" w:hanging="480"/>
      </w:pPr>
      <w:rPr>
        <w:rFonts w:hint="default"/>
        <w:lang w:val="en-US" w:eastAsia="en-US" w:bidi="ar-SA"/>
      </w:rPr>
    </w:lvl>
    <w:lvl w:ilvl="2">
      <w:start w:val="0"/>
      <w:numFmt w:val="bullet"/>
      <w:lvlText w:val="•"/>
      <w:lvlJc w:val="left"/>
      <w:pPr>
        <w:ind w:left="4440" w:hanging="480"/>
      </w:pPr>
      <w:rPr>
        <w:rFonts w:hint="default"/>
        <w:lang w:val="en-US" w:eastAsia="en-US" w:bidi="ar-SA"/>
      </w:rPr>
    </w:lvl>
    <w:lvl w:ilvl="3">
      <w:start w:val="0"/>
      <w:numFmt w:val="bullet"/>
      <w:lvlText w:val="•"/>
      <w:lvlJc w:val="left"/>
      <w:pPr>
        <w:ind w:left="5680" w:hanging="480"/>
      </w:pPr>
      <w:rPr>
        <w:rFonts w:hint="default"/>
        <w:lang w:val="en-US" w:eastAsia="en-US" w:bidi="ar-SA"/>
      </w:rPr>
    </w:lvl>
    <w:lvl w:ilvl="4">
      <w:start w:val="0"/>
      <w:numFmt w:val="bullet"/>
      <w:lvlText w:val="•"/>
      <w:lvlJc w:val="left"/>
      <w:pPr>
        <w:ind w:left="6920" w:hanging="480"/>
      </w:pPr>
      <w:rPr>
        <w:rFonts w:hint="default"/>
        <w:lang w:val="en-US" w:eastAsia="en-US" w:bidi="ar-SA"/>
      </w:rPr>
    </w:lvl>
    <w:lvl w:ilvl="5">
      <w:start w:val="0"/>
      <w:numFmt w:val="bullet"/>
      <w:lvlText w:val="•"/>
      <w:lvlJc w:val="left"/>
      <w:pPr>
        <w:ind w:left="8160" w:hanging="480"/>
      </w:pPr>
      <w:rPr>
        <w:rFonts w:hint="default"/>
        <w:lang w:val="en-US" w:eastAsia="en-US" w:bidi="ar-SA"/>
      </w:rPr>
    </w:lvl>
    <w:lvl w:ilvl="6">
      <w:start w:val="0"/>
      <w:numFmt w:val="bullet"/>
      <w:lvlText w:val="•"/>
      <w:lvlJc w:val="left"/>
      <w:pPr>
        <w:ind w:left="9400" w:hanging="480"/>
      </w:pPr>
      <w:rPr>
        <w:rFonts w:hint="default"/>
        <w:lang w:val="en-US" w:eastAsia="en-US" w:bidi="ar-SA"/>
      </w:rPr>
    </w:lvl>
    <w:lvl w:ilvl="7">
      <w:start w:val="0"/>
      <w:numFmt w:val="bullet"/>
      <w:lvlText w:val="•"/>
      <w:lvlJc w:val="left"/>
      <w:pPr>
        <w:ind w:left="10640" w:hanging="480"/>
      </w:pPr>
      <w:rPr>
        <w:rFonts w:hint="default"/>
        <w:lang w:val="en-US" w:eastAsia="en-US" w:bidi="ar-SA"/>
      </w:rPr>
    </w:lvl>
    <w:lvl w:ilvl="8">
      <w:start w:val="0"/>
      <w:numFmt w:val="bullet"/>
      <w:lvlText w:val="•"/>
      <w:lvlJc w:val="left"/>
      <w:pPr>
        <w:ind w:left="11880" w:hanging="480"/>
      </w:pPr>
      <w:rPr>
        <w:rFonts w:hint="default"/>
        <w:lang w:val="en-US" w:eastAsia="en-US" w:bidi="ar-SA"/>
      </w:rPr>
    </w:lvl>
  </w:abstractNum>
  <w:abstractNum w:abstractNumId="13">
    <w:multiLevelType w:val="hybridMultilevel"/>
    <w:lvl w:ilvl="0">
      <w:start w:val="1"/>
      <w:numFmt w:val="decimal"/>
      <w:lvlText w:val="%1."/>
      <w:lvlJc w:val="left"/>
      <w:pPr>
        <w:ind w:left="2084" w:hanging="540"/>
        <w:jc w:val="left"/>
      </w:pPr>
      <w:rPr>
        <w:rFonts w:hint="default" w:ascii="Arial Narrow" w:hAnsi="Arial Narrow" w:eastAsia="Arial Narrow" w:cs="Arial Narrow"/>
        <w:b w:val="0"/>
        <w:bCs w:val="0"/>
        <w:i w:val="0"/>
        <w:iCs w:val="0"/>
        <w:color w:val="FFFFFF"/>
        <w:spacing w:val="-2"/>
        <w:w w:val="100"/>
        <w:sz w:val="36"/>
        <w:szCs w:val="36"/>
        <w:lang w:val="en-US" w:eastAsia="en-US" w:bidi="ar-SA"/>
      </w:rPr>
    </w:lvl>
    <w:lvl w:ilvl="1">
      <w:start w:val="0"/>
      <w:numFmt w:val="bullet"/>
      <w:lvlText w:val="•"/>
      <w:lvlJc w:val="left"/>
      <w:pPr>
        <w:ind w:left="3308" w:hanging="540"/>
      </w:pPr>
      <w:rPr>
        <w:rFonts w:hint="default"/>
        <w:lang w:val="en-US" w:eastAsia="en-US" w:bidi="ar-SA"/>
      </w:rPr>
    </w:lvl>
    <w:lvl w:ilvl="2">
      <w:start w:val="0"/>
      <w:numFmt w:val="bullet"/>
      <w:lvlText w:val="•"/>
      <w:lvlJc w:val="left"/>
      <w:pPr>
        <w:ind w:left="4536" w:hanging="540"/>
      </w:pPr>
      <w:rPr>
        <w:rFonts w:hint="default"/>
        <w:lang w:val="en-US" w:eastAsia="en-US" w:bidi="ar-SA"/>
      </w:rPr>
    </w:lvl>
    <w:lvl w:ilvl="3">
      <w:start w:val="0"/>
      <w:numFmt w:val="bullet"/>
      <w:lvlText w:val="•"/>
      <w:lvlJc w:val="left"/>
      <w:pPr>
        <w:ind w:left="5764" w:hanging="540"/>
      </w:pPr>
      <w:rPr>
        <w:rFonts w:hint="default"/>
        <w:lang w:val="en-US" w:eastAsia="en-US" w:bidi="ar-SA"/>
      </w:rPr>
    </w:lvl>
    <w:lvl w:ilvl="4">
      <w:start w:val="0"/>
      <w:numFmt w:val="bullet"/>
      <w:lvlText w:val="•"/>
      <w:lvlJc w:val="left"/>
      <w:pPr>
        <w:ind w:left="6992" w:hanging="540"/>
      </w:pPr>
      <w:rPr>
        <w:rFonts w:hint="default"/>
        <w:lang w:val="en-US" w:eastAsia="en-US" w:bidi="ar-SA"/>
      </w:rPr>
    </w:lvl>
    <w:lvl w:ilvl="5">
      <w:start w:val="0"/>
      <w:numFmt w:val="bullet"/>
      <w:lvlText w:val="•"/>
      <w:lvlJc w:val="left"/>
      <w:pPr>
        <w:ind w:left="8220" w:hanging="540"/>
      </w:pPr>
      <w:rPr>
        <w:rFonts w:hint="default"/>
        <w:lang w:val="en-US" w:eastAsia="en-US" w:bidi="ar-SA"/>
      </w:rPr>
    </w:lvl>
    <w:lvl w:ilvl="6">
      <w:start w:val="0"/>
      <w:numFmt w:val="bullet"/>
      <w:lvlText w:val="•"/>
      <w:lvlJc w:val="left"/>
      <w:pPr>
        <w:ind w:left="9448" w:hanging="540"/>
      </w:pPr>
      <w:rPr>
        <w:rFonts w:hint="default"/>
        <w:lang w:val="en-US" w:eastAsia="en-US" w:bidi="ar-SA"/>
      </w:rPr>
    </w:lvl>
    <w:lvl w:ilvl="7">
      <w:start w:val="0"/>
      <w:numFmt w:val="bullet"/>
      <w:lvlText w:val="•"/>
      <w:lvlJc w:val="left"/>
      <w:pPr>
        <w:ind w:left="10676" w:hanging="540"/>
      </w:pPr>
      <w:rPr>
        <w:rFonts w:hint="default"/>
        <w:lang w:val="en-US" w:eastAsia="en-US" w:bidi="ar-SA"/>
      </w:rPr>
    </w:lvl>
    <w:lvl w:ilvl="8">
      <w:start w:val="0"/>
      <w:numFmt w:val="bullet"/>
      <w:lvlText w:val="•"/>
      <w:lvlJc w:val="left"/>
      <w:pPr>
        <w:ind w:left="11904" w:hanging="540"/>
      </w:pPr>
      <w:rPr>
        <w:rFonts w:hint="default"/>
        <w:lang w:val="en-US" w:eastAsia="en-US" w:bidi="ar-SA"/>
      </w:rPr>
    </w:lvl>
  </w:abstractNum>
  <w:abstractNum w:abstractNumId="12">
    <w:multiLevelType w:val="hybridMultilevel"/>
    <w:lvl w:ilvl="0">
      <w:start w:val="0"/>
      <w:numFmt w:val="bullet"/>
      <w:lvlText w:val="•"/>
      <w:lvlJc w:val="left"/>
      <w:pPr>
        <w:ind w:left="1844" w:hanging="540"/>
      </w:pPr>
      <w:rPr>
        <w:rFonts w:hint="default" w:ascii="Arial Narrow" w:hAnsi="Arial Narrow" w:eastAsia="Arial Narrow" w:cs="Arial Narrow"/>
        <w:b w:val="0"/>
        <w:bCs w:val="0"/>
        <w:i w:val="0"/>
        <w:iCs w:val="0"/>
        <w:color w:val="FFFFFF"/>
        <w:spacing w:val="0"/>
        <w:w w:val="100"/>
        <w:sz w:val="48"/>
        <w:szCs w:val="48"/>
        <w:lang w:val="en-US" w:eastAsia="en-US" w:bidi="ar-SA"/>
      </w:rPr>
    </w:lvl>
    <w:lvl w:ilvl="1">
      <w:start w:val="0"/>
      <w:numFmt w:val="bullet"/>
      <w:lvlText w:val="–"/>
      <w:lvlJc w:val="left"/>
      <w:pPr>
        <w:ind w:left="2475" w:hanging="452"/>
      </w:pPr>
      <w:rPr>
        <w:rFonts w:hint="default" w:ascii="Arial Narrow" w:hAnsi="Arial Narrow" w:eastAsia="Arial Narrow" w:cs="Arial Narrow"/>
        <w:b w:val="0"/>
        <w:bCs w:val="0"/>
        <w:i w:val="0"/>
        <w:iCs w:val="0"/>
        <w:color w:val="FFFFFF"/>
        <w:spacing w:val="0"/>
        <w:w w:val="100"/>
        <w:sz w:val="36"/>
        <w:szCs w:val="36"/>
        <w:lang w:val="en-US" w:eastAsia="en-US" w:bidi="ar-SA"/>
      </w:rPr>
    </w:lvl>
    <w:lvl w:ilvl="2">
      <w:start w:val="0"/>
      <w:numFmt w:val="bullet"/>
      <w:lvlText w:val="•"/>
      <w:lvlJc w:val="left"/>
      <w:pPr>
        <w:ind w:left="3800" w:hanging="452"/>
      </w:pPr>
      <w:rPr>
        <w:rFonts w:hint="default"/>
        <w:lang w:val="en-US" w:eastAsia="en-US" w:bidi="ar-SA"/>
      </w:rPr>
    </w:lvl>
    <w:lvl w:ilvl="3">
      <w:start w:val="0"/>
      <w:numFmt w:val="bullet"/>
      <w:lvlText w:val="•"/>
      <w:lvlJc w:val="left"/>
      <w:pPr>
        <w:ind w:left="5120" w:hanging="452"/>
      </w:pPr>
      <w:rPr>
        <w:rFonts w:hint="default"/>
        <w:lang w:val="en-US" w:eastAsia="en-US" w:bidi="ar-SA"/>
      </w:rPr>
    </w:lvl>
    <w:lvl w:ilvl="4">
      <w:start w:val="0"/>
      <w:numFmt w:val="bullet"/>
      <w:lvlText w:val="•"/>
      <w:lvlJc w:val="left"/>
      <w:pPr>
        <w:ind w:left="6440" w:hanging="452"/>
      </w:pPr>
      <w:rPr>
        <w:rFonts w:hint="default"/>
        <w:lang w:val="en-US" w:eastAsia="en-US" w:bidi="ar-SA"/>
      </w:rPr>
    </w:lvl>
    <w:lvl w:ilvl="5">
      <w:start w:val="0"/>
      <w:numFmt w:val="bullet"/>
      <w:lvlText w:val="•"/>
      <w:lvlJc w:val="left"/>
      <w:pPr>
        <w:ind w:left="7760" w:hanging="452"/>
      </w:pPr>
      <w:rPr>
        <w:rFonts w:hint="default"/>
        <w:lang w:val="en-US" w:eastAsia="en-US" w:bidi="ar-SA"/>
      </w:rPr>
    </w:lvl>
    <w:lvl w:ilvl="6">
      <w:start w:val="0"/>
      <w:numFmt w:val="bullet"/>
      <w:lvlText w:val="•"/>
      <w:lvlJc w:val="left"/>
      <w:pPr>
        <w:ind w:left="9080" w:hanging="452"/>
      </w:pPr>
      <w:rPr>
        <w:rFonts w:hint="default"/>
        <w:lang w:val="en-US" w:eastAsia="en-US" w:bidi="ar-SA"/>
      </w:rPr>
    </w:lvl>
    <w:lvl w:ilvl="7">
      <w:start w:val="0"/>
      <w:numFmt w:val="bullet"/>
      <w:lvlText w:val="•"/>
      <w:lvlJc w:val="left"/>
      <w:pPr>
        <w:ind w:left="10400" w:hanging="452"/>
      </w:pPr>
      <w:rPr>
        <w:rFonts w:hint="default"/>
        <w:lang w:val="en-US" w:eastAsia="en-US" w:bidi="ar-SA"/>
      </w:rPr>
    </w:lvl>
    <w:lvl w:ilvl="8">
      <w:start w:val="0"/>
      <w:numFmt w:val="bullet"/>
      <w:lvlText w:val="•"/>
      <w:lvlJc w:val="left"/>
      <w:pPr>
        <w:ind w:left="11720" w:hanging="452"/>
      </w:pPr>
      <w:rPr>
        <w:rFonts w:hint="default"/>
        <w:lang w:val="en-US" w:eastAsia="en-US" w:bidi="ar-SA"/>
      </w:rPr>
    </w:lvl>
  </w:abstractNum>
  <w:abstractNum w:abstractNumId="11">
    <w:multiLevelType w:val="hybridMultilevel"/>
    <w:lvl w:ilvl="0">
      <w:start w:val="0"/>
      <w:numFmt w:val="bullet"/>
      <w:lvlText w:val="•"/>
      <w:lvlJc w:val="left"/>
      <w:pPr>
        <w:ind w:left="1364" w:hanging="540"/>
      </w:pPr>
      <w:rPr>
        <w:rFonts w:hint="default" w:ascii="Arial Narrow" w:hAnsi="Arial Narrow" w:eastAsia="Arial Narrow" w:cs="Arial Narrow"/>
        <w:spacing w:val="0"/>
        <w:w w:val="100"/>
        <w:lang w:val="en-US" w:eastAsia="en-US" w:bidi="ar-SA"/>
      </w:rPr>
    </w:lvl>
    <w:lvl w:ilvl="1">
      <w:start w:val="0"/>
      <w:numFmt w:val="bullet"/>
      <w:lvlText w:val="•"/>
      <w:lvlJc w:val="left"/>
      <w:pPr>
        <w:ind w:left="1904" w:hanging="360"/>
      </w:pPr>
      <w:rPr>
        <w:rFonts w:hint="default" w:ascii="Arial Narrow" w:hAnsi="Arial Narrow" w:eastAsia="Arial Narrow" w:cs="Arial Narrow"/>
        <w:b w:val="0"/>
        <w:bCs w:val="0"/>
        <w:i w:val="0"/>
        <w:iCs w:val="0"/>
        <w:color w:val="FFFFFF"/>
        <w:spacing w:val="0"/>
        <w:w w:val="100"/>
        <w:sz w:val="40"/>
        <w:szCs w:val="40"/>
        <w:lang w:val="en-US" w:eastAsia="en-US" w:bidi="ar-SA"/>
      </w:rPr>
    </w:lvl>
    <w:lvl w:ilvl="2">
      <w:start w:val="0"/>
      <w:numFmt w:val="bullet"/>
      <w:lvlText w:val="–"/>
      <w:lvlJc w:val="left"/>
      <w:pPr>
        <w:ind w:left="2624" w:hanging="360"/>
      </w:pPr>
      <w:rPr>
        <w:rFonts w:hint="default" w:ascii="Arial Narrow" w:hAnsi="Arial Narrow" w:eastAsia="Arial Narrow" w:cs="Arial Narrow"/>
        <w:b w:val="0"/>
        <w:bCs w:val="0"/>
        <w:i w:val="0"/>
        <w:iCs w:val="0"/>
        <w:color w:val="FFFFFF"/>
        <w:spacing w:val="0"/>
        <w:w w:val="100"/>
        <w:sz w:val="40"/>
        <w:szCs w:val="40"/>
        <w:lang w:val="en-US" w:eastAsia="en-US" w:bidi="ar-SA"/>
      </w:rPr>
    </w:lvl>
    <w:lvl w:ilvl="3">
      <w:start w:val="0"/>
      <w:numFmt w:val="bullet"/>
      <w:lvlText w:val="•"/>
      <w:lvlJc w:val="left"/>
      <w:pPr>
        <w:ind w:left="3340" w:hanging="360"/>
      </w:pPr>
      <w:rPr>
        <w:rFonts w:hint="default"/>
        <w:lang w:val="en-US" w:eastAsia="en-US" w:bidi="ar-SA"/>
      </w:rPr>
    </w:lvl>
    <w:lvl w:ilvl="4">
      <w:start w:val="0"/>
      <w:numFmt w:val="bullet"/>
      <w:lvlText w:val="•"/>
      <w:lvlJc w:val="left"/>
      <w:pPr>
        <w:ind w:left="4914" w:hanging="360"/>
      </w:pPr>
      <w:rPr>
        <w:rFonts w:hint="default"/>
        <w:lang w:val="en-US" w:eastAsia="en-US" w:bidi="ar-SA"/>
      </w:rPr>
    </w:lvl>
    <w:lvl w:ilvl="5">
      <w:start w:val="0"/>
      <w:numFmt w:val="bullet"/>
      <w:lvlText w:val="•"/>
      <w:lvlJc w:val="left"/>
      <w:pPr>
        <w:ind w:left="6488" w:hanging="360"/>
      </w:pPr>
      <w:rPr>
        <w:rFonts w:hint="default"/>
        <w:lang w:val="en-US" w:eastAsia="en-US" w:bidi="ar-SA"/>
      </w:rPr>
    </w:lvl>
    <w:lvl w:ilvl="6">
      <w:start w:val="0"/>
      <w:numFmt w:val="bullet"/>
      <w:lvlText w:val="•"/>
      <w:lvlJc w:val="left"/>
      <w:pPr>
        <w:ind w:left="8062" w:hanging="360"/>
      </w:pPr>
      <w:rPr>
        <w:rFonts w:hint="default"/>
        <w:lang w:val="en-US" w:eastAsia="en-US" w:bidi="ar-SA"/>
      </w:rPr>
    </w:lvl>
    <w:lvl w:ilvl="7">
      <w:start w:val="0"/>
      <w:numFmt w:val="bullet"/>
      <w:lvlText w:val="•"/>
      <w:lvlJc w:val="left"/>
      <w:pPr>
        <w:ind w:left="9637" w:hanging="360"/>
      </w:pPr>
      <w:rPr>
        <w:rFonts w:hint="default"/>
        <w:lang w:val="en-US" w:eastAsia="en-US" w:bidi="ar-SA"/>
      </w:rPr>
    </w:lvl>
    <w:lvl w:ilvl="8">
      <w:start w:val="0"/>
      <w:numFmt w:val="bullet"/>
      <w:lvlText w:val="•"/>
      <w:lvlJc w:val="left"/>
      <w:pPr>
        <w:ind w:left="11211" w:hanging="360"/>
      </w:pPr>
      <w:rPr>
        <w:rFonts w:hint="default"/>
        <w:lang w:val="en-US" w:eastAsia="en-US" w:bidi="ar-SA"/>
      </w:rPr>
    </w:lvl>
  </w:abstractNum>
  <w:abstractNum w:abstractNumId="10">
    <w:multiLevelType w:val="hybridMultilevel"/>
    <w:lvl w:ilvl="0">
      <w:start w:val="0"/>
      <w:numFmt w:val="bullet"/>
      <w:lvlText w:val="•"/>
      <w:lvlJc w:val="left"/>
      <w:pPr>
        <w:ind w:left="1264" w:hanging="540"/>
      </w:pPr>
      <w:rPr>
        <w:rFonts w:hint="default" w:ascii="Arial Narrow" w:hAnsi="Arial Narrow" w:eastAsia="Arial Narrow" w:cs="Arial Narrow"/>
        <w:b w:val="0"/>
        <w:bCs w:val="0"/>
        <w:i w:val="0"/>
        <w:iCs w:val="0"/>
        <w:color w:val="FFFFFF"/>
        <w:spacing w:val="0"/>
        <w:w w:val="99"/>
        <w:sz w:val="44"/>
        <w:szCs w:val="44"/>
        <w:lang w:val="en-US" w:eastAsia="en-US" w:bidi="ar-SA"/>
      </w:rPr>
    </w:lvl>
    <w:lvl w:ilvl="1">
      <w:start w:val="0"/>
      <w:numFmt w:val="bullet"/>
      <w:lvlText w:val="–"/>
      <w:lvlJc w:val="left"/>
      <w:pPr>
        <w:ind w:left="1895" w:hanging="452"/>
      </w:pPr>
      <w:rPr>
        <w:rFonts w:hint="default" w:ascii="Arial Narrow" w:hAnsi="Arial Narrow" w:eastAsia="Arial Narrow" w:cs="Arial Narrow"/>
        <w:b w:val="0"/>
        <w:bCs w:val="0"/>
        <w:i w:val="0"/>
        <w:iCs w:val="0"/>
        <w:color w:val="FFFFFF"/>
        <w:spacing w:val="0"/>
        <w:w w:val="100"/>
        <w:sz w:val="36"/>
        <w:szCs w:val="36"/>
        <w:lang w:val="en-US" w:eastAsia="en-US" w:bidi="ar-SA"/>
      </w:rPr>
    </w:lvl>
    <w:lvl w:ilvl="2">
      <w:start w:val="0"/>
      <w:numFmt w:val="bullet"/>
      <w:lvlText w:val="•"/>
      <w:lvlJc w:val="left"/>
      <w:pPr>
        <w:ind w:left="3284" w:hanging="452"/>
      </w:pPr>
      <w:rPr>
        <w:rFonts w:hint="default"/>
        <w:lang w:val="en-US" w:eastAsia="en-US" w:bidi="ar-SA"/>
      </w:rPr>
    </w:lvl>
    <w:lvl w:ilvl="3">
      <w:start w:val="0"/>
      <w:numFmt w:val="bullet"/>
      <w:lvlText w:val="•"/>
      <w:lvlJc w:val="left"/>
      <w:pPr>
        <w:ind w:left="4668" w:hanging="452"/>
      </w:pPr>
      <w:rPr>
        <w:rFonts w:hint="default"/>
        <w:lang w:val="en-US" w:eastAsia="en-US" w:bidi="ar-SA"/>
      </w:rPr>
    </w:lvl>
    <w:lvl w:ilvl="4">
      <w:start w:val="0"/>
      <w:numFmt w:val="bullet"/>
      <w:lvlText w:val="•"/>
      <w:lvlJc w:val="left"/>
      <w:pPr>
        <w:ind w:left="6053" w:hanging="452"/>
      </w:pPr>
      <w:rPr>
        <w:rFonts w:hint="default"/>
        <w:lang w:val="en-US" w:eastAsia="en-US" w:bidi="ar-SA"/>
      </w:rPr>
    </w:lvl>
    <w:lvl w:ilvl="5">
      <w:start w:val="0"/>
      <w:numFmt w:val="bullet"/>
      <w:lvlText w:val="•"/>
      <w:lvlJc w:val="left"/>
      <w:pPr>
        <w:ind w:left="7437" w:hanging="452"/>
      </w:pPr>
      <w:rPr>
        <w:rFonts w:hint="default"/>
        <w:lang w:val="en-US" w:eastAsia="en-US" w:bidi="ar-SA"/>
      </w:rPr>
    </w:lvl>
    <w:lvl w:ilvl="6">
      <w:start w:val="0"/>
      <w:numFmt w:val="bullet"/>
      <w:lvlText w:val="•"/>
      <w:lvlJc w:val="left"/>
      <w:pPr>
        <w:ind w:left="8822" w:hanging="452"/>
      </w:pPr>
      <w:rPr>
        <w:rFonts w:hint="default"/>
        <w:lang w:val="en-US" w:eastAsia="en-US" w:bidi="ar-SA"/>
      </w:rPr>
    </w:lvl>
    <w:lvl w:ilvl="7">
      <w:start w:val="0"/>
      <w:numFmt w:val="bullet"/>
      <w:lvlText w:val="•"/>
      <w:lvlJc w:val="left"/>
      <w:pPr>
        <w:ind w:left="10206" w:hanging="452"/>
      </w:pPr>
      <w:rPr>
        <w:rFonts w:hint="default"/>
        <w:lang w:val="en-US" w:eastAsia="en-US" w:bidi="ar-SA"/>
      </w:rPr>
    </w:lvl>
    <w:lvl w:ilvl="8">
      <w:start w:val="0"/>
      <w:numFmt w:val="bullet"/>
      <w:lvlText w:val="•"/>
      <w:lvlJc w:val="left"/>
      <w:pPr>
        <w:ind w:left="11591" w:hanging="452"/>
      </w:pPr>
      <w:rPr>
        <w:rFonts w:hint="default"/>
        <w:lang w:val="en-US" w:eastAsia="en-US" w:bidi="ar-SA"/>
      </w:rPr>
    </w:lvl>
  </w:abstractNum>
  <w:abstractNum w:abstractNumId="9">
    <w:multiLevelType w:val="hybridMultilevel"/>
    <w:lvl w:ilvl="0">
      <w:start w:val="0"/>
      <w:numFmt w:val="bullet"/>
      <w:lvlText w:val="•"/>
      <w:lvlJc w:val="left"/>
      <w:pPr>
        <w:ind w:left="1124" w:hanging="540"/>
      </w:pPr>
      <w:rPr>
        <w:rFonts w:hint="default" w:ascii="Arial Narrow" w:hAnsi="Arial Narrow" w:eastAsia="Arial Narrow" w:cs="Arial Narrow"/>
        <w:b w:val="0"/>
        <w:bCs w:val="0"/>
        <w:i w:val="0"/>
        <w:iCs w:val="0"/>
        <w:color w:val="FFFFFF"/>
        <w:spacing w:val="0"/>
        <w:w w:val="100"/>
        <w:sz w:val="48"/>
        <w:szCs w:val="48"/>
        <w:lang w:val="en-US" w:eastAsia="en-US" w:bidi="ar-SA"/>
      </w:rPr>
    </w:lvl>
    <w:lvl w:ilvl="1">
      <w:start w:val="0"/>
      <w:numFmt w:val="bullet"/>
      <w:lvlText w:val="–"/>
      <w:lvlJc w:val="left"/>
      <w:pPr>
        <w:ind w:left="1755" w:hanging="452"/>
      </w:pPr>
      <w:rPr>
        <w:rFonts w:hint="default" w:ascii="Arial Narrow" w:hAnsi="Arial Narrow" w:eastAsia="Arial Narrow" w:cs="Arial Narrow"/>
        <w:b w:val="0"/>
        <w:bCs w:val="0"/>
        <w:i w:val="0"/>
        <w:iCs w:val="0"/>
        <w:color w:val="FFFFFF"/>
        <w:spacing w:val="0"/>
        <w:w w:val="100"/>
        <w:sz w:val="36"/>
        <w:szCs w:val="36"/>
        <w:lang w:val="en-US" w:eastAsia="en-US" w:bidi="ar-SA"/>
      </w:rPr>
    </w:lvl>
    <w:lvl w:ilvl="2">
      <w:start w:val="0"/>
      <w:numFmt w:val="bullet"/>
      <w:lvlText w:val="•"/>
      <w:lvlJc w:val="left"/>
      <w:pPr>
        <w:ind w:left="2380" w:hanging="452"/>
      </w:pPr>
      <w:rPr>
        <w:rFonts w:hint="default"/>
        <w:lang w:val="en-US" w:eastAsia="en-US" w:bidi="ar-SA"/>
      </w:rPr>
    </w:lvl>
    <w:lvl w:ilvl="3">
      <w:start w:val="0"/>
      <w:numFmt w:val="bullet"/>
      <w:lvlText w:val="•"/>
      <w:lvlJc w:val="left"/>
      <w:pPr>
        <w:ind w:left="3001" w:hanging="452"/>
      </w:pPr>
      <w:rPr>
        <w:rFonts w:hint="default"/>
        <w:lang w:val="en-US" w:eastAsia="en-US" w:bidi="ar-SA"/>
      </w:rPr>
    </w:lvl>
    <w:lvl w:ilvl="4">
      <w:start w:val="0"/>
      <w:numFmt w:val="bullet"/>
      <w:lvlText w:val="•"/>
      <w:lvlJc w:val="left"/>
      <w:pPr>
        <w:ind w:left="3622" w:hanging="452"/>
      </w:pPr>
      <w:rPr>
        <w:rFonts w:hint="default"/>
        <w:lang w:val="en-US" w:eastAsia="en-US" w:bidi="ar-SA"/>
      </w:rPr>
    </w:lvl>
    <w:lvl w:ilvl="5">
      <w:start w:val="0"/>
      <w:numFmt w:val="bullet"/>
      <w:lvlText w:val="•"/>
      <w:lvlJc w:val="left"/>
      <w:pPr>
        <w:ind w:left="4243" w:hanging="452"/>
      </w:pPr>
      <w:rPr>
        <w:rFonts w:hint="default"/>
        <w:lang w:val="en-US" w:eastAsia="en-US" w:bidi="ar-SA"/>
      </w:rPr>
    </w:lvl>
    <w:lvl w:ilvl="6">
      <w:start w:val="0"/>
      <w:numFmt w:val="bullet"/>
      <w:lvlText w:val="•"/>
      <w:lvlJc w:val="left"/>
      <w:pPr>
        <w:ind w:left="4864" w:hanging="452"/>
      </w:pPr>
      <w:rPr>
        <w:rFonts w:hint="default"/>
        <w:lang w:val="en-US" w:eastAsia="en-US" w:bidi="ar-SA"/>
      </w:rPr>
    </w:lvl>
    <w:lvl w:ilvl="7">
      <w:start w:val="0"/>
      <w:numFmt w:val="bullet"/>
      <w:lvlText w:val="•"/>
      <w:lvlJc w:val="left"/>
      <w:pPr>
        <w:ind w:left="5485" w:hanging="452"/>
      </w:pPr>
      <w:rPr>
        <w:rFonts w:hint="default"/>
        <w:lang w:val="en-US" w:eastAsia="en-US" w:bidi="ar-SA"/>
      </w:rPr>
    </w:lvl>
    <w:lvl w:ilvl="8">
      <w:start w:val="0"/>
      <w:numFmt w:val="bullet"/>
      <w:lvlText w:val="•"/>
      <w:lvlJc w:val="left"/>
      <w:pPr>
        <w:ind w:left="6106" w:hanging="452"/>
      </w:pPr>
      <w:rPr>
        <w:rFonts w:hint="default"/>
        <w:lang w:val="en-US" w:eastAsia="en-US" w:bidi="ar-SA"/>
      </w:rPr>
    </w:lvl>
  </w:abstractNum>
  <w:abstractNum w:abstractNumId="8">
    <w:multiLevelType w:val="hybridMultilevel"/>
    <w:lvl w:ilvl="0">
      <w:start w:val="0"/>
      <w:numFmt w:val="bullet"/>
      <w:lvlText w:val="•"/>
      <w:lvlJc w:val="left"/>
      <w:pPr>
        <w:ind w:left="1364" w:hanging="540"/>
      </w:pPr>
      <w:rPr>
        <w:rFonts w:hint="default" w:ascii="Arial Narrow" w:hAnsi="Arial Narrow" w:eastAsia="Arial Narrow" w:cs="Arial Narrow"/>
        <w:spacing w:val="0"/>
        <w:w w:val="99"/>
        <w:lang w:val="en-US" w:eastAsia="en-US" w:bidi="ar-SA"/>
      </w:rPr>
    </w:lvl>
    <w:lvl w:ilvl="1">
      <w:start w:val="0"/>
      <w:numFmt w:val="bullet"/>
      <w:lvlText w:val="•"/>
      <w:lvlJc w:val="left"/>
      <w:pPr>
        <w:ind w:left="2660" w:hanging="540"/>
      </w:pPr>
      <w:rPr>
        <w:rFonts w:hint="default"/>
        <w:lang w:val="en-US" w:eastAsia="en-US" w:bidi="ar-SA"/>
      </w:rPr>
    </w:lvl>
    <w:lvl w:ilvl="2">
      <w:start w:val="0"/>
      <w:numFmt w:val="bullet"/>
      <w:lvlText w:val="•"/>
      <w:lvlJc w:val="left"/>
      <w:pPr>
        <w:ind w:left="3960" w:hanging="540"/>
      </w:pPr>
      <w:rPr>
        <w:rFonts w:hint="default"/>
        <w:lang w:val="en-US" w:eastAsia="en-US" w:bidi="ar-SA"/>
      </w:rPr>
    </w:lvl>
    <w:lvl w:ilvl="3">
      <w:start w:val="0"/>
      <w:numFmt w:val="bullet"/>
      <w:lvlText w:val="•"/>
      <w:lvlJc w:val="left"/>
      <w:pPr>
        <w:ind w:left="5260" w:hanging="540"/>
      </w:pPr>
      <w:rPr>
        <w:rFonts w:hint="default"/>
        <w:lang w:val="en-US" w:eastAsia="en-US" w:bidi="ar-SA"/>
      </w:rPr>
    </w:lvl>
    <w:lvl w:ilvl="4">
      <w:start w:val="0"/>
      <w:numFmt w:val="bullet"/>
      <w:lvlText w:val="•"/>
      <w:lvlJc w:val="left"/>
      <w:pPr>
        <w:ind w:left="6560" w:hanging="540"/>
      </w:pPr>
      <w:rPr>
        <w:rFonts w:hint="default"/>
        <w:lang w:val="en-US" w:eastAsia="en-US" w:bidi="ar-SA"/>
      </w:rPr>
    </w:lvl>
    <w:lvl w:ilvl="5">
      <w:start w:val="0"/>
      <w:numFmt w:val="bullet"/>
      <w:lvlText w:val="•"/>
      <w:lvlJc w:val="left"/>
      <w:pPr>
        <w:ind w:left="7860" w:hanging="540"/>
      </w:pPr>
      <w:rPr>
        <w:rFonts w:hint="default"/>
        <w:lang w:val="en-US" w:eastAsia="en-US" w:bidi="ar-SA"/>
      </w:rPr>
    </w:lvl>
    <w:lvl w:ilvl="6">
      <w:start w:val="0"/>
      <w:numFmt w:val="bullet"/>
      <w:lvlText w:val="•"/>
      <w:lvlJc w:val="left"/>
      <w:pPr>
        <w:ind w:left="9160" w:hanging="540"/>
      </w:pPr>
      <w:rPr>
        <w:rFonts w:hint="default"/>
        <w:lang w:val="en-US" w:eastAsia="en-US" w:bidi="ar-SA"/>
      </w:rPr>
    </w:lvl>
    <w:lvl w:ilvl="7">
      <w:start w:val="0"/>
      <w:numFmt w:val="bullet"/>
      <w:lvlText w:val="•"/>
      <w:lvlJc w:val="left"/>
      <w:pPr>
        <w:ind w:left="10460" w:hanging="540"/>
      </w:pPr>
      <w:rPr>
        <w:rFonts w:hint="default"/>
        <w:lang w:val="en-US" w:eastAsia="en-US" w:bidi="ar-SA"/>
      </w:rPr>
    </w:lvl>
    <w:lvl w:ilvl="8">
      <w:start w:val="0"/>
      <w:numFmt w:val="bullet"/>
      <w:lvlText w:val="•"/>
      <w:lvlJc w:val="left"/>
      <w:pPr>
        <w:ind w:left="11760" w:hanging="540"/>
      </w:pPr>
      <w:rPr>
        <w:rFonts w:hint="default"/>
        <w:lang w:val="en-US" w:eastAsia="en-US" w:bidi="ar-SA"/>
      </w:rPr>
    </w:lvl>
  </w:abstractNum>
  <w:abstractNum w:abstractNumId="7">
    <w:multiLevelType w:val="hybridMultilevel"/>
    <w:lvl w:ilvl="0">
      <w:start w:val="0"/>
      <w:numFmt w:val="bullet"/>
      <w:lvlText w:val="•"/>
      <w:lvlJc w:val="left"/>
      <w:pPr>
        <w:ind w:left="2324" w:hanging="540"/>
      </w:pPr>
      <w:rPr>
        <w:rFonts w:hint="default" w:ascii="Arial Narrow" w:hAnsi="Arial Narrow" w:eastAsia="Arial Narrow" w:cs="Arial Narrow"/>
        <w:spacing w:val="0"/>
        <w:w w:val="100"/>
        <w:lang w:val="en-US" w:eastAsia="en-US" w:bidi="ar-SA"/>
      </w:rPr>
    </w:lvl>
    <w:lvl w:ilvl="1">
      <w:start w:val="0"/>
      <w:numFmt w:val="bullet"/>
      <w:lvlText w:val="•"/>
      <w:lvlJc w:val="left"/>
      <w:pPr>
        <w:ind w:left="3524" w:hanging="540"/>
      </w:pPr>
      <w:rPr>
        <w:rFonts w:hint="default"/>
        <w:lang w:val="en-US" w:eastAsia="en-US" w:bidi="ar-SA"/>
      </w:rPr>
    </w:lvl>
    <w:lvl w:ilvl="2">
      <w:start w:val="0"/>
      <w:numFmt w:val="bullet"/>
      <w:lvlText w:val="•"/>
      <w:lvlJc w:val="left"/>
      <w:pPr>
        <w:ind w:left="4728" w:hanging="540"/>
      </w:pPr>
      <w:rPr>
        <w:rFonts w:hint="default"/>
        <w:lang w:val="en-US" w:eastAsia="en-US" w:bidi="ar-SA"/>
      </w:rPr>
    </w:lvl>
    <w:lvl w:ilvl="3">
      <w:start w:val="0"/>
      <w:numFmt w:val="bullet"/>
      <w:lvlText w:val="•"/>
      <w:lvlJc w:val="left"/>
      <w:pPr>
        <w:ind w:left="5932" w:hanging="540"/>
      </w:pPr>
      <w:rPr>
        <w:rFonts w:hint="default"/>
        <w:lang w:val="en-US" w:eastAsia="en-US" w:bidi="ar-SA"/>
      </w:rPr>
    </w:lvl>
    <w:lvl w:ilvl="4">
      <w:start w:val="0"/>
      <w:numFmt w:val="bullet"/>
      <w:lvlText w:val="•"/>
      <w:lvlJc w:val="left"/>
      <w:pPr>
        <w:ind w:left="7136" w:hanging="540"/>
      </w:pPr>
      <w:rPr>
        <w:rFonts w:hint="default"/>
        <w:lang w:val="en-US" w:eastAsia="en-US" w:bidi="ar-SA"/>
      </w:rPr>
    </w:lvl>
    <w:lvl w:ilvl="5">
      <w:start w:val="0"/>
      <w:numFmt w:val="bullet"/>
      <w:lvlText w:val="•"/>
      <w:lvlJc w:val="left"/>
      <w:pPr>
        <w:ind w:left="8340" w:hanging="540"/>
      </w:pPr>
      <w:rPr>
        <w:rFonts w:hint="default"/>
        <w:lang w:val="en-US" w:eastAsia="en-US" w:bidi="ar-SA"/>
      </w:rPr>
    </w:lvl>
    <w:lvl w:ilvl="6">
      <w:start w:val="0"/>
      <w:numFmt w:val="bullet"/>
      <w:lvlText w:val="•"/>
      <w:lvlJc w:val="left"/>
      <w:pPr>
        <w:ind w:left="9544" w:hanging="540"/>
      </w:pPr>
      <w:rPr>
        <w:rFonts w:hint="default"/>
        <w:lang w:val="en-US" w:eastAsia="en-US" w:bidi="ar-SA"/>
      </w:rPr>
    </w:lvl>
    <w:lvl w:ilvl="7">
      <w:start w:val="0"/>
      <w:numFmt w:val="bullet"/>
      <w:lvlText w:val="•"/>
      <w:lvlJc w:val="left"/>
      <w:pPr>
        <w:ind w:left="10748" w:hanging="540"/>
      </w:pPr>
      <w:rPr>
        <w:rFonts w:hint="default"/>
        <w:lang w:val="en-US" w:eastAsia="en-US" w:bidi="ar-SA"/>
      </w:rPr>
    </w:lvl>
    <w:lvl w:ilvl="8">
      <w:start w:val="0"/>
      <w:numFmt w:val="bullet"/>
      <w:lvlText w:val="•"/>
      <w:lvlJc w:val="left"/>
      <w:pPr>
        <w:ind w:left="11952" w:hanging="540"/>
      </w:pPr>
      <w:rPr>
        <w:rFonts w:hint="default"/>
        <w:lang w:val="en-US" w:eastAsia="en-US" w:bidi="ar-SA"/>
      </w:rPr>
    </w:lvl>
  </w:abstractNum>
  <w:abstractNum w:abstractNumId="6">
    <w:multiLevelType w:val="hybridMultilevel"/>
    <w:lvl w:ilvl="0">
      <w:start w:val="0"/>
      <w:numFmt w:val="bullet"/>
      <w:lvlText w:val="•"/>
      <w:lvlJc w:val="left"/>
      <w:pPr>
        <w:ind w:left="1124" w:hanging="540"/>
      </w:pPr>
      <w:rPr>
        <w:rFonts w:hint="default" w:ascii="Arial" w:hAnsi="Arial" w:eastAsia="Arial" w:cs="Arial"/>
        <w:b w:val="0"/>
        <w:bCs w:val="0"/>
        <w:i w:val="0"/>
        <w:iCs w:val="0"/>
        <w:color w:val="FFFFFF"/>
        <w:spacing w:val="0"/>
        <w:w w:val="99"/>
        <w:sz w:val="48"/>
        <w:szCs w:val="48"/>
        <w:lang w:val="en-US" w:eastAsia="en-US" w:bidi="ar-SA"/>
      </w:rPr>
    </w:lvl>
    <w:lvl w:ilvl="1">
      <w:start w:val="0"/>
      <w:numFmt w:val="bullet"/>
      <w:lvlText w:val="–"/>
      <w:lvlJc w:val="left"/>
      <w:pPr>
        <w:ind w:left="1755" w:hanging="452"/>
      </w:pPr>
      <w:rPr>
        <w:rFonts w:hint="default" w:ascii="Arial" w:hAnsi="Arial" w:eastAsia="Arial" w:cs="Arial"/>
        <w:b w:val="0"/>
        <w:bCs w:val="0"/>
        <w:i w:val="0"/>
        <w:iCs w:val="0"/>
        <w:color w:val="FFFFFF"/>
        <w:spacing w:val="0"/>
        <w:w w:val="99"/>
        <w:sz w:val="36"/>
        <w:szCs w:val="36"/>
        <w:lang w:val="en-US" w:eastAsia="en-US" w:bidi="ar-SA"/>
      </w:rPr>
    </w:lvl>
    <w:lvl w:ilvl="2">
      <w:start w:val="0"/>
      <w:numFmt w:val="bullet"/>
      <w:lvlText w:val="•"/>
      <w:lvlJc w:val="left"/>
      <w:pPr>
        <w:ind w:left="2380" w:hanging="452"/>
      </w:pPr>
      <w:rPr>
        <w:rFonts w:hint="default"/>
        <w:lang w:val="en-US" w:eastAsia="en-US" w:bidi="ar-SA"/>
      </w:rPr>
    </w:lvl>
    <w:lvl w:ilvl="3">
      <w:start w:val="0"/>
      <w:numFmt w:val="bullet"/>
      <w:lvlText w:val="•"/>
      <w:lvlJc w:val="left"/>
      <w:pPr>
        <w:ind w:left="3000" w:hanging="452"/>
      </w:pPr>
      <w:rPr>
        <w:rFonts w:hint="default"/>
        <w:lang w:val="en-US" w:eastAsia="en-US" w:bidi="ar-SA"/>
      </w:rPr>
    </w:lvl>
    <w:lvl w:ilvl="4">
      <w:start w:val="0"/>
      <w:numFmt w:val="bullet"/>
      <w:lvlText w:val="•"/>
      <w:lvlJc w:val="left"/>
      <w:pPr>
        <w:ind w:left="3621" w:hanging="452"/>
      </w:pPr>
      <w:rPr>
        <w:rFonts w:hint="default"/>
        <w:lang w:val="en-US" w:eastAsia="en-US" w:bidi="ar-SA"/>
      </w:rPr>
    </w:lvl>
    <w:lvl w:ilvl="5">
      <w:start w:val="0"/>
      <w:numFmt w:val="bullet"/>
      <w:lvlText w:val="•"/>
      <w:lvlJc w:val="left"/>
      <w:pPr>
        <w:ind w:left="4241" w:hanging="452"/>
      </w:pPr>
      <w:rPr>
        <w:rFonts w:hint="default"/>
        <w:lang w:val="en-US" w:eastAsia="en-US" w:bidi="ar-SA"/>
      </w:rPr>
    </w:lvl>
    <w:lvl w:ilvl="6">
      <w:start w:val="0"/>
      <w:numFmt w:val="bullet"/>
      <w:lvlText w:val="•"/>
      <w:lvlJc w:val="left"/>
      <w:pPr>
        <w:ind w:left="4862" w:hanging="452"/>
      </w:pPr>
      <w:rPr>
        <w:rFonts w:hint="default"/>
        <w:lang w:val="en-US" w:eastAsia="en-US" w:bidi="ar-SA"/>
      </w:rPr>
    </w:lvl>
    <w:lvl w:ilvl="7">
      <w:start w:val="0"/>
      <w:numFmt w:val="bullet"/>
      <w:lvlText w:val="•"/>
      <w:lvlJc w:val="left"/>
      <w:pPr>
        <w:ind w:left="5482" w:hanging="452"/>
      </w:pPr>
      <w:rPr>
        <w:rFonts w:hint="default"/>
        <w:lang w:val="en-US" w:eastAsia="en-US" w:bidi="ar-SA"/>
      </w:rPr>
    </w:lvl>
    <w:lvl w:ilvl="8">
      <w:start w:val="0"/>
      <w:numFmt w:val="bullet"/>
      <w:lvlText w:val="•"/>
      <w:lvlJc w:val="left"/>
      <w:pPr>
        <w:ind w:left="6102" w:hanging="452"/>
      </w:pPr>
      <w:rPr>
        <w:rFonts w:hint="default"/>
        <w:lang w:val="en-US" w:eastAsia="en-US" w:bidi="ar-SA"/>
      </w:rPr>
    </w:lvl>
  </w:abstractNum>
  <w:abstractNum w:abstractNumId="5">
    <w:multiLevelType w:val="hybridMultilevel"/>
    <w:lvl w:ilvl="0">
      <w:start w:val="0"/>
      <w:numFmt w:val="bullet"/>
      <w:lvlText w:val=""/>
      <w:lvlJc w:val="left"/>
      <w:pPr>
        <w:ind w:left="399" w:hanging="286"/>
      </w:pPr>
      <w:rPr>
        <w:rFonts w:hint="default" w:ascii="Wingdings" w:hAnsi="Wingdings" w:eastAsia="Wingdings" w:cs="Wingdings"/>
        <w:b w:val="0"/>
        <w:bCs w:val="0"/>
        <w:i w:val="0"/>
        <w:iCs w:val="0"/>
        <w:color w:val="FFFFFF"/>
        <w:spacing w:val="0"/>
        <w:w w:val="100"/>
        <w:sz w:val="42"/>
        <w:szCs w:val="42"/>
        <w:lang w:val="en-US" w:eastAsia="en-US" w:bidi="ar-SA"/>
      </w:rPr>
    </w:lvl>
    <w:lvl w:ilvl="1">
      <w:start w:val="0"/>
      <w:numFmt w:val="bullet"/>
      <w:lvlText w:val="•"/>
      <w:lvlJc w:val="left"/>
      <w:pPr>
        <w:ind w:left="1458" w:hanging="286"/>
      </w:pPr>
      <w:rPr>
        <w:rFonts w:hint="default"/>
        <w:lang w:val="en-US" w:eastAsia="en-US" w:bidi="ar-SA"/>
      </w:rPr>
    </w:lvl>
    <w:lvl w:ilvl="2">
      <w:start w:val="0"/>
      <w:numFmt w:val="bullet"/>
      <w:lvlText w:val="•"/>
      <w:lvlJc w:val="left"/>
      <w:pPr>
        <w:ind w:left="2517" w:hanging="286"/>
      </w:pPr>
      <w:rPr>
        <w:rFonts w:hint="default"/>
        <w:lang w:val="en-US" w:eastAsia="en-US" w:bidi="ar-SA"/>
      </w:rPr>
    </w:lvl>
    <w:lvl w:ilvl="3">
      <w:start w:val="0"/>
      <w:numFmt w:val="bullet"/>
      <w:lvlText w:val="•"/>
      <w:lvlJc w:val="left"/>
      <w:pPr>
        <w:ind w:left="3576" w:hanging="286"/>
      </w:pPr>
      <w:rPr>
        <w:rFonts w:hint="default"/>
        <w:lang w:val="en-US" w:eastAsia="en-US" w:bidi="ar-SA"/>
      </w:rPr>
    </w:lvl>
    <w:lvl w:ilvl="4">
      <w:start w:val="0"/>
      <w:numFmt w:val="bullet"/>
      <w:lvlText w:val="•"/>
      <w:lvlJc w:val="left"/>
      <w:pPr>
        <w:ind w:left="4635" w:hanging="286"/>
      </w:pPr>
      <w:rPr>
        <w:rFonts w:hint="default"/>
        <w:lang w:val="en-US" w:eastAsia="en-US" w:bidi="ar-SA"/>
      </w:rPr>
    </w:lvl>
    <w:lvl w:ilvl="5">
      <w:start w:val="0"/>
      <w:numFmt w:val="bullet"/>
      <w:lvlText w:val="•"/>
      <w:lvlJc w:val="left"/>
      <w:pPr>
        <w:ind w:left="5693" w:hanging="286"/>
      </w:pPr>
      <w:rPr>
        <w:rFonts w:hint="default"/>
        <w:lang w:val="en-US" w:eastAsia="en-US" w:bidi="ar-SA"/>
      </w:rPr>
    </w:lvl>
    <w:lvl w:ilvl="6">
      <w:start w:val="0"/>
      <w:numFmt w:val="bullet"/>
      <w:lvlText w:val="•"/>
      <w:lvlJc w:val="left"/>
      <w:pPr>
        <w:ind w:left="6752" w:hanging="286"/>
      </w:pPr>
      <w:rPr>
        <w:rFonts w:hint="default"/>
        <w:lang w:val="en-US" w:eastAsia="en-US" w:bidi="ar-SA"/>
      </w:rPr>
    </w:lvl>
    <w:lvl w:ilvl="7">
      <w:start w:val="0"/>
      <w:numFmt w:val="bullet"/>
      <w:lvlText w:val="•"/>
      <w:lvlJc w:val="left"/>
      <w:pPr>
        <w:ind w:left="7811" w:hanging="286"/>
      </w:pPr>
      <w:rPr>
        <w:rFonts w:hint="default"/>
        <w:lang w:val="en-US" w:eastAsia="en-US" w:bidi="ar-SA"/>
      </w:rPr>
    </w:lvl>
    <w:lvl w:ilvl="8">
      <w:start w:val="0"/>
      <w:numFmt w:val="bullet"/>
      <w:lvlText w:val="•"/>
      <w:lvlJc w:val="left"/>
      <w:pPr>
        <w:ind w:left="8870" w:hanging="286"/>
      </w:pPr>
      <w:rPr>
        <w:rFonts w:hint="default"/>
        <w:lang w:val="en-US" w:eastAsia="en-US" w:bidi="ar-SA"/>
      </w:rPr>
    </w:lvl>
  </w:abstractNum>
  <w:abstractNum w:abstractNumId="4">
    <w:multiLevelType w:val="hybridMultilevel"/>
    <w:lvl w:ilvl="0">
      <w:start w:val="0"/>
      <w:numFmt w:val="bullet"/>
      <w:lvlText w:val="•"/>
      <w:lvlJc w:val="left"/>
      <w:pPr>
        <w:ind w:left="644" w:hanging="540"/>
      </w:pPr>
      <w:rPr>
        <w:rFonts w:hint="default" w:ascii="Arial" w:hAnsi="Arial" w:eastAsia="Arial" w:cs="Arial"/>
        <w:b w:val="0"/>
        <w:bCs w:val="0"/>
        <w:i w:val="0"/>
        <w:iCs w:val="0"/>
        <w:color w:val="FFFFFF"/>
        <w:spacing w:val="0"/>
        <w:w w:val="100"/>
        <w:sz w:val="40"/>
        <w:szCs w:val="40"/>
        <w:lang w:val="en-US" w:eastAsia="en-US" w:bidi="ar-SA"/>
      </w:rPr>
    </w:lvl>
    <w:lvl w:ilvl="1">
      <w:start w:val="0"/>
      <w:numFmt w:val="bullet"/>
      <w:lvlText w:val="•"/>
      <w:lvlJc w:val="left"/>
      <w:pPr>
        <w:ind w:left="1904" w:hanging="360"/>
      </w:pPr>
      <w:rPr>
        <w:rFonts w:hint="default" w:ascii="Arial" w:hAnsi="Arial" w:eastAsia="Arial" w:cs="Arial"/>
        <w:b w:val="0"/>
        <w:bCs w:val="0"/>
        <w:i w:val="0"/>
        <w:iCs w:val="0"/>
        <w:color w:val="FFFFFF"/>
        <w:spacing w:val="0"/>
        <w:w w:val="99"/>
        <w:sz w:val="48"/>
        <w:szCs w:val="48"/>
        <w:lang w:val="en-US" w:eastAsia="en-US" w:bidi="ar-SA"/>
      </w:rPr>
    </w:lvl>
    <w:lvl w:ilvl="2">
      <w:start w:val="0"/>
      <w:numFmt w:val="bullet"/>
      <w:lvlText w:val="•"/>
      <w:lvlJc w:val="left"/>
      <w:pPr>
        <w:ind w:left="2526" w:hanging="360"/>
      </w:pPr>
      <w:rPr>
        <w:rFonts w:hint="default"/>
        <w:lang w:val="en-US" w:eastAsia="en-US" w:bidi="ar-SA"/>
      </w:rPr>
    </w:lvl>
    <w:lvl w:ilvl="3">
      <w:start w:val="0"/>
      <w:numFmt w:val="bullet"/>
      <w:lvlText w:val="•"/>
      <w:lvlJc w:val="left"/>
      <w:pPr>
        <w:ind w:left="3152" w:hanging="360"/>
      </w:pPr>
      <w:rPr>
        <w:rFonts w:hint="default"/>
        <w:lang w:val="en-US" w:eastAsia="en-US" w:bidi="ar-SA"/>
      </w:rPr>
    </w:lvl>
    <w:lvl w:ilvl="4">
      <w:start w:val="0"/>
      <w:numFmt w:val="bullet"/>
      <w:lvlText w:val="•"/>
      <w:lvlJc w:val="left"/>
      <w:pPr>
        <w:ind w:left="3778" w:hanging="360"/>
      </w:pPr>
      <w:rPr>
        <w:rFonts w:hint="default"/>
        <w:lang w:val="en-US" w:eastAsia="en-US" w:bidi="ar-SA"/>
      </w:rPr>
    </w:lvl>
    <w:lvl w:ilvl="5">
      <w:start w:val="0"/>
      <w:numFmt w:val="bullet"/>
      <w:lvlText w:val="•"/>
      <w:lvlJc w:val="left"/>
      <w:pPr>
        <w:ind w:left="4404" w:hanging="360"/>
      </w:pPr>
      <w:rPr>
        <w:rFonts w:hint="default"/>
        <w:lang w:val="en-US" w:eastAsia="en-US" w:bidi="ar-SA"/>
      </w:rPr>
    </w:lvl>
    <w:lvl w:ilvl="6">
      <w:start w:val="0"/>
      <w:numFmt w:val="bullet"/>
      <w:lvlText w:val="•"/>
      <w:lvlJc w:val="left"/>
      <w:pPr>
        <w:ind w:left="5030" w:hanging="360"/>
      </w:pPr>
      <w:rPr>
        <w:rFonts w:hint="default"/>
        <w:lang w:val="en-US" w:eastAsia="en-US" w:bidi="ar-SA"/>
      </w:rPr>
    </w:lvl>
    <w:lvl w:ilvl="7">
      <w:start w:val="0"/>
      <w:numFmt w:val="bullet"/>
      <w:lvlText w:val="•"/>
      <w:lvlJc w:val="left"/>
      <w:pPr>
        <w:ind w:left="5656" w:hanging="360"/>
      </w:pPr>
      <w:rPr>
        <w:rFonts w:hint="default"/>
        <w:lang w:val="en-US" w:eastAsia="en-US" w:bidi="ar-SA"/>
      </w:rPr>
    </w:lvl>
    <w:lvl w:ilvl="8">
      <w:start w:val="0"/>
      <w:numFmt w:val="bullet"/>
      <w:lvlText w:val="•"/>
      <w:lvlJc w:val="left"/>
      <w:pPr>
        <w:ind w:left="6282" w:hanging="360"/>
      </w:pPr>
      <w:rPr>
        <w:rFonts w:hint="default"/>
        <w:lang w:val="en-US" w:eastAsia="en-US" w:bidi="ar-SA"/>
      </w:rPr>
    </w:lvl>
  </w:abstractNum>
  <w:abstractNum w:abstractNumId="3">
    <w:multiLevelType w:val="hybridMultilevel"/>
    <w:lvl w:ilvl="0">
      <w:start w:val="0"/>
      <w:numFmt w:val="bullet"/>
      <w:lvlText w:val="■"/>
      <w:lvlJc w:val="left"/>
      <w:pPr>
        <w:ind w:left="400" w:hanging="264"/>
      </w:pPr>
      <w:rPr>
        <w:rFonts w:hint="default" w:ascii="Arial" w:hAnsi="Arial" w:eastAsia="Arial" w:cs="Arial"/>
        <w:b w:val="0"/>
        <w:bCs w:val="0"/>
        <w:i w:val="0"/>
        <w:iCs w:val="0"/>
        <w:color w:val="FFE705"/>
        <w:spacing w:val="0"/>
        <w:w w:val="99"/>
        <w:sz w:val="32"/>
        <w:szCs w:val="32"/>
        <w:lang w:val="en-US" w:eastAsia="en-US" w:bidi="ar-SA"/>
      </w:rPr>
    </w:lvl>
    <w:lvl w:ilvl="1">
      <w:start w:val="0"/>
      <w:numFmt w:val="bullet"/>
      <w:lvlText w:val="■"/>
      <w:lvlJc w:val="left"/>
      <w:pPr>
        <w:ind w:left="700" w:hanging="300"/>
      </w:pPr>
      <w:rPr>
        <w:rFonts w:hint="default" w:ascii="Arial" w:hAnsi="Arial" w:eastAsia="Arial" w:cs="Arial"/>
        <w:b w:val="0"/>
        <w:bCs w:val="0"/>
        <w:i w:val="0"/>
        <w:iCs w:val="0"/>
        <w:color w:val="FFE705"/>
        <w:spacing w:val="0"/>
        <w:w w:val="99"/>
        <w:sz w:val="32"/>
        <w:szCs w:val="32"/>
        <w:lang w:val="en-US" w:eastAsia="en-US" w:bidi="ar-SA"/>
      </w:rPr>
    </w:lvl>
    <w:lvl w:ilvl="2">
      <w:start w:val="0"/>
      <w:numFmt w:val="bullet"/>
      <w:lvlText w:val="•"/>
      <w:lvlJc w:val="left"/>
      <w:pPr>
        <w:ind w:left="1116" w:hanging="300"/>
      </w:pPr>
      <w:rPr>
        <w:rFonts w:hint="default"/>
        <w:lang w:val="en-US" w:eastAsia="en-US" w:bidi="ar-SA"/>
      </w:rPr>
    </w:lvl>
    <w:lvl w:ilvl="3">
      <w:start w:val="0"/>
      <w:numFmt w:val="bullet"/>
      <w:lvlText w:val="•"/>
      <w:lvlJc w:val="left"/>
      <w:pPr>
        <w:ind w:left="1533" w:hanging="300"/>
      </w:pPr>
      <w:rPr>
        <w:rFonts w:hint="default"/>
        <w:lang w:val="en-US" w:eastAsia="en-US" w:bidi="ar-SA"/>
      </w:rPr>
    </w:lvl>
    <w:lvl w:ilvl="4">
      <w:start w:val="0"/>
      <w:numFmt w:val="bullet"/>
      <w:lvlText w:val="•"/>
      <w:lvlJc w:val="left"/>
      <w:pPr>
        <w:ind w:left="1950" w:hanging="300"/>
      </w:pPr>
      <w:rPr>
        <w:rFonts w:hint="default"/>
        <w:lang w:val="en-US" w:eastAsia="en-US" w:bidi="ar-SA"/>
      </w:rPr>
    </w:lvl>
    <w:lvl w:ilvl="5">
      <w:start w:val="0"/>
      <w:numFmt w:val="bullet"/>
      <w:lvlText w:val="•"/>
      <w:lvlJc w:val="left"/>
      <w:pPr>
        <w:ind w:left="2367" w:hanging="300"/>
      </w:pPr>
      <w:rPr>
        <w:rFonts w:hint="default"/>
        <w:lang w:val="en-US" w:eastAsia="en-US" w:bidi="ar-SA"/>
      </w:rPr>
    </w:lvl>
    <w:lvl w:ilvl="6">
      <w:start w:val="0"/>
      <w:numFmt w:val="bullet"/>
      <w:lvlText w:val="•"/>
      <w:lvlJc w:val="left"/>
      <w:pPr>
        <w:ind w:left="2784" w:hanging="300"/>
      </w:pPr>
      <w:rPr>
        <w:rFonts w:hint="default"/>
        <w:lang w:val="en-US" w:eastAsia="en-US" w:bidi="ar-SA"/>
      </w:rPr>
    </w:lvl>
    <w:lvl w:ilvl="7">
      <w:start w:val="0"/>
      <w:numFmt w:val="bullet"/>
      <w:lvlText w:val="•"/>
      <w:lvlJc w:val="left"/>
      <w:pPr>
        <w:ind w:left="3201" w:hanging="300"/>
      </w:pPr>
      <w:rPr>
        <w:rFonts w:hint="default"/>
        <w:lang w:val="en-US" w:eastAsia="en-US" w:bidi="ar-SA"/>
      </w:rPr>
    </w:lvl>
    <w:lvl w:ilvl="8">
      <w:start w:val="0"/>
      <w:numFmt w:val="bullet"/>
      <w:lvlText w:val="•"/>
      <w:lvlJc w:val="left"/>
      <w:pPr>
        <w:ind w:left="3618" w:hanging="300"/>
      </w:pPr>
      <w:rPr>
        <w:rFonts w:hint="default"/>
        <w:lang w:val="en-US" w:eastAsia="en-US" w:bidi="ar-SA"/>
      </w:rPr>
    </w:lvl>
  </w:abstractNum>
  <w:abstractNum w:abstractNumId="2">
    <w:multiLevelType w:val="hybridMultilevel"/>
    <w:lvl w:ilvl="0">
      <w:start w:val="0"/>
      <w:numFmt w:val="bullet"/>
      <w:lvlText w:val="■"/>
      <w:lvlJc w:val="left"/>
      <w:pPr>
        <w:ind w:left="400" w:hanging="264"/>
      </w:pPr>
      <w:rPr>
        <w:rFonts w:hint="default" w:ascii="Arial" w:hAnsi="Arial" w:eastAsia="Arial" w:cs="Arial"/>
        <w:b w:val="0"/>
        <w:bCs w:val="0"/>
        <w:i w:val="0"/>
        <w:iCs w:val="0"/>
        <w:color w:val="FFE705"/>
        <w:spacing w:val="0"/>
        <w:w w:val="99"/>
        <w:sz w:val="32"/>
        <w:szCs w:val="32"/>
        <w:lang w:val="en-US" w:eastAsia="en-US" w:bidi="ar-SA"/>
      </w:rPr>
    </w:lvl>
    <w:lvl w:ilvl="1">
      <w:start w:val="0"/>
      <w:numFmt w:val="bullet"/>
      <w:lvlText w:val="■"/>
      <w:lvlJc w:val="left"/>
      <w:pPr>
        <w:ind w:left="700" w:hanging="300"/>
      </w:pPr>
      <w:rPr>
        <w:rFonts w:hint="default" w:ascii="Arial" w:hAnsi="Arial" w:eastAsia="Arial" w:cs="Arial"/>
        <w:b w:val="0"/>
        <w:bCs w:val="0"/>
        <w:i w:val="0"/>
        <w:iCs w:val="0"/>
        <w:color w:val="FFE705"/>
        <w:spacing w:val="0"/>
        <w:w w:val="99"/>
        <w:sz w:val="32"/>
        <w:szCs w:val="32"/>
        <w:lang w:val="en-US" w:eastAsia="en-US" w:bidi="ar-SA"/>
      </w:rPr>
    </w:lvl>
    <w:lvl w:ilvl="2">
      <w:start w:val="0"/>
      <w:numFmt w:val="bullet"/>
      <w:lvlText w:val="•"/>
      <w:lvlJc w:val="left"/>
      <w:pPr>
        <w:ind w:left="1103" w:hanging="300"/>
      </w:pPr>
      <w:rPr>
        <w:rFonts w:hint="default"/>
        <w:lang w:val="en-US" w:eastAsia="en-US" w:bidi="ar-SA"/>
      </w:rPr>
    </w:lvl>
    <w:lvl w:ilvl="3">
      <w:start w:val="0"/>
      <w:numFmt w:val="bullet"/>
      <w:lvlText w:val="•"/>
      <w:lvlJc w:val="left"/>
      <w:pPr>
        <w:ind w:left="1507" w:hanging="300"/>
      </w:pPr>
      <w:rPr>
        <w:rFonts w:hint="default"/>
        <w:lang w:val="en-US" w:eastAsia="en-US" w:bidi="ar-SA"/>
      </w:rPr>
    </w:lvl>
    <w:lvl w:ilvl="4">
      <w:start w:val="0"/>
      <w:numFmt w:val="bullet"/>
      <w:lvlText w:val="•"/>
      <w:lvlJc w:val="left"/>
      <w:pPr>
        <w:ind w:left="1911" w:hanging="300"/>
      </w:pPr>
      <w:rPr>
        <w:rFonts w:hint="default"/>
        <w:lang w:val="en-US" w:eastAsia="en-US" w:bidi="ar-SA"/>
      </w:rPr>
    </w:lvl>
    <w:lvl w:ilvl="5">
      <w:start w:val="0"/>
      <w:numFmt w:val="bullet"/>
      <w:lvlText w:val="•"/>
      <w:lvlJc w:val="left"/>
      <w:pPr>
        <w:ind w:left="2315" w:hanging="300"/>
      </w:pPr>
      <w:rPr>
        <w:rFonts w:hint="default"/>
        <w:lang w:val="en-US" w:eastAsia="en-US" w:bidi="ar-SA"/>
      </w:rPr>
    </w:lvl>
    <w:lvl w:ilvl="6">
      <w:start w:val="0"/>
      <w:numFmt w:val="bullet"/>
      <w:lvlText w:val="•"/>
      <w:lvlJc w:val="left"/>
      <w:pPr>
        <w:ind w:left="2719" w:hanging="300"/>
      </w:pPr>
      <w:rPr>
        <w:rFonts w:hint="default"/>
        <w:lang w:val="en-US" w:eastAsia="en-US" w:bidi="ar-SA"/>
      </w:rPr>
    </w:lvl>
    <w:lvl w:ilvl="7">
      <w:start w:val="0"/>
      <w:numFmt w:val="bullet"/>
      <w:lvlText w:val="•"/>
      <w:lvlJc w:val="left"/>
      <w:pPr>
        <w:ind w:left="3123" w:hanging="300"/>
      </w:pPr>
      <w:rPr>
        <w:rFonts w:hint="default"/>
        <w:lang w:val="en-US" w:eastAsia="en-US" w:bidi="ar-SA"/>
      </w:rPr>
    </w:lvl>
    <w:lvl w:ilvl="8">
      <w:start w:val="0"/>
      <w:numFmt w:val="bullet"/>
      <w:lvlText w:val="•"/>
      <w:lvlJc w:val="left"/>
      <w:pPr>
        <w:ind w:left="3527" w:hanging="300"/>
      </w:pPr>
      <w:rPr>
        <w:rFonts w:hint="default"/>
        <w:lang w:val="en-US" w:eastAsia="en-US" w:bidi="ar-SA"/>
      </w:rPr>
    </w:lvl>
  </w:abstractNum>
  <w:abstractNum w:abstractNumId="1">
    <w:multiLevelType w:val="hybridMultilevel"/>
    <w:lvl w:ilvl="0">
      <w:start w:val="0"/>
      <w:numFmt w:val="bullet"/>
      <w:lvlText w:val="■"/>
      <w:lvlJc w:val="left"/>
      <w:pPr>
        <w:ind w:left="400" w:hanging="264"/>
      </w:pPr>
      <w:rPr>
        <w:rFonts w:hint="default" w:ascii="Arial" w:hAnsi="Arial" w:eastAsia="Arial" w:cs="Arial"/>
        <w:b w:val="0"/>
        <w:bCs w:val="0"/>
        <w:i w:val="0"/>
        <w:iCs w:val="0"/>
        <w:color w:val="FFE705"/>
        <w:spacing w:val="0"/>
        <w:w w:val="99"/>
        <w:sz w:val="32"/>
        <w:szCs w:val="32"/>
        <w:lang w:val="en-US" w:eastAsia="en-US" w:bidi="ar-SA"/>
      </w:rPr>
    </w:lvl>
    <w:lvl w:ilvl="1">
      <w:start w:val="0"/>
      <w:numFmt w:val="bullet"/>
      <w:lvlText w:val="■"/>
      <w:lvlJc w:val="left"/>
      <w:pPr>
        <w:ind w:left="700" w:hanging="300"/>
      </w:pPr>
      <w:rPr>
        <w:rFonts w:hint="default" w:ascii="Arial" w:hAnsi="Arial" w:eastAsia="Arial" w:cs="Arial"/>
        <w:b w:val="0"/>
        <w:bCs w:val="0"/>
        <w:i w:val="0"/>
        <w:iCs w:val="0"/>
        <w:color w:val="FFE705"/>
        <w:spacing w:val="0"/>
        <w:w w:val="99"/>
        <w:sz w:val="32"/>
        <w:szCs w:val="32"/>
        <w:lang w:val="en-US" w:eastAsia="en-US" w:bidi="ar-SA"/>
      </w:rPr>
    </w:lvl>
    <w:lvl w:ilvl="2">
      <w:start w:val="0"/>
      <w:numFmt w:val="bullet"/>
      <w:lvlText w:val="•"/>
      <w:lvlJc w:val="left"/>
      <w:pPr>
        <w:ind w:left="1080" w:hanging="300"/>
      </w:pPr>
      <w:rPr>
        <w:rFonts w:hint="default"/>
        <w:lang w:val="en-US" w:eastAsia="en-US" w:bidi="ar-SA"/>
      </w:rPr>
    </w:lvl>
    <w:lvl w:ilvl="3">
      <w:start w:val="0"/>
      <w:numFmt w:val="bullet"/>
      <w:lvlText w:val="•"/>
      <w:lvlJc w:val="left"/>
      <w:pPr>
        <w:ind w:left="1461" w:hanging="300"/>
      </w:pPr>
      <w:rPr>
        <w:rFonts w:hint="default"/>
        <w:lang w:val="en-US" w:eastAsia="en-US" w:bidi="ar-SA"/>
      </w:rPr>
    </w:lvl>
    <w:lvl w:ilvl="4">
      <w:start w:val="0"/>
      <w:numFmt w:val="bullet"/>
      <w:lvlText w:val="•"/>
      <w:lvlJc w:val="left"/>
      <w:pPr>
        <w:ind w:left="1841" w:hanging="300"/>
      </w:pPr>
      <w:rPr>
        <w:rFonts w:hint="default"/>
        <w:lang w:val="en-US" w:eastAsia="en-US" w:bidi="ar-SA"/>
      </w:rPr>
    </w:lvl>
    <w:lvl w:ilvl="5">
      <w:start w:val="0"/>
      <w:numFmt w:val="bullet"/>
      <w:lvlText w:val="•"/>
      <w:lvlJc w:val="left"/>
      <w:pPr>
        <w:ind w:left="2222" w:hanging="300"/>
      </w:pPr>
      <w:rPr>
        <w:rFonts w:hint="default"/>
        <w:lang w:val="en-US" w:eastAsia="en-US" w:bidi="ar-SA"/>
      </w:rPr>
    </w:lvl>
    <w:lvl w:ilvl="6">
      <w:start w:val="0"/>
      <w:numFmt w:val="bullet"/>
      <w:lvlText w:val="•"/>
      <w:lvlJc w:val="left"/>
      <w:pPr>
        <w:ind w:left="2602" w:hanging="300"/>
      </w:pPr>
      <w:rPr>
        <w:rFonts w:hint="default"/>
        <w:lang w:val="en-US" w:eastAsia="en-US" w:bidi="ar-SA"/>
      </w:rPr>
    </w:lvl>
    <w:lvl w:ilvl="7">
      <w:start w:val="0"/>
      <w:numFmt w:val="bullet"/>
      <w:lvlText w:val="•"/>
      <w:lvlJc w:val="left"/>
      <w:pPr>
        <w:ind w:left="2983" w:hanging="300"/>
      </w:pPr>
      <w:rPr>
        <w:rFonts w:hint="default"/>
        <w:lang w:val="en-US" w:eastAsia="en-US" w:bidi="ar-SA"/>
      </w:rPr>
    </w:lvl>
    <w:lvl w:ilvl="8">
      <w:start w:val="0"/>
      <w:numFmt w:val="bullet"/>
      <w:lvlText w:val="•"/>
      <w:lvlJc w:val="left"/>
      <w:pPr>
        <w:ind w:left="3363" w:hanging="300"/>
      </w:pPr>
      <w:rPr>
        <w:rFonts w:hint="default"/>
        <w:lang w:val="en-US" w:eastAsia="en-US" w:bidi="ar-SA"/>
      </w:rPr>
    </w:lvl>
  </w:abstractNum>
  <w:abstractNum w:abstractNumId="0">
    <w:multiLevelType w:val="hybridMultilevel"/>
    <w:lvl w:ilvl="0">
      <w:start w:val="0"/>
      <w:numFmt w:val="bullet"/>
      <w:lvlText w:val="•"/>
      <w:lvlJc w:val="left"/>
      <w:pPr>
        <w:ind w:left="2144" w:hanging="360"/>
      </w:pPr>
      <w:rPr>
        <w:rFonts w:hint="default" w:ascii="Arial" w:hAnsi="Arial" w:eastAsia="Arial" w:cs="Arial"/>
        <w:spacing w:val="0"/>
        <w:w w:val="99"/>
        <w:lang w:val="en-US" w:eastAsia="en-US" w:bidi="ar-SA"/>
      </w:rPr>
    </w:lvl>
    <w:lvl w:ilvl="1">
      <w:start w:val="0"/>
      <w:numFmt w:val="bullet"/>
      <w:lvlText w:val="•"/>
      <w:lvlJc w:val="left"/>
      <w:pPr>
        <w:ind w:left="3362" w:hanging="360"/>
      </w:pPr>
      <w:rPr>
        <w:rFonts w:hint="default"/>
        <w:lang w:val="en-US" w:eastAsia="en-US" w:bidi="ar-SA"/>
      </w:rPr>
    </w:lvl>
    <w:lvl w:ilvl="2">
      <w:start w:val="0"/>
      <w:numFmt w:val="bullet"/>
      <w:lvlText w:val="•"/>
      <w:lvlJc w:val="left"/>
      <w:pPr>
        <w:ind w:left="4584" w:hanging="360"/>
      </w:pPr>
      <w:rPr>
        <w:rFonts w:hint="default"/>
        <w:lang w:val="en-US" w:eastAsia="en-US" w:bidi="ar-SA"/>
      </w:rPr>
    </w:lvl>
    <w:lvl w:ilvl="3">
      <w:start w:val="0"/>
      <w:numFmt w:val="bullet"/>
      <w:lvlText w:val="•"/>
      <w:lvlJc w:val="left"/>
      <w:pPr>
        <w:ind w:left="5806" w:hanging="360"/>
      </w:pPr>
      <w:rPr>
        <w:rFonts w:hint="default"/>
        <w:lang w:val="en-US" w:eastAsia="en-US" w:bidi="ar-SA"/>
      </w:rPr>
    </w:lvl>
    <w:lvl w:ilvl="4">
      <w:start w:val="0"/>
      <w:numFmt w:val="bullet"/>
      <w:lvlText w:val="•"/>
      <w:lvlJc w:val="left"/>
      <w:pPr>
        <w:ind w:left="7028" w:hanging="360"/>
      </w:pPr>
      <w:rPr>
        <w:rFonts w:hint="default"/>
        <w:lang w:val="en-US" w:eastAsia="en-US" w:bidi="ar-SA"/>
      </w:rPr>
    </w:lvl>
    <w:lvl w:ilvl="5">
      <w:start w:val="0"/>
      <w:numFmt w:val="bullet"/>
      <w:lvlText w:val="•"/>
      <w:lvlJc w:val="left"/>
      <w:pPr>
        <w:ind w:left="8250" w:hanging="360"/>
      </w:pPr>
      <w:rPr>
        <w:rFonts w:hint="default"/>
        <w:lang w:val="en-US" w:eastAsia="en-US" w:bidi="ar-SA"/>
      </w:rPr>
    </w:lvl>
    <w:lvl w:ilvl="6">
      <w:start w:val="0"/>
      <w:numFmt w:val="bullet"/>
      <w:lvlText w:val="•"/>
      <w:lvlJc w:val="left"/>
      <w:pPr>
        <w:ind w:left="9472" w:hanging="360"/>
      </w:pPr>
      <w:rPr>
        <w:rFonts w:hint="default"/>
        <w:lang w:val="en-US" w:eastAsia="en-US" w:bidi="ar-SA"/>
      </w:rPr>
    </w:lvl>
    <w:lvl w:ilvl="7">
      <w:start w:val="0"/>
      <w:numFmt w:val="bullet"/>
      <w:lvlText w:val="•"/>
      <w:lvlJc w:val="left"/>
      <w:pPr>
        <w:ind w:left="10694" w:hanging="360"/>
      </w:pPr>
      <w:rPr>
        <w:rFonts w:hint="default"/>
        <w:lang w:val="en-US" w:eastAsia="en-US" w:bidi="ar-SA"/>
      </w:rPr>
    </w:lvl>
    <w:lvl w:ilvl="8">
      <w:start w:val="0"/>
      <w:numFmt w:val="bullet"/>
      <w:lvlText w:val="•"/>
      <w:lvlJc w:val="left"/>
      <w:pPr>
        <w:ind w:left="11916" w:hanging="360"/>
      </w:pPr>
      <w:rPr>
        <w:rFonts w:hint="default"/>
        <w:lang w:val="en-US" w:eastAsia="en-US" w:bidi="ar-SA"/>
      </w:rPr>
    </w:lvl>
  </w:abstract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Narrow" w:hAnsi="Arial Narrow" w:eastAsia="Arial Narrow" w:cs="Arial Narrow"/>
      <w:lang w:val="en-US" w:eastAsia="en-US" w:bidi="ar-SA"/>
    </w:rPr>
  </w:style>
  <w:style w:styleId="BodyText" w:type="paragraph">
    <w:name w:val="Body Text"/>
    <w:basedOn w:val="Normal"/>
    <w:uiPriority w:val="1"/>
    <w:qFormat/>
    <w:pPr/>
    <w:rPr>
      <w:rFonts w:ascii="Arial Narrow" w:hAnsi="Arial Narrow" w:eastAsia="Arial Narrow" w:cs="Arial Narrow"/>
      <w:sz w:val="40"/>
      <w:szCs w:val="40"/>
      <w:lang w:val="en-US" w:eastAsia="en-US" w:bidi="ar-SA"/>
    </w:rPr>
  </w:style>
  <w:style w:styleId="Heading1" w:type="paragraph">
    <w:name w:val="Heading 1"/>
    <w:basedOn w:val="Normal"/>
    <w:uiPriority w:val="1"/>
    <w:qFormat/>
    <w:pPr>
      <w:spacing w:before="75"/>
      <w:ind w:left="4932"/>
      <w:outlineLvl w:val="1"/>
    </w:pPr>
    <w:rPr>
      <w:rFonts w:ascii="Arial Narrow" w:hAnsi="Arial Narrow" w:eastAsia="Arial Narrow" w:cs="Arial Narrow"/>
      <w:sz w:val="64"/>
      <w:szCs w:val="64"/>
      <w:lang w:val="en-US" w:eastAsia="en-US" w:bidi="ar-SA"/>
    </w:rPr>
  </w:style>
  <w:style w:styleId="Heading2" w:type="paragraph">
    <w:name w:val="Heading 2"/>
    <w:basedOn w:val="Normal"/>
    <w:uiPriority w:val="1"/>
    <w:qFormat/>
    <w:pPr>
      <w:ind w:left="824"/>
      <w:outlineLvl w:val="2"/>
    </w:pPr>
    <w:rPr>
      <w:rFonts w:ascii="Arial Narrow" w:hAnsi="Arial Narrow" w:eastAsia="Arial Narrow" w:cs="Arial Narrow"/>
      <w:sz w:val="56"/>
      <w:szCs w:val="56"/>
      <w:lang w:val="en-US" w:eastAsia="en-US" w:bidi="ar-SA"/>
    </w:rPr>
  </w:style>
  <w:style w:styleId="Heading3" w:type="paragraph">
    <w:name w:val="Heading 3"/>
    <w:basedOn w:val="Normal"/>
    <w:uiPriority w:val="1"/>
    <w:qFormat/>
    <w:pPr>
      <w:spacing w:before="1"/>
      <w:ind w:left="824"/>
      <w:outlineLvl w:val="3"/>
    </w:pPr>
    <w:rPr>
      <w:rFonts w:ascii="Arial Narrow" w:hAnsi="Arial Narrow" w:eastAsia="Arial Narrow" w:cs="Arial Narrow"/>
      <w:b/>
      <w:bCs/>
      <w:sz w:val="48"/>
      <w:szCs w:val="48"/>
      <w:lang w:val="en-US" w:eastAsia="en-US" w:bidi="ar-SA"/>
    </w:rPr>
  </w:style>
  <w:style w:styleId="Title" w:type="paragraph">
    <w:name w:val="Title"/>
    <w:basedOn w:val="Normal"/>
    <w:uiPriority w:val="1"/>
    <w:qFormat/>
    <w:pPr>
      <w:ind w:right="48"/>
      <w:jc w:val="center"/>
    </w:pPr>
    <w:rPr>
      <w:rFonts w:ascii="Arial Narrow" w:hAnsi="Arial Narrow" w:eastAsia="Arial Narrow" w:cs="Arial Narrow"/>
      <w:sz w:val="80"/>
      <w:szCs w:val="80"/>
      <w:lang w:val="en-US" w:eastAsia="en-US" w:bidi="ar-SA"/>
    </w:rPr>
  </w:style>
  <w:style w:styleId="ListParagraph" w:type="paragraph">
    <w:name w:val="List Paragraph"/>
    <w:basedOn w:val="Normal"/>
    <w:uiPriority w:val="1"/>
    <w:qFormat/>
    <w:pPr>
      <w:ind w:left="1755" w:hanging="540"/>
    </w:pPr>
    <w:rPr>
      <w:rFonts w:ascii="Arial Narrow" w:hAnsi="Arial Narrow" w:eastAsia="Arial Narrow" w:cs="Arial Narrow"/>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image" Target="media/image16.jpeg"/><Relationship Id="rId21" Type="http://schemas.openxmlformats.org/officeDocument/2006/relationships/image" Target="media/image17.jpeg"/><Relationship Id="rId22" Type="http://schemas.openxmlformats.org/officeDocument/2006/relationships/image" Target="media/image18.jpeg"/><Relationship Id="rId23" Type="http://schemas.openxmlformats.org/officeDocument/2006/relationships/image" Target="media/image19.jpeg"/><Relationship Id="rId24" Type="http://schemas.openxmlformats.org/officeDocument/2006/relationships/image" Target="media/image20.jpeg"/><Relationship Id="rId25" Type="http://schemas.openxmlformats.org/officeDocument/2006/relationships/image" Target="media/image21.jpeg"/><Relationship Id="rId26" Type="http://schemas.openxmlformats.org/officeDocument/2006/relationships/image" Target="media/image22.jpeg"/><Relationship Id="rId27" Type="http://schemas.openxmlformats.org/officeDocument/2006/relationships/hyperlink" Target="http://fibroguide.med.umich.edu/" TargetMode="External"/><Relationship Id="rId28" Type="http://schemas.openxmlformats.org/officeDocument/2006/relationships/image" Target="media/image23.jpeg"/><Relationship Id="rId29" Type="http://schemas.openxmlformats.org/officeDocument/2006/relationships/image" Target="media/image24.jpeg"/><Relationship Id="rId30" Type="http://schemas.openxmlformats.org/officeDocument/2006/relationships/image" Target="media/image25.jpeg"/><Relationship Id="rId31" Type="http://schemas.openxmlformats.org/officeDocument/2006/relationships/image" Target="media/image26.jpeg"/><Relationship Id="rId32" Type="http://schemas.openxmlformats.org/officeDocument/2006/relationships/image" Target="media/image27.jpeg"/><Relationship Id="rId33" Type="http://schemas.openxmlformats.org/officeDocument/2006/relationships/image" Target="media/image28.png"/><Relationship Id="rId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alliant</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alliant</dc:creator>
  <dc:title>Fibromyalgia</dc:title>
  <dcterms:created xsi:type="dcterms:W3CDTF">2026-09-28T22:28:36Z</dcterms:created>
  <dcterms:modified xsi:type="dcterms:W3CDTF">2026-09-28T22:28:36Z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2014-05-30T00:00:00Z</vt:filetime>
  </property>
  <property fmtid="{D5CDD505-2E9C-101B-9397-08002B2CF9AE}" pid="3" name="Creator">
    <vt:lpwstr>Acrobat PDFMaker 10.1 for PowerPoint</vt:lpwstr>
  </property>
  <property fmtid="{D5CDD505-2E9C-101B-9397-08002B2CF9AE}" pid="4" name="LastSaved">
    <vt:filetime>2026-09-28T00:00:00Z</vt:filetime>
  </property>
  <property fmtid="{D5CDD505-2E9C-101B-9397-08002B2CF9AE}" pid="5" name="Producer">
    <vt:lpwstr>Adobe PDF Library 10.0</vt:lpwstr>
  </property>
</Properties>
</file>